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29" w:rsidRPr="00C3660B" w:rsidRDefault="00173429" w:rsidP="00173429">
      <w:pPr>
        <w:pBdr>
          <w:bottom w:val="thickThinSmallGap" w:sz="24" w:space="1" w:color="auto"/>
        </w:pBdr>
        <w:jc w:val="center"/>
        <w:rPr>
          <w:rFonts w:ascii="Verdana" w:hAnsi="Verdana"/>
          <w:b/>
          <w:lang w:val="ru-RU"/>
        </w:rPr>
      </w:pPr>
      <w:r w:rsidRPr="00C3660B">
        <w:rPr>
          <w:rFonts w:ascii="Verdana" w:hAnsi="Verdana"/>
          <w:b/>
        </w:rPr>
        <w:t>ДЕТСКА ГРАДИНА„ МИНЬОР</w:t>
      </w:r>
      <w:r w:rsidRPr="00C3660B">
        <w:rPr>
          <w:rFonts w:ascii="Verdana" w:hAnsi="Verdana"/>
          <w:b/>
          <w:lang w:val="ru-RU"/>
        </w:rPr>
        <w:t>” ГРАД БОБОВ ДОЛ</w:t>
      </w:r>
    </w:p>
    <w:p w:rsidR="00173429" w:rsidRDefault="00173429" w:rsidP="00173429">
      <w:pPr>
        <w:jc w:val="center"/>
      </w:pPr>
      <w:r w:rsidRPr="00C3660B">
        <w:rPr>
          <w:rFonts w:ascii="Verdana" w:hAnsi="Verdana"/>
          <w:b/>
          <w:sz w:val="16"/>
          <w:szCs w:val="16"/>
          <w:u w:val="single"/>
          <w:lang w:val="ru-RU"/>
        </w:rPr>
        <w:t xml:space="preserve">2670 гр. Бобов дол, обл. Кюстендил, Тел. 0702/ </w:t>
      </w:r>
      <w:r w:rsidRPr="00C3660B">
        <w:rPr>
          <w:rFonts w:ascii="Verdana" w:hAnsi="Verdana"/>
          <w:b/>
          <w:sz w:val="16"/>
          <w:szCs w:val="16"/>
          <w:u w:val="single"/>
        </w:rPr>
        <w:t>62191</w:t>
      </w:r>
      <w:r w:rsidRPr="00C3660B">
        <w:rPr>
          <w:rFonts w:ascii="Verdana" w:hAnsi="Verdana"/>
          <w:b/>
          <w:sz w:val="16"/>
          <w:szCs w:val="16"/>
          <w:u w:val="single"/>
          <w:lang w:val="ru-RU"/>
        </w:rPr>
        <w:t xml:space="preserve"> ,  </w:t>
      </w:r>
      <w:r w:rsidRPr="00C3660B">
        <w:rPr>
          <w:rFonts w:ascii="Verdana" w:hAnsi="Verdana"/>
          <w:b/>
          <w:sz w:val="16"/>
          <w:szCs w:val="16"/>
          <w:u w:val="single"/>
        </w:rPr>
        <w:t>e</w:t>
      </w:r>
      <w:r w:rsidRPr="00C3660B">
        <w:rPr>
          <w:rFonts w:ascii="Verdana" w:hAnsi="Verdana"/>
          <w:b/>
          <w:sz w:val="16"/>
          <w:szCs w:val="16"/>
          <w:u w:val="single"/>
          <w:lang w:val="ru-RU"/>
        </w:rPr>
        <w:t>-</w:t>
      </w:r>
      <w:r w:rsidRPr="00C3660B">
        <w:rPr>
          <w:rFonts w:ascii="Verdana" w:hAnsi="Verdana"/>
          <w:b/>
          <w:sz w:val="16"/>
          <w:szCs w:val="16"/>
          <w:u w:val="single"/>
        </w:rPr>
        <w:t>mail</w:t>
      </w:r>
      <w:r w:rsidRPr="00C3660B">
        <w:rPr>
          <w:rFonts w:ascii="Verdana" w:hAnsi="Verdana"/>
          <w:b/>
          <w:sz w:val="16"/>
          <w:szCs w:val="16"/>
          <w:u w:val="single"/>
          <w:lang w:val="ru-RU"/>
        </w:rPr>
        <w:t xml:space="preserve">: </w:t>
      </w:r>
      <w:hyperlink r:id="rId8" w:history="1">
        <w:r w:rsidRPr="00C3660B">
          <w:rPr>
            <w:rStyle w:val="a3"/>
            <w:rFonts w:ascii="Verdana" w:hAnsi="Verdana"/>
            <w:b/>
            <w:sz w:val="16"/>
            <w:szCs w:val="16"/>
          </w:rPr>
          <w:t>cdg</w:t>
        </w:r>
        <w:r w:rsidRPr="00C3660B">
          <w:rPr>
            <w:rStyle w:val="a3"/>
            <w:rFonts w:ascii="Verdana" w:hAnsi="Verdana"/>
            <w:b/>
            <w:sz w:val="16"/>
            <w:szCs w:val="16"/>
            <w:lang w:val="ru-RU"/>
          </w:rPr>
          <w:t>_</w:t>
        </w:r>
        <w:r w:rsidRPr="00C3660B">
          <w:rPr>
            <w:rStyle w:val="a3"/>
            <w:rFonts w:ascii="Verdana" w:hAnsi="Verdana"/>
            <w:b/>
            <w:sz w:val="16"/>
            <w:szCs w:val="16"/>
          </w:rPr>
          <w:t>bobovdol</w:t>
        </w:r>
        <w:r w:rsidRPr="00C3660B">
          <w:rPr>
            <w:rStyle w:val="a3"/>
            <w:rFonts w:ascii="Verdana" w:hAnsi="Verdana"/>
            <w:b/>
            <w:sz w:val="16"/>
            <w:szCs w:val="16"/>
            <w:lang w:val="ru-RU"/>
          </w:rPr>
          <w:t>@</w:t>
        </w:r>
        <w:r w:rsidRPr="00C3660B">
          <w:rPr>
            <w:rStyle w:val="a3"/>
            <w:rFonts w:ascii="Verdana" w:hAnsi="Verdana"/>
            <w:b/>
            <w:sz w:val="16"/>
            <w:szCs w:val="16"/>
          </w:rPr>
          <w:t>abv</w:t>
        </w:r>
        <w:r w:rsidRPr="00C3660B">
          <w:rPr>
            <w:rStyle w:val="a3"/>
            <w:rFonts w:ascii="Verdana" w:hAnsi="Verdana"/>
            <w:b/>
            <w:sz w:val="16"/>
            <w:szCs w:val="16"/>
            <w:lang w:val="ru-RU"/>
          </w:rPr>
          <w:t>.</w:t>
        </w:r>
        <w:r w:rsidRPr="00C3660B">
          <w:rPr>
            <w:rStyle w:val="a3"/>
            <w:rFonts w:ascii="Verdana" w:hAnsi="Verdana"/>
            <w:b/>
            <w:sz w:val="16"/>
            <w:szCs w:val="16"/>
          </w:rPr>
          <w:t>bg</w:t>
        </w:r>
      </w:hyperlink>
    </w:p>
    <w:p w:rsidR="00173429" w:rsidRDefault="00173429" w:rsidP="00173429">
      <w:pPr>
        <w:rPr>
          <w:b/>
          <w:iCs/>
          <w:lang w:val="bg-BG"/>
        </w:rPr>
      </w:pPr>
    </w:p>
    <w:p w:rsidR="00173429" w:rsidRPr="00DB3FB8" w:rsidRDefault="00173429" w:rsidP="00173429">
      <w:pPr>
        <w:rPr>
          <w:b/>
          <w:iCs/>
        </w:rPr>
      </w:pPr>
      <w:r w:rsidRPr="00DB3FB8">
        <w:rPr>
          <w:b/>
          <w:iCs/>
        </w:rPr>
        <w:t>Утвърждавам:</w:t>
      </w:r>
    </w:p>
    <w:p w:rsidR="00173429" w:rsidRPr="00150F21" w:rsidRDefault="00173429" w:rsidP="00173429">
      <w:pPr>
        <w:rPr>
          <w:b/>
          <w:iCs/>
          <w:color w:val="FF0000"/>
          <w:lang w:val="bg-BG"/>
        </w:rPr>
      </w:pPr>
      <w:r w:rsidRPr="00DB3FB8">
        <w:rPr>
          <w:b/>
          <w:iCs/>
        </w:rPr>
        <w:t xml:space="preserve">Директор: </w:t>
      </w:r>
      <w:r w:rsidR="00150F21">
        <w:rPr>
          <w:b/>
          <w:iCs/>
          <w:lang w:val="bg-BG"/>
        </w:rPr>
        <w:t>Катя Симеонова</w:t>
      </w:r>
    </w:p>
    <w:p w:rsidR="00173429" w:rsidRPr="00DB3FB8" w:rsidRDefault="00173429" w:rsidP="00173429">
      <w:pPr>
        <w:rPr>
          <w:b/>
          <w:u w:val="single"/>
          <w:lang w:val="ru-RU"/>
        </w:rPr>
      </w:pPr>
    </w:p>
    <w:p w:rsidR="008A290E" w:rsidRDefault="00173429" w:rsidP="00173429">
      <w:pPr>
        <w:rPr>
          <w:rFonts w:ascii="Verdana" w:hAnsi="Verdana"/>
          <w:b/>
          <w:i/>
          <w:color w:val="333399"/>
          <w:lang w:val="bg-BG"/>
        </w:rPr>
      </w:pPr>
      <w:r w:rsidRPr="00DB3FB8">
        <w:rPr>
          <w:b/>
          <w:noProof/>
          <w:lang w:val="bg-BG" w:eastAsia="bg-BG"/>
        </w:rPr>
        <w:drawing>
          <wp:inline distT="0" distB="0" distL="0" distR="0">
            <wp:extent cx="2009775" cy="1685925"/>
            <wp:effectExtent l="19050" t="0" r="9525" b="0"/>
            <wp:docPr id="3" name="Картина 2" descr="C:\Users\cdg\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g\Desktop\logo.jpg"/>
                    <pic:cNvPicPr>
                      <a:picLocks noChangeAspect="1" noChangeArrowheads="1"/>
                    </pic:cNvPicPr>
                  </pic:nvPicPr>
                  <pic:blipFill>
                    <a:blip r:embed="rId9" cstate="print"/>
                    <a:srcRect/>
                    <a:stretch>
                      <a:fillRect/>
                    </a:stretch>
                  </pic:blipFill>
                  <pic:spPr bwMode="auto">
                    <a:xfrm>
                      <a:off x="0" y="0"/>
                      <a:ext cx="2009775" cy="1685925"/>
                    </a:xfrm>
                    <a:prstGeom prst="rect">
                      <a:avLst/>
                    </a:prstGeom>
                    <a:noFill/>
                    <a:ln w="9525">
                      <a:noFill/>
                      <a:miter lim="800000"/>
                      <a:headEnd/>
                      <a:tailEnd/>
                    </a:ln>
                  </pic:spPr>
                </pic:pic>
              </a:graphicData>
            </a:graphic>
          </wp:inline>
        </w:drawing>
      </w:r>
      <w:r>
        <w:rPr>
          <w:b/>
          <w:sz w:val="52"/>
          <w:szCs w:val="52"/>
        </w:rPr>
        <w:t xml:space="preserve">                     </w:t>
      </w:r>
    </w:p>
    <w:p w:rsidR="008A290E" w:rsidRDefault="008A290E" w:rsidP="008A290E">
      <w:pPr>
        <w:rPr>
          <w:rFonts w:ascii="Verdana" w:hAnsi="Verdana"/>
          <w:b/>
          <w:i/>
          <w:color w:val="333399"/>
          <w:lang w:val="bg-BG"/>
        </w:rPr>
      </w:pPr>
    </w:p>
    <w:p w:rsidR="00137FF1" w:rsidRDefault="00137FF1" w:rsidP="008A290E">
      <w:pPr>
        <w:rPr>
          <w:rFonts w:ascii="Verdana" w:hAnsi="Verdana"/>
          <w:b/>
          <w:i/>
          <w:color w:val="333399"/>
          <w:lang w:val="bg-BG"/>
        </w:rPr>
      </w:pPr>
    </w:p>
    <w:p w:rsidR="008A290E" w:rsidRPr="00E05F55" w:rsidRDefault="00C209AF" w:rsidP="008A290E">
      <w:pPr>
        <w:jc w:val="center"/>
        <w:rPr>
          <w:rFonts w:ascii="Verdana" w:hAnsi="Verdana"/>
          <w:b/>
          <w:i/>
          <w:color w:val="244583" w:themeColor="accent2" w:themeShade="80"/>
          <w:sz w:val="40"/>
          <w:szCs w:val="40"/>
          <w:lang w:val="bg-BG"/>
        </w:rPr>
      </w:pPr>
      <w:r w:rsidRPr="00C209AF">
        <w:rPr>
          <w:rFonts w:ascii="Verdana" w:hAnsi="Verdana"/>
          <w:smallCaps/>
          <w:noProof/>
          <w:color w:val="244583" w:themeColor="accent2" w:themeShade="80"/>
          <w:sz w:val="40"/>
          <w:szCs w:val="40"/>
        </w:rPr>
      </w:r>
      <w:r w:rsidRPr="00C209AF">
        <w:rPr>
          <w:rFonts w:ascii="Verdana" w:hAnsi="Verdana"/>
          <w:smallCaps/>
          <w:noProof/>
          <w:color w:val="244583" w:themeColor="accent2" w:themeShade="80"/>
          <w:sz w:val="40"/>
          <w:szCs w:val="40"/>
        </w:rPr>
        <w:pict>
          <v:shapetype id="_x0000_t202" coordsize="21600,21600" o:spt="202" path="m,l,21600r21600,l21600,xe">
            <v:stroke joinstyle="miter"/>
            <v:path gradientshapeok="t" o:connecttype="rect"/>
          </v:shapetype>
          <v:shape id="Text Box 1" o:spid="_x0000_s1026" type="#_x0000_t202" style="width:462.8pt;height:291.05pt;visibility:visible;mso-position-horizontal-relative:char;mso-position-vertical-relative:line" filled="f" stroked="f">
            <o:lock v:ext="edit" shapetype="t"/>
            <v:textbox style="mso-next-textbox:#Text Box 1">
              <w:txbxContent>
                <w:p w:rsidR="00BE47D3" w:rsidRPr="00E05F55" w:rsidRDefault="00BE47D3" w:rsidP="00E05F55">
                  <w:pPr>
                    <w:pStyle w:val="ab"/>
                    <w:spacing w:before="0" w:beforeAutospacing="0" w:after="0" w:afterAutospacing="0"/>
                    <w:jc w:val="center"/>
                    <w:rPr>
                      <w:rFonts w:ascii="Verdana" w:hAnsi="Verdana"/>
                      <w:b/>
                      <w:color w:val="3667C3" w:themeColor="accent2" w:themeShade="BF"/>
                      <w:sz w:val="72"/>
                      <w:szCs w:val="72"/>
                      <w:lang w:val="bg-BG"/>
                    </w:rPr>
                  </w:pPr>
                </w:p>
                <w:p w:rsidR="00BE47D3" w:rsidRPr="00E05F55" w:rsidRDefault="00BE47D3" w:rsidP="00E05F55">
                  <w:pPr>
                    <w:pStyle w:val="ab"/>
                    <w:spacing w:before="0" w:beforeAutospacing="0" w:after="0" w:afterAutospacing="0"/>
                    <w:jc w:val="center"/>
                    <w:rPr>
                      <w:rFonts w:ascii="Arial" w:hAnsi="Arial" w:cs="Arial"/>
                      <w:b/>
                      <w:i/>
                      <w:color w:val="244583" w:themeColor="accent2" w:themeShade="80"/>
                      <w:sz w:val="72"/>
                      <w:szCs w:val="72"/>
                      <w:lang w:val="bg-BG"/>
                    </w:rPr>
                  </w:pPr>
                  <w:r w:rsidRPr="00E05F55">
                    <w:rPr>
                      <w:rFonts w:ascii="Arial" w:hAnsi="Arial" w:cs="Arial"/>
                      <w:b/>
                      <w:i/>
                      <w:color w:val="244583" w:themeColor="accent2" w:themeShade="80"/>
                      <w:sz w:val="72"/>
                      <w:szCs w:val="72"/>
                      <w:lang w:val="bg-BG"/>
                    </w:rPr>
                    <w:t>ПРАВИЛНИК</w:t>
                  </w:r>
                </w:p>
                <w:p w:rsidR="00BE47D3" w:rsidRDefault="00BE47D3" w:rsidP="00540179">
                  <w:pPr>
                    <w:pStyle w:val="ab"/>
                    <w:spacing w:before="0" w:beforeAutospacing="0" w:after="0" w:afterAutospacing="0"/>
                    <w:jc w:val="center"/>
                    <w:rPr>
                      <w:rFonts w:ascii="Arial" w:hAnsi="Arial" w:cs="Arial"/>
                      <w:b/>
                      <w:i/>
                      <w:color w:val="244583" w:themeColor="accent2" w:themeShade="80"/>
                      <w:sz w:val="52"/>
                      <w:szCs w:val="52"/>
                      <w:lang w:val="bg-BG"/>
                    </w:rPr>
                  </w:pPr>
                </w:p>
                <w:p w:rsidR="00BE47D3" w:rsidRDefault="00BE47D3" w:rsidP="00540179">
                  <w:pPr>
                    <w:pStyle w:val="ab"/>
                    <w:spacing w:before="0" w:beforeAutospacing="0" w:after="0" w:afterAutospacing="0"/>
                    <w:jc w:val="center"/>
                    <w:rPr>
                      <w:rFonts w:ascii="Arial" w:hAnsi="Arial" w:cs="Arial"/>
                      <w:b/>
                      <w:i/>
                      <w:color w:val="244583" w:themeColor="accent2" w:themeShade="80"/>
                      <w:sz w:val="52"/>
                      <w:szCs w:val="52"/>
                      <w:lang w:val="bg-BG"/>
                    </w:rPr>
                  </w:pPr>
                  <w:r>
                    <w:rPr>
                      <w:rFonts w:ascii="Arial" w:hAnsi="Arial" w:cs="Arial"/>
                      <w:b/>
                      <w:i/>
                      <w:color w:val="244583" w:themeColor="accent2" w:themeShade="80"/>
                      <w:sz w:val="52"/>
                      <w:szCs w:val="52"/>
                      <w:lang w:val="bg-BG"/>
                    </w:rPr>
                    <w:t xml:space="preserve"> </w:t>
                  </w:r>
                </w:p>
                <w:p w:rsidR="00BE47D3" w:rsidRPr="00E05F55" w:rsidRDefault="00BE47D3" w:rsidP="00540179">
                  <w:pPr>
                    <w:pStyle w:val="ab"/>
                    <w:spacing w:before="0" w:beforeAutospacing="0" w:after="0" w:afterAutospacing="0"/>
                    <w:jc w:val="center"/>
                    <w:rPr>
                      <w:rFonts w:ascii="Arial" w:hAnsi="Arial" w:cs="Arial"/>
                      <w:b/>
                      <w:i/>
                      <w:color w:val="244583" w:themeColor="accent2" w:themeShade="80"/>
                      <w:sz w:val="52"/>
                      <w:szCs w:val="52"/>
                      <w:lang w:val="bg-BG"/>
                    </w:rPr>
                  </w:pPr>
                  <w:r w:rsidRPr="00E05F55">
                    <w:rPr>
                      <w:rFonts w:ascii="Arial" w:hAnsi="Arial" w:cs="Arial"/>
                      <w:b/>
                      <w:i/>
                      <w:color w:val="244583" w:themeColor="accent2" w:themeShade="80"/>
                      <w:sz w:val="52"/>
                      <w:szCs w:val="52"/>
                      <w:lang w:val="bg-BG"/>
                    </w:rPr>
                    <w:t>ЗА ДЕЙНОСТТА</w:t>
                  </w:r>
                </w:p>
                <w:p w:rsidR="00BE47D3" w:rsidRPr="00E05F55" w:rsidRDefault="00BE47D3" w:rsidP="00540179">
                  <w:pPr>
                    <w:pStyle w:val="ab"/>
                    <w:spacing w:before="0" w:beforeAutospacing="0" w:after="0" w:afterAutospacing="0"/>
                    <w:jc w:val="center"/>
                    <w:rPr>
                      <w:rFonts w:ascii="Arial" w:hAnsi="Arial" w:cs="Arial"/>
                      <w:b/>
                      <w:i/>
                      <w:color w:val="244583" w:themeColor="accent2" w:themeShade="80"/>
                      <w:sz w:val="52"/>
                      <w:szCs w:val="52"/>
                      <w:lang w:val="bg-BG"/>
                    </w:rPr>
                  </w:pPr>
                </w:p>
                <w:p w:rsidR="00BE47D3" w:rsidRPr="00E05F55" w:rsidRDefault="00BE47D3" w:rsidP="00E05F55">
                  <w:pPr>
                    <w:pStyle w:val="ab"/>
                    <w:spacing w:before="0" w:beforeAutospacing="0" w:after="0" w:afterAutospacing="0"/>
                    <w:jc w:val="center"/>
                    <w:rPr>
                      <w:rFonts w:ascii="Arial" w:hAnsi="Arial" w:cs="Arial"/>
                      <w:b/>
                      <w:i/>
                      <w:color w:val="244583" w:themeColor="accent2" w:themeShade="80"/>
                      <w:sz w:val="52"/>
                      <w:szCs w:val="52"/>
                      <w:lang w:val="bg-BG"/>
                    </w:rPr>
                  </w:pPr>
                  <w:r w:rsidRPr="00E05F55">
                    <w:rPr>
                      <w:rFonts w:ascii="Arial" w:hAnsi="Arial" w:cs="Arial"/>
                      <w:b/>
                      <w:i/>
                      <w:color w:val="244583" w:themeColor="accent2" w:themeShade="80"/>
                      <w:sz w:val="52"/>
                      <w:szCs w:val="52"/>
                      <w:lang w:val="bg-BG"/>
                    </w:rPr>
                    <w:t xml:space="preserve"> НА  ДЕТСКА ГРАДИНА „МИНЬОР“ </w:t>
                  </w:r>
                </w:p>
                <w:p w:rsidR="00BE47D3" w:rsidRPr="00E05F55" w:rsidRDefault="00BE47D3" w:rsidP="00540179">
                  <w:pPr>
                    <w:pStyle w:val="ab"/>
                    <w:spacing w:before="0" w:beforeAutospacing="0" w:after="0" w:afterAutospacing="0"/>
                    <w:jc w:val="center"/>
                    <w:rPr>
                      <w:rFonts w:ascii="Arial" w:hAnsi="Arial" w:cs="Arial"/>
                      <w:b/>
                      <w:i/>
                      <w:color w:val="3667C3" w:themeColor="accent2" w:themeShade="BF"/>
                      <w:sz w:val="52"/>
                      <w:szCs w:val="52"/>
                      <w:lang w:val="bg-BG"/>
                    </w:rPr>
                  </w:pPr>
                </w:p>
                <w:p w:rsidR="00BE47D3" w:rsidRPr="00E05F55" w:rsidRDefault="00BE47D3" w:rsidP="00540179">
                  <w:pPr>
                    <w:pStyle w:val="ab"/>
                    <w:spacing w:before="0" w:beforeAutospacing="0" w:after="0" w:afterAutospacing="0"/>
                    <w:jc w:val="center"/>
                    <w:rPr>
                      <w:rFonts w:ascii="Agency FB" w:hAnsi="Agency FB"/>
                      <w:b/>
                      <w:i/>
                      <w:color w:val="3667C3" w:themeColor="accent2" w:themeShade="BF"/>
                      <w:sz w:val="96"/>
                      <w:szCs w:val="96"/>
                      <w:lang w:val="bg-BG"/>
                    </w:rPr>
                  </w:pPr>
                </w:p>
                <w:p w:rsidR="00BE47D3" w:rsidRPr="004133A7" w:rsidRDefault="00BE47D3" w:rsidP="00540179">
                  <w:pPr>
                    <w:pStyle w:val="ab"/>
                    <w:spacing w:before="0" w:beforeAutospacing="0" w:after="0" w:afterAutospacing="0"/>
                    <w:jc w:val="center"/>
                    <w:rPr>
                      <w:rFonts w:ascii="Verdana" w:hAnsi="Verdana"/>
                      <w:b/>
                      <w:color w:val="3667C3" w:themeColor="accent2" w:themeShade="BF"/>
                      <w:sz w:val="44"/>
                      <w:szCs w:val="44"/>
                    </w:rPr>
                  </w:pPr>
                </w:p>
              </w:txbxContent>
            </v:textbox>
            <w10:wrap type="none"/>
            <w10:anchorlock/>
          </v:shape>
        </w:pict>
      </w:r>
    </w:p>
    <w:p w:rsidR="008A290E" w:rsidRPr="00E05F55" w:rsidRDefault="008A290E" w:rsidP="008A290E">
      <w:pPr>
        <w:ind w:right="288"/>
        <w:rPr>
          <w:rFonts w:ascii="Verdana" w:hAnsi="Verdana"/>
          <w:b/>
          <w:i/>
          <w:color w:val="244583" w:themeColor="accent2" w:themeShade="80"/>
          <w:sz w:val="40"/>
          <w:szCs w:val="40"/>
          <w:lang w:val="bg-BG"/>
        </w:rPr>
      </w:pPr>
      <w:r w:rsidRPr="00E05F55">
        <w:rPr>
          <w:rFonts w:ascii="Verdana" w:hAnsi="Verdana"/>
          <w:b/>
          <w:i/>
          <w:color w:val="244583" w:themeColor="accent2" w:themeShade="80"/>
          <w:sz w:val="40"/>
          <w:szCs w:val="40"/>
          <w:lang w:val="bg-BG"/>
        </w:rPr>
        <w:t xml:space="preserve">                           </w:t>
      </w:r>
    </w:p>
    <w:p w:rsidR="004133A7" w:rsidRPr="00E05F55" w:rsidRDefault="004133A7" w:rsidP="008A290E">
      <w:pPr>
        <w:ind w:right="288"/>
        <w:rPr>
          <w:rFonts w:ascii="Verdana" w:hAnsi="Verdana"/>
          <w:b/>
          <w:color w:val="244583" w:themeColor="accent2" w:themeShade="80"/>
          <w:sz w:val="32"/>
          <w:szCs w:val="32"/>
          <w:lang w:val="bg-BG"/>
        </w:rPr>
      </w:pPr>
    </w:p>
    <w:p w:rsidR="00173429" w:rsidRPr="00E05F55" w:rsidRDefault="00173429" w:rsidP="008A290E">
      <w:pPr>
        <w:ind w:right="288"/>
        <w:rPr>
          <w:rFonts w:ascii="Verdana" w:hAnsi="Verdana"/>
          <w:b/>
          <w:color w:val="244583" w:themeColor="accent2" w:themeShade="80"/>
          <w:sz w:val="32"/>
          <w:szCs w:val="32"/>
          <w:lang w:val="bg-BG"/>
        </w:rPr>
      </w:pPr>
    </w:p>
    <w:p w:rsidR="00560D66" w:rsidRPr="00E05F55" w:rsidRDefault="00933CA7" w:rsidP="00173429">
      <w:pPr>
        <w:ind w:right="288"/>
        <w:jc w:val="center"/>
        <w:rPr>
          <w:rFonts w:ascii="Verdana" w:hAnsi="Verdana" w:cs="Arial"/>
          <w:b/>
          <w:color w:val="244583" w:themeColor="accent2" w:themeShade="80"/>
          <w:sz w:val="32"/>
          <w:szCs w:val="32"/>
          <w:lang w:val="bg-BG"/>
        </w:rPr>
      </w:pPr>
      <w:r w:rsidRPr="00E05F55">
        <w:rPr>
          <w:rFonts w:ascii="Verdana" w:hAnsi="Verdana" w:cs="Arial"/>
          <w:b/>
          <w:color w:val="244583" w:themeColor="accent2" w:themeShade="80"/>
          <w:sz w:val="32"/>
          <w:szCs w:val="32"/>
          <w:lang w:val="bg-BG"/>
        </w:rPr>
        <w:t>Учебна 202</w:t>
      </w:r>
      <w:r w:rsidR="00EB4E5D">
        <w:rPr>
          <w:rFonts w:ascii="Verdana" w:hAnsi="Verdana" w:cs="Arial"/>
          <w:b/>
          <w:color w:val="244583" w:themeColor="accent2" w:themeShade="80"/>
          <w:sz w:val="32"/>
          <w:szCs w:val="32"/>
          <w:lang w:val="bg-BG"/>
        </w:rPr>
        <w:t>1</w:t>
      </w:r>
      <w:r w:rsidRPr="00E05F55">
        <w:rPr>
          <w:rFonts w:ascii="Verdana" w:hAnsi="Verdana" w:cs="Arial"/>
          <w:b/>
          <w:color w:val="244583" w:themeColor="accent2" w:themeShade="80"/>
          <w:sz w:val="32"/>
          <w:szCs w:val="32"/>
          <w:lang w:val="bg-BG"/>
        </w:rPr>
        <w:t>/202</w:t>
      </w:r>
      <w:r w:rsidR="00EB4E5D">
        <w:rPr>
          <w:rFonts w:ascii="Verdana" w:hAnsi="Verdana" w:cs="Arial"/>
          <w:b/>
          <w:color w:val="244583" w:themeColor="accent2" w:themeShade="80"/>
          <w:sz w:val="32"/>
          <w:szCs w:val="32"/>
          <w:lang w:val="bg-BG"/>
        </w:rPr>
        <w:t>2</w:t>
      </w:r>
      <w:r w:rsidR="005D4B97" w:rsidRPr="00E05F55">
        <w:rPr>
          <w:rFonts w:ascii="Verdana" w:hAnsi="Verdana" w:cs="Arial"/>
          <w:b/>
          <w:color w:val="244583" w:themeColor="accent2" w:themeShade="80"/>
          <w:sz w:val="32"/>
          <w:szCs w:val="32"/>
          <w:lang w:val="bg-BG"/>
        </w:rPr>
        <w:t xml:space="preserve"> година</w:t>
      </w:r>
    </w:p>
    <w:p w:rsidR="00173429" w:rsidRPr="00173429" w:rsidRDefault="00173429" w:rsidP="00C373DE">
      <w:pPr>
        <w:ind w:right="288"/>
        <w:rPr>
          <w:rFonts w:ascii="Verdana" w:hAnsi="Verdana" w:cs="Arial"/>
          <w:b/>
          <w:color w:val="3667C3" w:themeColor="accent2" w:themeShade="BF"/>
          <w:sz w:val="32"/>
          <w:szCs w:val="32"/>
          <w:lang w:val="bg-BG"/>
        </w:rPr>
      </w:pPr>
    </w:p>
    <w:p w:rsidR="008A290E" w:rsidRPr="00C373DE" w:rsidRDefault="008A290E" w:rsidP="00D6490B">
      <w:pPr>
        <w:spacing w:line="276" w:lineRule="auto"/>
        <w:ind w:right="288"/>
        <w:jc w:val="center"/>
        <w:rPr>
          <w:b/>
          <w:lang w:val="bg-BG"/>
        </w:rPr>
      </w:pPr>
      <w:r w:rsidRPr="00C373DE">
        <w:rPr>
          <w:b/>
          <w:iCs/>
          <w:lang w:val="bg-BG"/>
        </w:rPr>
        <w:lastRenderedPageBreak/>
        <w:t>Глава първа</w:t>
      </w:r>
    </w:p>
    <w:p w:rsidR="000A6B83" w:rsidRPr="00C373DE" w:rsidRDefault="008A290E" w:rsidP="00D6490B">
      <w:pPr>
        <w:spacing w:line="276" w:lineRule="auto"/>
        <w:ind w:right="289"/>
        <w:jc w:val="center"/>
        <w:rPr>
          <w:b/>
          <w:iCs/>
          <w:lang w:val="bg-BG"/>
        </w:rPr>
      </w:pPr>
      <w:r w:rsidRPr="00C373DE">
        <w:rPr>
          <w:b/>
          <w:iCs/>
          <w:lang w:val="bg-BG"/>
        </w:rPr>
        <w:t>ОБЩИ  ПОЛОЖЕНИЯ</w:t>
      </w:r>
    </w:p>
    <w:p w:rsidR="003D5834" w:rsidRDefault="003D5834" w:rsidP="004E4D72">
      <w:pPr>
        <w:spacing w:line="276" w:lineRule="auto"/>
        <w:ind w:right="289"/>
        <w:jc w:val="both"/>
        <w:rPr>
          <w:b/>
          <w:iCs/>
          <w:lang w:val="bg-BG"/>
        </w:rPr>
      </w:pPr>
    </w:p>
    <w:p w:rsidR="000A6B83" w:rsidRPr="00C373DE" w:rsidRDefault="008A290E" w:rsidP="004E4D72">
      <w:pPr>
        <w:spacing w:line="276" w:lineRule="auto"/>
        <w:ind w:right="289"/>
        <w:jc w:val="both"/>
        <w:rPr>
          <w:b/>
          <w:iCs/>
          <w:lang w:val="bg-BG"/>
        </w:rPr>
      </w:pPr>
      <w:r w:rsidRPr="00C373DE">
        <w:rPr>
          <w:b/>
          <w:bCs/>
          <w:iCs/>
          <w:lang w:val="bg-BG"/>
        </w:rPr>
        <w:t>Чл.</w:t>
      </w:r>
      <w:r w:rsidR="000A6B83" w:rsidRPr="00C373DE">
        <w:rPr>
          <w:b/>
          <w:bCs/>
          <w:iCs/>
          <w:lang w:val="bg-BG"/>
        </w:rPr>
        <w:t xml:space="preserve"> </w:t>
      </w:r>
      <w:r w:rsidRPr="00C373DE">
        <w:rPr>
          <w:b/>
          <w:bCs/>
          <w:iCs/>
          <w:lang w:val="bg-BG"/>
        </w:rPr>
        <w:t>1.</w:t>
      </w:r>
      <w:r w:rsidRPr="00C373DE">
        <w:rPr>
          <w:iCs/>
          <w:lang w:val="bg-BG"/>
        </w:rPr>
        <w:t xml:space="preserve"> Правилника за дейността на детската градина  урежда устройствот</w:t>
      </w:r>
      <w:r w:rsidR="00540179" w:rsidRPr="00C373DE">
        <w:rPr>
          <w:iCs/>
          <w:lang w:val="bg-BG"/>
        </w:rPr>
        <w:t xml:space="preserve">о, функциите и управлението на </w:t>
      </w:r>
      <w:r w:rsidR="00DB18CF" w:rsidRPr="00C373DE">
        <w:rPr>
          <w:iCs/>
          <w:lang w:val="bg-BG"/>
        </w:rPr>
        <w:t>ДГ "Миньор", гр.</w:t>
      </w:r>
      <w:r w:rsidRPr="00C373DE">
        <w:rPr>
          <w:iCs/>
          <w:lang w:val="bg-BG"/>
        </w:rPr>
        <w:t>Бо</w:t>
      </w:r>
      <w:r w:rsidR="00540179" w:rsidRPr="00C373DE">
        <w:rPr>
          <w:iCs/>
          <w:lang w:val="bg-BG"/>
        </w:rPr>
        <w:t xml:space="preserve">бов дол, </w:t>
      </w:r>
      <w:r w:rsidR="00DB18CF" w:rsidRPr="00C373DE">
        <w:rPr>
          <w:iCs/>
          <w:lang w:val="bg-BG"/>
        </w:rPr>
        <w:t>обл.</w:t>
      </w:r>
      <w:r w:rsidRPr="00C373DE">
        <w:rPr>
          <w:iCs/>
          <w:lang w:val="bg-BG"/>
        </w:rPr>
        <w:t xml:space="preserve">Кюстендил, на основание </w:t>
      </w:r>
      <w:r w:rsidR="00540179" w:rsidRPr="00C373DE">
        <w:rPr>
          <w:iCs/>
          <w:lang w:val="bg-BG"/>
        </w:rPr>
        <w:t xml:space="preserve"> чл.28, ал.1</w:t>
      </w:r>
      <w:r w:rsidR="00D5396A" w:rsidRPr="00C373DE">
        <w:rPr>
          <w:iCs/>
          <w:lang w:val="bg-BG"/>
        </w:rPr>
        <w:t xml:space="preserve">, </w:t>
      </w:r>
      <w:r w:rsidR="00540179" w:rsidRPr="00C373DE">
        <w:rPr>
          <w:iCs/>
          <w:lang w:val="bg-BG"/>
        </w:rPr>
        <w:t xml:space="preserve"> т.2  от </w:t>
      </w:r>
      <w:r w:rsidRPr="00C373DE">
        <w:rPr>
          <w:iCs/>
          <w:lang w:val="bg-BG"/>
        </w:rPr>
        <w:t>ЗП</w:t>
      </w:r>
      <w:r w:rsidR="00540179" w:rsidRPr="00C373DE">
        <w:rPr>
          <w:iCs/>
          <w:lang w:val="bg-BG"/>
        </w:rPr>
        <w:t xml:space="preserve">УО. </w:t>
      </w:r>
    </w:p>
    <w:p w:rsidR="008A290E" w:rsidRPr="00C373DE" w:rsidRDefault="008A290E" w:rsidP="004E4D72">
      <w:pPr>
        <w:spacing w:line="276" w:lineRule="auto"/>
        <w:ind w:right="289"/>
        <w:jc w:val="both"/>
        <w:rPr>
          <w:b/>
          <w:iCs/>
          <w:lang w:val="bg-BG"/>
        </w:rPr>
      </w:pPr>
      <w:r w:rsidRPr="00C373DE">
        <w:rPr>
          <w:b/>
          <w:bCs/>
          <w:iCs/>
          <w:lang w:val="bg-BG"/>
        </w:rPr>
        <w:t>Чл.</w:t>
      </w:r>
      <w:r w:rsidR="000A6B83" w:rsidRPr="00C373DE">
        <w:rPr>
          <w:b/>
          <w:bCs/>
          <w:iCs/>
          <w:lang w:val="bg-BG"/>
        </w:rPr>
        <w:t xml:space="preserve"> </w:t>
      </w:r>
      <w:r w:rsidRPr="00C373DE">
        <w:rPr>
          <w:b/>
          <w:bCs/>
          <w:iCs/>
          <w:lang w:val="bg-BG"/>
        </w:rPr>
        <w:t>2.</w:t>
      </w:r>
      <w:r w:rsidRPr="00C373DE">
        <w:rPr>
          <w:iCs/>
          <w:lang w:val="bg-BG"/>
        </w:rPr>
        <w:t xml:space="preserve"> /1/ Правилникът определя организация</w:t>
      </w:r>
      <w:r w:rsidR="00540179" w:rsidRPr="00C373DE">
        <w:rPr>
          <w:iCs/>
          <w:lang w:val="bg-BG"/>
        </w:rPr>
        <w:t xml:space="preserve">та на образователния </w:t>
      </w:r>
      <w:r w:rsidRPr="00C373DE">
        <w:rPr>
          <w:iCs/>
          <w:lang w:val="bg-BG"/>
        </w:rPr>
        <w:t>процес, правата и задълженията на участниците в този процес.</w:t>
      </w:r>
    </w:p>
    <w:p w:rsidR="008A290E" w:rsidRPr="00C373DE" w:rsidRDefault="00DC7342" w:rsidP="004E4D72">
      <w:pPr>
        <w:spacing w:line="276" w:lineRule="auto"/>
        <w:ind w:right="288"/>
        <w:jc w:val="both"/>
        <w:rPr>
          <w:iCs/>
          <w:lang w:val="bg-BG"/>
        </w:rPr>
      </w:pPr>
      <w:r w:rsidRPr="00C373DE">
        <w:rPr>
          <w:iCs/>
          <w:lang w:val="bg-BG"/>
        </w:rPr>
        <w:t xml:space="preserve">        </w:t>
      </w:r>
      <w:r w:rsidR="00E05F55">
        <w:rPr>
          <w:iCs/>
          <w:lang w:val="bg-BG"/>
        </w:rPr>
        <w:t xml:space="preserve">   </w:t>
      </w:r>
      <w:r w:rsidR="00C373DE" w:rsidRPr="00C373DE">
        <w:rPr>
          <w:iCs/>
          <w:lang w:val="bg-BG"/>
        </w:rPr>
        <w:t xml:space="preserve"> </w:t>
      </w:r>
      <w:r w:rsidR="00D5396A" w:rsidRPr="00C373DE">
        <w:rPr>
          <w:iCs/>
          <w:lang w:val="bg-BG"/>
        </w:rPr>
        <w:t>/2/ Участниц</w:t>
      </w:r>
      <w:r w:rsidR="008A290E" w:rsidRPr="00C373DE">
        <w:rPr>
          <w:iCs/>
          <w:lang w:val="bg-BG"/>
        </w:rPr>
        <w:t>и в образователния процес са децата, учителите, директора, както и родителите.</w:t>
      </w:r>
    </w:p>
    <w:p w:rsidR="00E05F55" w:rsidRDefault="008A290E" w:rsidP="004E4D72">
      <w:pPr>
        <w:spacing w:line="276" w:lineRule="auto"/>
        <w:ind w:right="288"/>
        <w:jc w:val="both"/>
        <w:rPr>
          <w:iCs/>
          <w:lang w:val="bg-BG"/>
        </w:rPr>
      </w:pPr>
      <w:r w:rsidRPr="00C373DE">
        <w:rPr>
          <w:b/>
          <w:iCs/>
          <w:lang w:val="bg-BG"/>
        </w:rPr>
        <w:t>Чл. 3.</w:t>
      </w:r>
      <w:r w:rsidRPr="00C373DE">
        <w:rPr>
          <w:iCs/>
          <w:lang w:val="bg-BG"/>
        </w:rPr>
        <w:t xml:space="preserve"> Детската градина пол</w:t>
      </w:r>
      <w:r w:rsidR="000A6B83" w:rsidRPr="00C373DE">
        <w:rPr>
          <w:iCs/>
          <w:lang w:val="bg-BG"/>
        </w:rPr>
        <w:t>ага основите за учене през целия живот, като осигурява физич</w:t>
      </w:r>
      <w:r w:rsidRPr="00C373DE">
        <w:rPr>
          <w:iCs/>
          <w:lang w:val="bg-BG"/>
        </w:rPr>
        <w:t>еското, поз</w:t>
      </w:r>
      <w:r w:rsidR="000A6B83" w:rsidRPr="00C373DE">
        <w:rPr>
          <w:iCs/>
          <w:lang w:val="bg-BG"/>
        </w:rPr>
        <w:t>навателното, езиковото, духовно</w:t>
      </w:r>
      <w:r w:rsidRPr="00C373DE">
        <w:rPr>
          <w:iCs/>
          <w:lang w:val="bg-BG"/>
        </w:rPr>
        <w:t>–нравственото, социалното</w:t>
      </w:r>
      <w:r w:rsidR="000A6B83" w:rsidRPr="00C373DE">
        <w:rPr>
          <w:iCs/>
          <w:lang w:val="bg-BG"/>
        </w:rPr>
        <w:t xml:space="preserve">, </w:t>
      </w:r>
      <w:r w:rsidRPr="00C373DE">
        <w:rPr>
          <w:iCs/>
          <w:lang w:val="bg-BG"/>
        </w:rPr>
        <w:t>емоционалното и тво</w:t>
      </w:r>
      <w:r w:rsidR="000A6B83" w:rsidRPr="00C373DE">
        <w:rPr>
          <w:iCs/>
          <w:lang w:val="bg-BG"/>
        </w:rPr>
        <w:t>рческото развитие на децата, отчитайки знач</w:t>
      </w:r>
      <w:r w:rsidRPr="00C373DE">
        <w:rPr>
          <w:iCs/>
          <w:lang w:val="bg-BG"/>
        </w:rPr>
        <w:t>ението на играта в процеса на педагогическ</w:t>
      </w:r>
      <w:r w:rsidR="000A6B83" w:rsidRPr="00C373DE">
        <w:rPr>
          <w:iCs/>
          <w:lang w:val="bg-BG"/>
        </w:rPr>
        <w:t>ото взаимодей</w:t>
      </w:r>
      <w:r w:rsidRPr="00C373DE">
        <w:rPr>
          <w:iCs/>
          <w:lang w:val="bg-BG"/>
        </w:rPr>
        <w:t>ствие.</w:t>
      </w:r>
    </w:p>
    <w:p w:rsidR="008A290E" w:rsidRPr="00C373DE" w:rsidRDefault="008A290E" w:rsidP="004E4D72">
      <w:pPr>
        <w:spacing w:line="276" w:lineRule="auto"/>
        <w:ind w:right="288"/>
        <w:jc w:val="both"/>
        <w:rPr>
          <w:iCs/>
          <w:lang w:val="bg-BG"/>
        </w:rPr>
      </w:pPr>
      <w:r w:rsidRPr="00C373DE">
        <w:rPr>
          <w:b/>
          <w:iCs/>
          <w:lang w:val="bg-BG"/>
        </w:rPr>
        <w:t>Чл.</w:t>
      </w:r>
      <w:r w:rsidR="00B000B7">
        <w:rPr>
          <w:b/>
          <w:iCs/>
          <w:lang w:val="bg-BG"/>
        </w:rPr>
        <w:t xml:space="preserve"> </w:t>
      </w:r>
      <w:r w:rsidRPr="00C373DE">
        <w:rPr>
          <w:b/>
          <w:iCs/>
          <w:lang w:val="bg-BG"/>
        </w:rPr>
        <w:t>4.</w:t>
      </w:r>
      <w:r w:rsidRPr="00C373DE">
        <w:rPr>
          <w:iCs/>
          <w:lang w:val="bg-BG"/>
        </w:rPr>
        <w:t xml:space="preserve"> Детската градина осигурява среда за учене чрез игра, съобразена с възрастовите особености и гарантираща цялостно разви</w:t>
      </w:r>
      <w:r w:rsidR="000A6B83" w:rsidRPr="00C373DE">
        <w:rPr>
          <w:iCs/>
          <w:lang w:val="bg-BG"/>
        </w:rPr>
        <w:t>тие на децата, опазване на физич</w:t>
      </w:r>
      <w:r w:rsidRPr="00C373DE">
        <w:rPr>
          <w:iCs/>
          <w:lang w:val="bg-BG"/>
        </w:rPr>
        <w:t>еското и психическото им здраве.</w:t>
      </w:r>
    </w:p>
    <w:p w:rsidR="003D5834" w:rsidRDefault="008A290E" w:rsidP="004E4D72">
      <w:pPr>
        <w:spacing w:line="276" w:lineRule="auto"/>
        <w:ind w:right="288"/>
        <w:jc w:val="both"/>
        <w:rPr>
          <w:iCs/>
          <w:lang w:val="bg-BG"/>
        </w:rPr>
      </w:pPr>
      <w:r w:rsidRPr="00C373DE">
        <w:rPr>
          <w:b/>
          <w:iCs/>
          <w:lang w:val="bg-BG"/>
        </w:rPr>
        <w:t>Чл. 5.</w:t>
      </w:r>
      <w:r w:rsidR="000A6B83" w:rsidRPr="00C373DE">
        <w:rPr>
          <w:iCs/>
          <w:lang w:val="bg-BG"/>
        </w:rPr>
        <w:t xml:space="preserve"> Официалния</w:t>
      </w:r>
      <w:r w:rsidRPr="00C373DE">
        <w:rPr>
          <w:iCs/>
          <w:lang w:val="bg-BG"/>
        </w:rPr>
        <w:t>т език в детската градина е българският.</w:t>
      </w:r>
    </w:p>
    <w:p w:rsidR="008A290E" w:rsidRPr="00C373DE" w:rsidRDefault="000A6B83" w:rsidP="004E4D72">
      <w:pPr>
        <w:spacing w:line="276" w:lineRule="auto"/>
        <w:ind w:right="288"/>
        <w:jc w:val="both"/>
        <w:rPr>
          <w:iCs/>
          <w:lang w:val="bg-BG"/>
        </w:rPr>
      </w:pPr>
      <w:r w:rsidRPr="00C373DE">
        <w:rPr>
          <w:b/>
          <w:iCs/>
          <w:lang w:val="bg-BG"/>
        </w:rPr>
        <w:t xml:space="preserve">Чл. </w:t>
      </w:r>
      <w:r w:rsidR="008A290E" w:rsidRPr="00C373DE">
        <w:rPr>
          <w:b/>
          <w:iCs/>
          <w:lang w:val="bg-BG"/>
        </w:rPr>
        <w:t>6.</w:t>
      </w:r>
      <w:r w:rsidR="00BB3C2D" w:rsidRPr="00C373DE">
        <w:rPr>
          <w:b/>
          <w:iCs/>
          <w:lang w:val="bg-BG"/>
        </w:rPr>
        <w:t xml:space="preserve"> </w:t>
      </w:r>
      <w:r w:rsidRPr="00C373DE">
        <w:rPr>
          <w:iCs/>
          <w:lang w:val="bg-BG"/>
        </w:rPr>
        <w:t>/1/</w:t>
      </w:r>
      <w:r w:rsidR="008A290E" w:rsidRPr="00C373DE">
        <w:rPr>
          <w:iCs/>
          <w:lang w:val="bg-BG"/>
        </w:rPr>
        <w:t xml:space="preserve"> На децата се осигуряват условия за усвояване на български книжовен език.</w:t>
      </w:r>
    </w:p>
    <w:p w:rsidR="008A290E" w:rsidRPr="00C373DE" w:rsidRDefault="000A6B83" w:rsidP="004E4D72">
      <w:pPr>
        <w:spacing w:line="276" w:lineRule="auto"/>
        <w:ind w:right="288"/>
        <w:jc w:val="both"/>
        <w:rPr>
          <w:iCs/>
          <w:lang w:val="bg-BG"/>
        </w:rPr>
      </w:pPr>
      <w:r w:rsidRPr="00C373DE">
        <w:rPr>
          <w:iCs/>
          <w:lang w:val="bg-BG"/>
        </w:rPr>
        <w:t xml:space="preserve">      </w:t>
      </w:r>
      <w:r w:rsidR="00E05F55">
        <w:rPr>
          <w:iCs/>
          <w:lang w:val="bg-BG"/>
        </w:rPr>
        <w:t xml:space="preserve">   </w:t>
      </w:r>
      <w:r w:rsidR="003D5834">
        <w:rPr>
          <w:iCs/>
          <w:lang w:val="bg-BG"/>
        </w:rPr>
        <w:t xml:space="preserve"> </w:t>
      </w:r>
      <w:r w:rsidR="008A290E" w:rsidRPr="00C373DE">
        <w:rPr>
          <w:iCs/>
          <w:lang w:val="bg-BG"/>
        </w:rPr>
        <w:t>/2/ Усвояването на българския</w:t>
      </w:r>
      <w:r w:rsidRPr="00C373DE">
        <w:rPr>
          <w:iCs/>
          <w:lang w:val="bg-BG"/>
        </w:rPr>
        <w:t>т</w:t>
      </w:r>
      <w:r w:rsidR="008A290E" w:rsidRPr="00C373DE">
        <w:rPr>
          <w:iCs/>
          <w:lang w:val="bg-BG"/>
        </w:rPr>
        <w:t xml:space="preserve"> книжовен език е е задължително за всички деца</w:t>
      </w:r>
      <w:r w:rsidRPr="00C373DE">
        <w:rPr>
          <w:iCs/>
          <w:lang w:val="bg-BG"/>
        </w:rPr>
        <w:t>.</w:t>
      </w:r>
    </w:p>
    <w:p w:rsidR="008A290E" w:rsidRPr="00C373DE" w:rsidRDefault="000A6B83" w:rsidP="004E4D72">
      <w:pPr>
        <w:spacing w:line="276" w:lineRule="auto"/>
        <w:ind w:right="288"/>
        <w:jc w:val="both"/>
        <w:rPr>
          <w:iCs/>
          <w:lang w:val="bg-BG"/>
        </w:rPr>
      </w:pPr>
      <w:r w:rsidRPr="00C373DE">
        <w:rPr>
          <w:iCs/>
          <w:lang w:val="bg-BG"/>
        </w:rPr>
        <w:t xml:space="preserve">     </w:t>
      </w:r>
      <w:r w:rsidR="00E05F55">
        <w:rPr>
          <w:iCs/>
          <w:lang w:val="bg-BG"/>
        </w:rPr>
        <w:t xml:space="preserve">    </w:t>
      </w:r>
      <w:r w:rsidRPr="00C373DE">
        <w:rPr>
          <w:iCs/>
          <w:lang w:val="bg-BG"/>
        </w:rPr>
        <w:t xml:space="preserve"> </w:t>
      </w:r>
      <w:r w:rsidR="008A290E" w:rsidRPr="00C373DE">
        <w:rPr>
          <w:iCs/>
          <w:lang w:val="bg-BG"/>
        </w:rPr>
        <w:t>/3/ Усвояването на българския книжовен език се осъществява в процеса на обучение  и общуване.</w:t>
      </w:r>
    </w:p>
    <w:p w:rsidR="008A290E" w:rsidRPr="00C373DE" w:rsidRDefault="000A6B83" w:rsidP="004E4D72">
      <w:pPr>
        <w:spacing w:line="276" w:lineRule="auto"/>
        <w:ind w:right="288"/>
        <w:jc w:val="both"/>
        <w:rPr>
          <w:iCs/>
          <w:lang w:val="bg-BG"/>
        </w:rPr>
      </w:pPr>
      <w:r w:rsidRPr="00C373DE">
        <w:rPr>
          <w:iCs/>
          <w:lang w:val="bg-BG"/>
        </w:rPr>
        <w:t xml:space="preserve">    </w:t>
      </w:r>
      <w:r w:rsidR="00E05F55">
        <w:rPr>
          <w:iCs/>
          <w:lang w:val="bg-BG"/>
        </w:rPr>
        <w:t xml:space="preserve">    </w:t>
      </w:r>
      <w:r w:rsidRPr="00C373DE">
        <w:rPr>
          <w:iCs/>
          <w:lang w:val="bg-BG"/>
        </w:rPr>
        <w:t xml:space="preserve"> </w:t>
      </w:r>
      <w:r w:rsidR="008A290E" w:rsidRPr="00C373DE">
        <w:rPr>
          <w:iCs/>
          <w:lang w:val="bg-BG"/>
        </w:rPr>
        <w:t>/4/ За децата, з</w:t>
      </w:r>
      <w:r w:rsidRPr="00C373DE">
        <w:rPr>
          <w:iCs/>
          <w:lang w:val="bg-BG"/>
        </w:rPr>
        <w:t>а които българския език не е май</w:t>
      </w:r>
      <w:r w:rsidR="008A290E" w:rsidRPr="00C373DE">
        <w:rPr>
          <w:iCs/>
          <w:lang w:val="bg-BG"/>
        </w:rPr>
        <w:t>чин, се създават допълнителни  условия</w:t>
      </w:r>
      <w:r w:rsidRPr="00C373DE">
        <w:rPr>
          <w:iCs/>
          <w:lang w:val="bg-BG"/>
        </w:rPr>
        <w:t xml:space="preserve"> </w:t>
      </w:r>
      <w:r w:rsidR="008A290E" w:rsidRPr="00C373DE">
        <w:rPr>
          <w:iCs/>
          <w:lang w:val="bg-BG"/>
        </w:rPr>
        <w:t>за усвояването му.</w:t>
      </w:r>
    </w:p>
    <w:p w:rsidR="008A290E" w:rsidRPr="00C373DE" w:rsidRDefault="008A290E" w:rsidP="004E4D72">
      <w:pPr>
        <w:spacing w:line="276" w:lineRule="auto"/>
        <w:ind w:left="432" w:right="288"/>
        <w:jc w:val="both"/>
        <w:rPr>
          <w:iCs/>
          <w:lang w:val="bg-BG"/>
        </w:rPr>
      </w:pPr>
    </w:p>
    <w:p w:rsidR="008A290E" w:rsidRPr="00C373DE" w:rsidRDefault="008A290E" w:rsidP="00D6490B">
      <w:pPr>
        <w:spacing w:line="276" w:lineRule="auto"/>
        <w:ind w:right="288"/>
        <w:jc w:val="center"/>
        <w:rPr>
          <w:b/>
          <w:iCs/>
          <w:lang w:val="bg-BG"/>
        </w:rPr>
      </w:pPr>
      <w:r w:rsidRPr="00C373DE">
        <w:rPr>
          <w:b/>
          <w:iCs/>
          <w:lang w:val="bg-BG"/>
        </w:rPr>
        <w:t>Глава втора</w:t>
      </w:r>
    </w:p>
    <w:p w:rsidR="004E4D72" w:rsidRPr="00E73DDE" w:rsidRDefault="008A290E" w:rsidP="008E3295">
      <w:pPr>
        <w:spacing w:line="276" w:lineRule="auto"/>
        <w:jc w:val="center"/>
        <w:rPr>
          <w:b/>
          <w:iCs/>
          <w:lang w:val="bg-BG"/>
        </w:rPr>
      </w:pPr>
      <w:r w:rsidRPr="00C373DE">
        <w:rPr>
          <w:b/>
          <w:iCs/>
          <w:lang w:val="bg-BG"/>
        </w:rPr>
        <w:t>ОРГАНИЗАЦИЯ  НА ОБРАЗОВАТЕЛНО-ВЪЗПИТАТЕЛНИЯ ПРОЦЕС</w:t>
      </w:r>
    </w:p>
    <w:p w:rsidR="00E73DDE" w:rsidRDefault="008A290E" w:rsidP="00E73DDE">
      <w:pPr>
        <w:spacing w:line="276" w:lineRule="auto"/>
        <w:jc w:val="center"/>
        <w:rPr>
          <w:b/>
          <w:iCs/>
          <w:lang w:val="bg-BG"/>
        </w:rPr>
      </w:pPr>
      <w:r w:rsidRPr="00E73DDE">
        <w:rPr>
          <w:b/>
          <w:iCs/>
          <w:lang w:val="bg-BG"/>
        </w:rPr>
        <w:t>Раздел І.</w:t>
      </w:r>
    </w:p>
    <w:p w:rsidR="003D5834" w:rsidRDefault="008A290E" w:rsidP="003D5834">
      <w:pPr>
        <w:spacing w:line="276" w:lineRule="auto"/>
        <w:jc w:val="center"/>
        <w:rPr>
          <w:b/>
          <w:iCs/>
          <w:lang w:val="bg-BG"/>
        </w:rPr>
      </w:pPr>
      <w:r w:rsidRPr="00E73DDE">
        <w:rPr>
          <w:b/>
          <w:iCs/>
          <w:lang w:val="bg-BG"/>
        </w:rPr>
        <w:t>Продължителност на предучилищното образование</w:t>
      </w:r>
    </w:p>
    <w:p w:rsidR="008A290E" w:rsidRPr="003D5834" w:rsidRDefault="000A6B83" w:rsidP="003D5834">
      <w:pPr>
        <w:spacing w:line="276" w:lineRule="auto"/>
        <w:rPr>
          <w:b/>
          <w:iCs/>
          <w:lang w:val="bg-BG"/>
        </w:rPr>
      </w:pPr>
      <w:r w:rsidRPr="00C373DE">
        <w:rPr>
          <w:b/>
          <w:bCs/>
          <w:iCs/>
          <w:lang w:val="bg-BG"/>
        </w:rPr>
        <w:t>Чл.</w:t>
      </w:r>
      <w:r w:rsidR="00BB3C2D" w:rsidRPr="00C373DE">
        <w:rPr>
          <w:b/>
          <w:bCs/>
          <w:iCs/>
          <w:lang w:val="bg-BG"/>
        </w:rPr>
        <w:t xml:space="preserve"> </w:t>
      </w:r>
      <w:r w:rsidRPr="00C373DE">
        <w:rPr>
          <w:b/>
          <w:bCs/>
          <w:iCs/>
          <w:lang w:val="bg-BG"/>
        </w:rPr>
        <w:t>7.</w:t>
      </w:r>
      <w:r w:rsidR="00BB3C2D" w:rsidRPr="00C373DE">
        <w:rPr>
          <w:b/>
          <w:bCs/>
          <w:iCs/>
          <w:lang w:val="bg-BG"/>
        </w:rPr>
        <w:t xml:space="preserve"> </w:t>
      </w:r>
      <w:r w:rsidR="003D5834">
        <w:rPr>
          <w:b/>
          <w:bCs/>
          <w:iCs/>
          <w:lang w:val="bg-BG"/>
        </w:rPr>
        <w:t xml:space="preserve"> </w:t>
      </w:r>
      <w:r w:rsidRPr="00E73DDE">
        <w:rPr>
          <w:bCs/>
          <w:iCs/>
          <w:lang w:val="bg-BG"/>
        </w:rPr>
        <w:t>/</w:t>
      </w:r>
      <w:r w:rsidR="008A290E" w:rsidRPr="00E73DDE">
        <w:rPr>
          <w:bCs/>
          <w:iCs/>
          <w:lang w:val="bg-BG"/>
        </w:rPr>
        <w:t>1/</w:t>
      </w:r>
      <w:r w:rsidRPr="00C373DE">
        <w:rPr>
          <w:iCs/>
          <w:lang w:val="bg-BG"/>
        </w:rPr>
        <w:t xml:space="preserve"> </w:t>
      </w:r>
      <w:r w:rsidR="008A290E" w:rsidRPr="00C373DE">
        <w:rPr>
          <w:iCs/>
          <w:lang w:val="bg-BG"/>
        </w:rPr>
        <w:t>ДГ"Миньор" е  институция в системата на предучилищното и училищно образование, в която се отглеждат, възпитават, социализират  и обучават деца от  3</w:t>
      </w:r>
      <w:r w:rsidRPr="00C373DE">
        <w:rPr>
          <w:iCs/>
          <w:lang w:val="bg-BG"/>
        </w:rPr>
        <w:t xml:space="preserve"> години</w:t>
      </w:r>
      <w:r w:rsidR="008A290E" w:rsidRPr="00C373DE">
        <w:rPr>
          <w:iCs/>
          <w:lang w:val="bg-BG"/>
        </w:rPr>
        <w:t xml:space="preserve"> до постъпването им  в първи клас в съответствие с държавния образовтелен стандарт за предучилищно образование.</w:t>
      </w:r>
    </w:p>
    <w:p w:rsidR="008A290E" w:rsidRPr="00C373DE" w:rsidRDefault="008A290E" w:rsidP="004E4D72">
      <w:pPr>
        <w:spacing w:line="276" w:lineRule="auto"/>
        <w:jc w:val="both"/>
        <w:rPr>
          <w:iCs/>
          <w:lang w:val="bg-BG"/>
        </w:rPr>
      </w:pPr>
      <w:r w:rsidRPr="00C373DE">
        <w:rPr>
          <w:iCs/>
          <w:lang w:val="bg-BG"/>
        </w:rPr>
        <w:t xml:space="preserve">   </w:t>
      </w:r>
      <w:r w:rsidR="00DC7342" w:rsidRPr="00C373DE">
        <w:rPr>
          <w:iCs/>
          <w:lang w:val="bg-BG"/>
        </w:rPr>
        <w:t xml:space="preserve"> </w:t>
      </w:r>
      <w:r w:rsidRPr="00C373DE">
        <w:rPr>
          <w:iCs/>
          <w:lang w:val="bg-BG"/>
        </w:rPr>
        <w:t xml:space="preserve"> </w:t>
      </w:r>
      <w:r w:rsidR="00E05F55">
        <w:rPr>
          <w:iCs/>
          <w:lang w:val="bg-BG"/>
        </w:rPr>
        <w:t xml:space="preserve">      </w:t>
      </w:r>
      <w:r w:rsidR="00D5396A" w:rsidRPr="00C373DE">
        <w:rPr>
          <w:iCs/>
          <w:lang w:val="bg-BG"/>
        </w:rPr>
        <w:t>/2/ Децата постъ</w:t>
      </w:r>
      <w:r w:rsidRPr="00C373DE">
        <w:rPr>
          <w:iCs/>
          <w:lang w:val="bg-BG"/>
        </w:rPr>
        <w:t xml:space="preserve">пват в детската градина в началото на учебната година, </w:t>
      </w:r>
      <w:r w:rsidR="00D5396A" w:rsidRPr="00C373DE">
        <w:rPr>
          <w:iCs/>
          <w:lang w:val="bg-BG"/>
        </w:rPr>
        <w:t>която започва в годината на навъ</w:t>
      </w:r>
      <w:r w:rsidRPr="00C373DE">
        <w:rPr>
          <w:iCs/>
          <w:lang w:val="bg-BG"/>
        </w:rPr>
        <w:t>ршване на тригодишна възраст.</w:t>
      </w:r>
    </w:p>
    <w:p w:rsidR="008A290E" w:rsidRPr="00C373DE" w:rsidRDefault="008A290E" w:rsidP="004E4D72">
      <w:pPr>
        <w:spacing w:line="276" w:lineRule="auto"/>
        <w:jc w:val="both"/>
        <w:rPr>
          <w:iCs/>
          <w:lang w:val="bg-BG"/>
        </w:rPr>
      </w:pPr>
      <w:r w:rsidRPr="00C373DE">
        <w:rPr>
          <w:iCs/>
          <w:lang w:val="bg-BG"/>
        </w:rPr>
        <w:t xml:space="preserve">    </w:t>
      </w:r>
      <w:r w:rsidR="00E73DDE">
        <w:rPr>
          <w:iCs/>
          <w:lang w:val="bg-BG"/>
        </w:rPr>
        <w:t xml:space="preserve">   </w:t>
      </w:r>
      <w:r w:rsidR="00E05F55">
        <w:rPr>
          <w:iCs/>
          <w:lang w:val="bg-BG"/>
        </w:rPr>
        <w:t xml:space="preserve">    </w:t>
      </w:r>
      <w:r w:rsidRPr="00C373DE">
        <w:rPr>
          <w:iCs/>
          <w:lang w:val="bg-BG"/>
        </w:rPr>
        <w:t>/3/ Предучилищното образование е задължително от учебната година, която е с начало в годината на навършване</w:t>
      </w:r>
      <w:r w:rsidR="00094683">
        <w:rPr>
          <w:iCs/>
          <w:lang w:val="bg-BG"/>
        </w:rPr>
        <w:t xml:space="preserve"> на 5-годишна възраст на детето,  като родителите избират вида на организация.</w:t>
      </w:r>
    </w:p>
    <w:p w:rsidR="000A6B83" w:rsidRPr="00C373DE" w:rsidRDefault="000A6B83" w:rsidP="004E4D72">
      <w:pPr>
        <w:spacing w:line="276" w:lineRule="auto"/>
        <w:jc w:val="both"/>
        <w:rPr>
          <w:iCs/>
          <w:lang w:val="bg-BG"/>
        </w:rPr>
      </w:pPr>
      <w:r w:rsidRPr="00C373DE">
        <w:rPr>
          <w:iCs/>
          <w:lang w:val="bg-BG"/>
        </w:rPr>
        <w:t xml:space="preserve">   </w:t>
      </w:r>
      <w:r w:rsidR="00DC7342" w:rsidRPr="00C373DE">
        <w:rPr>
          <w:iCs/>
          <w:lang w:val="bg-BG"/>
        </w:rPr>
        <w:t xml:space="preserve"> </w:t>
      </w:r>
      <w:r w:rsidRPr="00C373DE">
        <w:rPr>
          <w:iCs/>
          <w:lang w:val="bg-BG"/>
        </w:rPr>
        <w:t xml:space="preserve"> </w:t>
      </w:r>
      <w:r w:rsidR="00E73DDE">
        <w:rPr>
          <w:iCs/>
          <w:lang w:val="bg-BG"/>
        </w:rPr>
        <w:t xml:space="preserve">      </w:t>
      </w:r>
      <w:r w:rsidRPr="00C373DE">
        <w:rPr>
          <w:iCs/>
          <w:lang w:val="bg-BG"/>
        </w:rPr>
        <w:t>/4/ Детската градина си сътрудничи с отговорните институции за обхвата на децата в задължителното предучилищното образование.</w:t>
      </w:r>
    </w:p>
    <w:p w:rsidR="00E05F55" w:rsidRDefault="00DC7342" w:rsidP="004E4D72">
      <w:pPr>
        <w:spacing w:line="276" w:lineRule="auto"/>
        <w:jc w:val="both"/>
        <w:rPr>
          <w:iCs/>
          <w:lang w:val="bg-BG"/>
        </w:rPr>
      </w:pPr>
      <w:r w:rsidRPr="00C373DE">
        <w:rPr>
          <w:iCs/>
          <w:lang w:val="bg-BG"/>
        </w:rPr>
        <w:lastRenderedPageBreak/>
        <w:t xml:space="preserve">      </w:t>
      </w:r>
      <w:r w:rsidR="00E05F55">
        <w:rPr>
          <w:iCs/>
          <w:lang w:val="bg-BG"/>
        </w:rPr>
        <w:t xml:space="preserve">      </w:t>
      </w:r>
      <w:r w:rsidR="003D5834">
        <w:rPr>
          <w:iCs/>
          <w:lang w:val="bg-BG"/>
        </w:rPr>
        <w:t xml:space="preserve"> </w:t>
      </w:r>
      <w:r w:rsidRPr="00C373DE">
        <w:rPr>
          <w:iCs/>
          <w:lang w:val="bg-BG"/>
        </w:rPr>
        <w:t>/5</w:t>
      </w:r>
      <w:r w:rsidR="008A290E" w:rsidRPr="00C373DE">
        <w:rPr>
          <w:iCs/>
          <w:lang w:val="bg-BG"/>
        </w:rPr>
        <w:t>/ При налицие на свободни места в детската градина</w:t>
      </w:r>
      <w:r w:rsidR="000A6B83" w:rsidRPr="00C373DE">
        <w:rPr>
          <w:iCs/>
          <w:lang w:val="bg-BG"/>
        </w:rPr>
        <w:t xml:space="preserve"> и по преценка на родителите може да постапия</w:t>
      </w:r>
      <w:r w:rsidR="008A290E" w:rsidRPr="00C373DE">
        <w:rPr>
          <w:iCs/>
          <w:lang w:val="bg-BG"/>
        </w:rPr>
        <w:t>т деца навършили две години към началото на учебната година</w:t>
      </w:r>
      <w:r w:rsidR="00E05F55">
        <w:rPr>
          <w:iCs/>
          <w:lang w:val="bg-BG"/>
        </w:rPr>
        <w:t>.</w:t>
      </w:r>
    </w:p>
    <w:p w:rsidR="008A290E" w:rsidRPr="003D5834" w:rsidRDefault="003D5834" w:rsidP="004E4D72">
      <w:pPr>
        <w:spacing w:line="276" w:lineRule="auto"/>
        <w:jc w:val="both"/>
        <w:rPr>
          <w:iCs/>
          <w:lang w:val="bg-BG"/>
        </w:rPr>
      </w:pPr>
      <w:r>
        <w:rPr>
          <w:iCs/>
          <w:lang w:val="bg-BG"/>
        </w:rPr>
        <w:t xml:space="preserve"> </w:t>
      </w:r>
      <w:r w:rsidR="000A6B83" w:rsidRPr="00C373DE">
        <w:rPr>
          <w:b/>
          <w:iCs/>
          <w:lang w:val="bg-BG"/>
        </w:rPr>
        <w:t>Чл.</w:t>
      </w:r>
      <w:r w:rsidR="00BB3C2D" w:rsidRPr="00C373DE">
        <w:rPr>
          <w:b/>
          <w:iCs/>
          <w:lang w:val="bg-BG"/>
        </w:rPr>
        <w:t xml:space="preserve"> </w:t>
      </w:r>
      <w:r w:rsidR="000A6B83" w:rsidRPr="00C373DE">
        <w:rPr>
          <w:b/>
          <w:iCs/>
          <w:lang w:val="bg-BG"/>
        </w:rPr>
        <w:t>8</w:t>
      </w:r>
      <w:r w:rsidR="008A290E" w:rsidRPr="00C373DE">
        <w:rPr>
          <w:b/>
          <w:iCs/>
          <w:lang w:val="bg-BG"/>
        </w:rPr>
        <w:t>.</w:t>
      </w:r>
      <w:r w:rsidR="008A290E" w:rsidRPr="00C373DE">
        <w:rPr>
          <w:iCs/>
          <w:lang w:val="bg-BG"/>
        </w:rPr>
        <w:t xml:space="preserve"> Постъпването на децата в детската градина се осъществява целогодишно.</w:t>
      </w:r>
    </w:p>
    <w:p w:rsidR="004E4D72" w:rsidRPr="00E73DDE" w:rsidRDefault="004E4D72" w:rsidP="00E73DDE">
      <w:pPr>
        <w:spacing w:line="276" w:lineRule="auto"/>
        <w:jc w:val="center"/>
        <w:rPr>
          <w:b/>
          <w:iCs/>
          <w:lang w:val="bg-BG"/>
        </w:rPr>
      </w:pPr>
    </w:p>
    <w:p w:rsidR="00E73DDE" w:rsidRDefault="009612F6" w:rsidP="00E73DDE">
      <w:pPr>
        <w:spacing w:line="276" w:lineRule="auto"/>
        <w:jc w:val="center"/>
        <w:rPr>
          <w:b/>
          <w:iCs/>
          <w:lang w:val="bg-BG"/>
        </w:rPr>
      </w:pPr>
      <w:r w:rsidRPr="00E73DDE">
        <w:rPr>
          <w:b/>
          <w:iCs/>
          <w:lang w:val="bg-BG"/>
        </w:rPr>
        <w:t xml:space="preserve">Раздел </w:t>
      </w:r>
      <w:r w:rsidRPr="00E73DDE">
        <w:rPr>
          <w:b/>
          <w:iCs/>
        </w:rPr>
        <w:t>II</w:t>
      </w:r>
      <w:r w:rsidRPr="00E73DDE">
        <w:rPr>
          <w:b/>
          <w:iCs/>
          <w:lang w:val="bg-BG"/>
        </w:rPr>
        <w:t>.</w:t>
      </w:r>
    </w:p>
    <w:p w:rsidR="00094683" w:rsidRPr="00E73DDE" w:rsidRDefault="009612F6" w:rsidP="00094683">
      <w:pPr>
        <w:spacing w:line="276" w:lineRule="auto"/>
        <w:jc w:val="center"/>
        <w:rPr>
          <w:b/>
          <w:iCs/>
          <w:lang w:val="bg-BG"/>
        </w:rPr>
      </w:pPr>
      <w:r w:rsidRPr="00E73DDE">
        <w:rPr>
          <w:b/>
          <w:iCs/>
          <w:lang w:val="bg-BG"/>
        </w:rPr>
        <w:t>Записване в детската градина</w:t>
      </w:r>
    </w:p>
    <w:p w:rsidR="00CF6469" w:rsidRPr="00C373DE" w:rsidRDefault="00CF6469" w:rsidP="004E4D72">
      <w:pPr>
        <w:tabs>
          <w:tab w:val="left" w:pos="2025"/>
        </w:tabs>
        <w:ind w:right="224"/>
        <w:jc w:val="both"/>
        <w:rPr>
          <w:lang w:val="bg-BG"/>
        </w:rPr>
      </w:pPr>
      <w:r w:rsidRPr="00C373DE">
        <w:rPr>
          <w:b/>
          <w:lang w:val="bg-BG"/>
        </w:rPr>
        <w:t>Чл. 9.</w:t>
      </w:r>
      <w:r w:rsidRPr="00C373DE">
        <w:rPr>
          <w:lang w:val="bg-BG"/>
        </w:rPr>
        <w:t xml:space="preserve"> </w:t>
      </w:r>
      <w:r w:rsidR="009612F6" w:rsidRPr="00C373DE">
        <w:rPr>
          <w:lang w:val="bg-BG"/>
        </w:rPr>
        <w:t xml:space="preserve"> </w:t>
      </w:r>
      <w:r w:rsidRPr="00C373DE">
        <w:rPr>
          <w:lang w:val="bg-BG"/>
        </w:rPr>
        <w:t>До 30 юни на съответната го</w:t>
      </w:r>
      <w:r w:rsidR="009612F6" w:rsidRPr="00C373DE">
        <w:rPr>
          <w:lang w:val="bg-BG"/>
        </w:rPr>
        <w:t xml:space="preserve">дина на видно място в </w:t>
      </w:r>
      <w:r w:rsidRPr="00C373DE">
        <w:rPr>
          <w:lang w:val="bg-BG"/>
        </w:rPr>
        <w:t xml:space="preserve"> детска</w:t>
      </w:r>
      <w:r w:rsidR="009612F6" w:rsidRPr="00C373DE">
        <w:rPr>
          <w:lang w:val="bg-BG"/>
        </w:rPr>
        <w:t>та</w:t>
      </w:r>
      <w:r w:rsidRPr="00C373DE">
        <w:rPr>
          <w:lang w:val="bg-BG"/>
        </w:rPr>
        <w:t xml:space="preserve"> градина се изнасят списъци с незаетите места, ако има такива.</w:t>
      </w:r>
    </w:p>
    <w:p w:rsidR="00CF6469" w:rsidRPr="00C373DE" w:rsidRDefault="00CF6469" w:rsidP="004E4D72">
      <w:pPr>
        <w:tabs>
          <w:tab w:val="left" w:pos="2025"/>
        </w:tabs>
        <w:ind w:right="224"/>
        <w:jc w:val="both"/>
        <w:rPr>
          <w:lang w:val="bg-BG"/>
        </w:rPr>
      </w:pPr>
      <w:r w:rsidRPr="00C373DE">
        <w:rPr>
          <w:b/>
          <w:lang w:val="bg-BG"/>
        </w:rPr>
        <w:t>Чл. 10.</w:t>
      </w:r>
      <w:r w:rsidRPr="00C373DE">
        <w:rPr>
          <w:lang w:val="bg-BG"/>
        </w:rPr>
        <w:t xml:space="preserve"> </w:t>
      </w:r>
      <w:r w:rsidR="009612F6" w:rsidRPr="00C373DE">
        <w:rPr>
          <w:lang w:val="bg-BG"/>
        </w:rPr>
        <w:t xml:space="preserve"> </w:t>
      </w:r>
      <w:r w:rsidRPr="00C373DE">
        <w:rPr>
          <w:lang w:val="bg-BG"/>
        </w:rPr>
        <w:t>При записване и постъпване на детето в детската градина родителите или настойниците представят:</w:t>
      </w:r>
    </w:p>
    <w:p w:rsidR="00CF6469" w:rsidRPr="00E73DDE" w:rsidRDefault="00CF6469" w:rsidP="000A668B">
      <w:pPr>
        <w:pStyle w:val="ac"/>
        <w:numPr>
          <w:ilvl w:val="0"/>
          <w:numId w:val="17"/>
        </w:numPr>
        <w:tabs>
          <w:tab w:val="left" w:pos="2025"/>
        </w:tabs>
        <w:autoSpaceDE w:val="0"/>
        <w:autoSpaceDN w:val="0"/>
        <w:ind w:right="224"/>
        <w:jc w:val="both"/>
        <w:rPr>
          <w:lang w:val="bg-BG"/>
        </w:rPr>
      </w:pPr>
      <w:r w:rsidRPr="00E73DDE">
        <w:rPr>
          <w:lang w:val="bg-BG"/>
        </w:rPr>
        <w:t>Здравно-профилактична карта на детето, попълнена от личния лекар;</w:t>
      </w:r>
    </w:p>
    <w:p w:rsidR="00DC7342" w:rsidRPr="00C373DE" w:rsidRDefault="00CF6469" w:rsidP="000A668B">
      <w:pPr>
        <w:pStyle w:val="ac"/>
        <w:numPr>
          <w:ilvl w:val="0"/>
          <w:numId w:val="17"/>
        </w:numPr>
        <w:tabs>
          <w:tab w:val="left" w:pos="2025"/>
        </w:tabs>
        <w:autoSpaceDE w:val="0"/>
        <w:autoSpaceDN w:val="0"/>
        <w:ind w:right="224"/>
        <w:jc w:val="both"/>
        <w:rPr>
          <w:lang w:val="bg-BG"/>
        </w:rPr>
      </w:pPr>
      <w:r w:rsidRPr="00C373DE">
        <w:rPr>
          <w:lang w:val="bg-BG"/>
        </w:rPr>
        <w:t>Еднократен отрицателен резултат от изследване за патогенни чревни бактерии и чревни паразити, извършено не по-рано от 15 дни преди постъпва</w:t>
      </w:r>
      <w:r w:rsidR="00DC7342" w:rsidRPr="00C373DE">
        <w:rPr>
          <w:lang w:val="bg-BG"/>
        </w:rPr>
        <w:t>не на детето в детската градин</w:t>
      </w:r>
      <w:r w:rsidR="00D5396A" w:rsidRPr="00C373DE">
        <w:rPr>
          <w:lang w:val="bg-BG"/>
        </w:rPr>
        <w:t>а;</w:t>
      </w:r>
    </w:p>
    <w:p w:rsidR="00DC7342" w:rsidRPr="00C373DE" w:rsidRDefault="00DC7342" w:rsidP="000A668B">
      <w:pPr>
        <w:pStyle w:val="ac"/>
        <w:numPr>
          <w:ilvl w:val="0"/>
          <w:numId w:val="17"/>
        </w:numPr>
        <w:tabs>
          <w:tab w:val="left" w:pos="2025"/>
        </w:tabs>
        <w:autoSpaceDE w:val="0"/>
        <w:autoSpaceDN w:val="0"/>
        <w:ind w:right="224"/>
        <w:jc w:val="both"/>
        <w:rPr>
          <w:lang w:val="bg-BG"/>
        </w:rPr>
      </w:pPr>
      <w:r w:rsidRPr="00C373DE">
        <w:rPr>
          <w:lang w:val="bg-BG"/>
        </w:rPr>
        <w:t>И</w:t>
      </w:r>
      <w:r w:rsidR="00CF6469" w:rsidRPr="00C373DE">
        <w:rPr>
          <w:lang w:val="bg-BG"/>
        </w:rPr>
        <w:t>зследване на кръв и урина на детето, извършени в десетдневен срок преди постъпването му в  детската градина;</w:t>
      </w:r>
    </w:p>
    <w:p w:rsidR="00DC7342" w:rsidRPr="00C373DE" w:rsidRDefault="00CF6469" w:rsidP="000A668B">
      <w:pPr>
        <w:pStyle w:val="ac"/>
        <w:numPr>
          <w:ilvl w:val="0"/>
          <w:numId w:val="17"/>
        </w:numPr>
        <w:tabs>
          <w:tab w:val="left" w:pos="2025"/>
        </w:tabs>
        <w:autoSpaceDE w:val="0"/>
        <w:autoSpaceDN w:val="0"/>
        <w:ind w:right="224"/>
        <w:jc w:val="both"/>
        <w:rPr>
          <w:lang w:val="bg-BG"/>
        </w:rPr>
      </w:pPr>
      <w:r w:rsidRPr="00C373DE">
        <w:rPr>
          <w:lang w:val="bg-BG"/>
        </w:rPr>
        <w:t>Изследване с отрицателна реакция по Васерман на единия от родителите, извършено в 6-месечен срок преди постъпване на детето в  детската градина, за деца до 3 годишна възраст. Настойник не представя документ за такова изследване;</w:t>
      </w:r>
    </w:p>
    <w:p w:rsidR="00DC7342" w:rsidRPr="00C373DE" w:rsidRDefault="00CF6469" w:rsidP="000A668B">
      <w:pPr>
        <w:pStyle w:val="ac"/>
        <w:numPr>
          <w:ilvl w:val="0"/>
          <w:numId w:val="17"/>
        </w:numPr>
        <w:tabs>
          <w:tab w:val="left" w:pos="2025"/>
        </w:tabs>
        <w:autoSpaceDE w:val="0"/>
        <w:autoSpaceDN w:val="0"/>
        <w:ind w:right="224"/>
        <w:jc w:val="both"/>
        <w:rPr>
          <w:lang w:val="bg-BG"/>
        </w:rPr>
      </w:pPr>
      <w:r w:rsidRPr="00C373DE">
        <w:rPr>
          <w:lang w:val="bg-BG"/>
        </w:rPr>
        <w:t>Данни от личния лекар за имунизационния статус на детето, съг</w:t>
      </w:r>
      <w:r w:rsidR="00D5396A" w:rsidRPr="00C373DE">
        <w:rPr>
          <w:lang w:val="bg-BG"/>
        </w:rPr>
        <w:t xml:space="preserve">ласно изискванията на Наредба № </w:t>
      </w:r>
      <w:r w:rsidRPr="00C373DE">
        <w:rPr>
          <w:lang w:val="bg-BG"/>
        </w:rPr>
        <w:t>15/2005г. за имунизациите в Република България. Деца, на които не са извършени задължителните имунизации за възрастта, могат да се приемат в детските градини, когато са налице трайни противопоказания за</w:t>
      </w:r>
      <w:r w:rsidR="00DC7342" w:rsidRPr="00C373DE">
        <w:rPr>
          <w:lang w:val="bg-BG"/>
        </w:rPr>
        <w:t xml:space="preserve"> </w:t>
      </w:r>
      <w:r w:rsidRPr="00C373DE">
        <w:rPr>
          <w:lang w:val="bg-BG"/>
        </w:rPr>
        <w:t>имунизирането им и са освободени по реда на Наредба №15 за имунизациите в Република България;</w:t>
      </w:r>
    </w:p>
    <w:p w:rsidR="00CF6469" w:rsidRDefault="00CF6469" w:rsidP="000A668B">
      <w:pPr>
        <w:pStyle w:val="ac"/>
        <w:numPr>
          <w:ilvl w:val="0"/>
          <w:numId w:val="17"/>
        </w:numPr>
        <w:tabs>
          <w:tab w:val="left" w:pos="2025"/>
        </w:tabs>
        <w:autoSpaceDE w:val="0"/>
        <w:autoSpaceDN w:val="0"/>
        <w:ind w:right="224"/>
        <w:jc w:val="both"/>
        <w:rPr>
          <w:lang w:val="bg-BG"/>
        </w:rPr>
      </w:pPr>
      <w:r w:rsidRPr="00C373DE">
        <w:rPr>
          <w:lang w:val="bg-BG"/>
        </w:rPr>
        <w:t>Медицинска бележка за липсата на контакт на детето със заразно бо</w:t>
      </w:r>
      <w:r w:rsidR="005D4B97" w:rsidRPr="00C373DE">
        <w:rPr>
          <w:lang w:val="bg-BG"/>
        </w:rPr>
        <w:t>лен, издадена не по-късно от десет</w:t>
      </w:r>
      <w:r w:rsidRPr="00C373DE">
        <w:rPr>
          <w:lang w:val="bg-BG"/>
        </w:rPr>
        <w:t xml:space="preserve"> дни преди постъпването му в детската градина;</w:t>
      </w:r>
    </w:p>
    <w:p w:rsidR="003D5834" w:rsidRDefault="00094683" w:rsidP="000A668B">
      <w:pPr>
        <w:pStyle w:val="ac"/>
        <w:numPr>
          <w:ilvl w:val="0"/>
          <w:numId w:val="17"/>
        </w:numPr>
        <w:tabs>
          <w:tab w:val="left" w:pos="2025"/>
        </w:tabs>
        <w:autoSpaceDE w:val="0"/>
        <w:autoSpaceDN w:val="0"/>
        <w:ind w:right="224"/>
        <w:jc w:val="both"/>
        <w:rPr>
          <w:lang w:val="bg-BG"/>
        </w:rPr>
      </w:pPr>
      <w:r>
        <w:rPr>
          <w:lang w:val="bg-BG"/>
        </w:rPr>
        <w:t>Акт за раждане се представя само за сверка на личните данни, декларирани от родителя/настойника.</w:t>
      </w:r>
    </w:p>
    <w:p w:rsidR="003D5834" w:rsidRDefault="009612F6" w:rsidP="003D5834">
      <w:pPr>
        <w:tabs>
          <w:tab w:val="left" w:pos="2025"/>
        </w:tabs>
        <w:autoSpaceDE w:val="0"/>
        <w:autoSpaceDN w:val="0"/>
        <w:ind w:right="224"/>
        <w:jc w:val="both"/>
        <w:rPr>
          <w:lang w:val="bg-BG"/>
        </w:rPr>
      </w:pPr>
      <w:r w:rsidRPr="003D5834">
        <w:rPr>
          <w:b/>
          <w:lang w:val="bg-BG"/>
        </w:rPr>
        <w:t>Чл. 11.</w:t>
      </w:r>
      <w:r w:rsidRPr="003D5834">
        <w:rPr>
          <w:lang w:val="bg-BG"/>
        </w:rPr>
        <w:t xml:space="preserve">  При постъпване на дете в  детска</w:t>
      </w:r>
      <w:r w:rsidR="00D5396A" w:rsidRPr="003D5834">
        <w:rPr>
          <w:lang w:val="bg-BG"/>
        </w:rPr>
        <w:t>та</w:t>
      </w:r>
      <w:r w:rsidRPr="003D5834">
        <w:rPr>
          <w:lang w:val="bg-BG"/>
        </w:rPr>
        <w:t xml:space="preserve"> градина, неговият родител или настойник подписва и подава декларация до</w:t>
      </w:r>
      <w:r w:rsidR="00CC1EE4" w:rsidRPr="003D5834">
        <w:rPr>
          <w:lang w:val="bg-BG"/>
        </w:rPr>
        <w:t xml:space="preserve"> директора</w:t>
      </w:r>
      <w:r w:rsidRPr="003D5834">
        <w:rPr>
          <w:lang w:val="bg-BG"/>
        </w:rPr>
        <w:t>, че е запознат и е съгласе</w:t>
      </w:r>
      <w:r w:rsidR="00E73DDE" w:rsidRPr="003D5834">
        <w:rPr>
          <w:lang w:val="bg-BG"/>
        </w:rPr>
        <w:t>н с правилника за дейността на детската градина</w:t>
      </w:r>
      <w:r w:rsidR="005D4B97" w:rsidRPr="003D5834">
        <w:rPr>
          <w:lang w:val="bg-BG"/>
        </w:rPr>
        <w:t xml:space="preserve">, </w:t>
      </w:r>
      <w:r w:rsidR="00E73DDE" w:rsidRPr="003D5834">
        <w:rPr>
          <w:lang w:val="bg-BG"/>
        </w:rPr>
        <w:t xml:space="preserve">личните денни и </w:t>
      </w:r>
      <w:r w:rsidR="005D4B97" w:rsidRPr="003D5834">
        <w:rPr>
          <w:lang w:val="bg-BG"/>
        </w:rPr>
        <w:t>особености на детето и информация за трудаватя заетост на родителите.</w:t>
      </w:r>
    </w:p>
    <w:p w:rsidR="009612F6" w:rsidRPr="00C373DE" w:rsidRDefault="009612F6" w:rsidP="003D5834">
      <w:pPr>
        <w:tabs>
          <w:tab w:val="left" w:pos="2025"/>
        </w:tabs>
        <w:autoSpaceDE w:val="0"/>
        <w:autoSpaceDN w:val="0"/>
        <w:ind w:right="224"/>
        <w:jc w:val="both"/>
        <w:rPr>
          <w:lang w:val="bg-BG"/>
        </w:rPr>
      </w:pPr>
      <w:r w:rsidRPr="00C373DE">
        <w:rPr>
          <w:b/>
          <w:lang w:val="bg-BG"/>
        </w:rPr>
        <w:t>Чл. 12.</w:t>
      </w:r>
      <w:r w:rsidRPr="00C373DE">
        <w:rPr>
          <w:lang w:val="bg-BG"/>
        </w:rPr>
        <w:t xml:space="preserve">  С предимство при записването в детските градини се ползват:</w:t>
      </w:r>
    </w:p>
    <w:p w:rsidR="00DC7342" w:rsidRPr="00C373DE" w:rsidRDefault="009612F6" w:rsidP="008C262B">
      <w:pPr>
        <w:pStyle w:val="ac"/>
        <w:numPr>
          <w:ilvl w:val="0"/>
          <w:numId w:val="11"/>
        </w:numPr>
        <w:tabs>
          <w:tab w:val="left" w:pos="2025"/>
        </w:tabs>
        <w:autoSpaceDE w:val="0"/>
        <w:autoSpaceDN w:val="0"/>
        <w:ind w:right="224"/>
        <w:jc w:val="both"/>
        <w:rPr>
          <w:lang w:val="bg-BG"/>
        </w:rPr>
      </w:pPr>
      <w:r w:rsidRPr="00C373DE">
        <w:rPr>
          <w:lang w:val="bg-BG"/>
        </w:rPr>
        <w:t>Деца, чиито родители / единият или двамата / са пенсионери по болест с решение на НОИ;</w:t>
      </w:r>
    </w:p>
    <w:p w:rsidR="009612F6" w:rsidRPr="00C373DE" w:rsidRDefault="009612F6" w:rsidP="008C262B">
      <w:pPr>
        <w:pStyle w:val="ac"/>
        <w:numPr>
          <w:ilvl w:val="0"/>
          <w:numId w:val="11"/>
        </w:numPr>
        <w:tabs>
          <w:tab w:val="left" w:pos="2025"/>
        </w:tabs>
        <w:autoSpaceDE w:val="0"/>
        <w:autoSpaceDN w:val="0"/>
        <w:ind w:right="224"/>
        <w:jc w:val="both"/>
        <w:rPr>
          <w:lang w:val="bg-BG"/>
        </w:rPr>
      </w:pPr>
      <w:r w:rsidRPr="00C373DE">
        <w:rPr>
          <w:lang w:val="bg-BG"/>
        </w:rPr>
        <w:t>Деца от многодетни семейства / с три или повече деца /;</w:t>
      </w:r>
    </w:p>
    <w:p w:rsidR="009612F6" w:rsidRPr="00C373DE" w:rsidRDefault="009612F6" w:rsidP="008C262B">
      <w:pPr>
        <w:pStyle w:val="ac"/>
        <w:numPr>
          <w:ilvl w:val="0"/>
          <w:numId w:val="11"/>
        </w:numPr>
        <w:tabs>
          <w:tab w:val="left" w:pos="2025"/>
        </w:tabs>
        <w:autoSpaceDE w:val="0"/>
        <w:autoSpaceDN w:val="0"/>
        <w:ind w:right="224"/>
        <w:jc w:val="both"/>
        <w:rPr>
          <w:lang w:val="bg-BG"/>
        </w:rPr>
      </w:pPr>
      <w:r w:rsidRPr="00C373DE">
        <w:rPr>
          <w:lang w:val="bg-BG"/>
        </w:rPr>
        <w:t>Деца, чиито братя или сестри са записани в същата детска градина;</w:t>
      </w:r>
    </w:p>
    <w:p w:rsidR="00DC7342" w:rsidRPr="00C373DE" w:rsidRDefault="009612F6" w:rsidP="008C262B">
      <w:pPr>
        <w:pStyle w:val="ac"/>
        <w:numPr>
          <w:ilvl w:val="0"/>
          <w:numId w:val="11"/>
        </w:numPr>
        <w:tabs>
          <w:tab w:val="left" w:pos="2025"/>
        </w:tabs>
        <w:autoSpaceDE w:val="0"/>
        <w:autoSpaceDN w:val="0"/>
        <w:ind w:right="224"/>
        <w:jc w:val="both"/>
        <w:rPr>
          <w:lang w:val="bg-BG"/>
        </w:rPr>
      </w:pPr>
      <w:r w:rsidRPr="00C373DE">
        <w:rPr>
          <w:lang w:val="bg-BG"/>
        </w:rPr>
        <w:t>Деца с тежки хронични заболявания, посочени в Приложение 5 на Наредба № 19 на Министерство на здравеопазването;</w:t>
      </w:r>
    </w:p>
    <w:p w:rsidR="00DC7342" w:rsidRPr="00C373DE" w:rsidRDefault="009612F6" w:rsidP="008C262B">
      <w:pPr>
        <w:pStyle w:val="ac"/>
        <w:numPr>
          <w:ilvl w:val="0"/>
          <w:numId w:val="11"/>
        </w:numPr>
        <w:tabs>
          <w:tab w:val="left" w:pos="2025"/>
        </w:tabs>
        <w:autoSpaceDE w:val="0"/>
        <w:autoSpaceDN w:val="0"/>
        <w:ind w:right="224"/>
        <w:jc w:val="both"/>
        <w:rPr>
          <w:lang w:val="bg-BG"/>
        </w:rPr>
      </w:pPr>
      <w:r w:rsidRPr="00C373DE">
        <w:rPr>
          <w:lang w:val="bg-BG"/>
        </w:rPr>
        <w:t>Деца на загинали при производствени аварии или природни бедствия;</w:t>
      </w:r>
    </w:p>
    <w:p w:rsidR="00DC7342" w:rsidRPr="00C373DE" w:rsidRDefault="009612F6" w:rsidP="008C262B">
      <w:pPr>
        <w:pStyle w:val="ac"/>
        <w:numPr>
          <w:ilvl w:val="0"/>
          <w:numId w:val="11"/>
        </w:numPr>
        <w:tabs>
          <w:tab w:val="left" w:pos="2025"/>
        </w:tabs>
        <w:autoSpaceDE w:val="0"/>
        <w:autoSpaceDN w:val="0"/>
        <w:ind w:right="224"/>
        <w:jc w:val="both"/>
        <w:rPr>
          <w:lang w:val="bg-BG"/>
        </w:rPr>
      </w:pPr>
      <w:r w:rsidRPr="00C373DE">
        <w:rPr>
          <w:lang w:val="bg-BG"/>
        </w:rPr>
        <w:t>Деца на загинали при изпълнение на служебния си дълг;</w:t>
      </w:r>
    </w:p>
    <w:p w:rsidR="00DC7342" w:rsidRPr="00C373DE" w:rsidRDefault="009612F6" w:rsidP="008C262B">
      <w:pPr>
        <w:pStyle w:val="ac"/>
        <w:numPr>
          <w:ilvl w:val="0"/>
          <w:numId w:val="11"/>
        </w:numPr>
        <w:tabs>
          <w:tab w:val="left" w:pos="2025"/>
        </w:tabs>
        <w:autoSpaceDE w:val="0"/>
        <w:autoSpaceDN w:val="0"/>
        <w:ind w:right="224"/>
        <w:jc w:val="both"/>
        <w:rPr>
          <w:lang w:val="bg-BG"/>
        </w:rPr>
      </w:pPr>
      <w:r w:rsidRPr="00C373DE">
        <w:rPr>
          <w:lang w:val="bg-BG"/>
        </w:rPr>
        <w:t>Деца на 5 и 6 години, чиято подготовка е задължителна;</w:t>
      </w:r>
    </w:p>
    <w:p w:rsidR="00DC7342" w:rsidRPr="00C373DE" w:rsidRDefault="009612F6" w:rsidP="008C262B">
      <w:pPr>
        <w:pStyle w:val="ac"/>
        <w:numPr>
          <w:ilvl w:val="0"/>
          <w:numId w:val="11"/>
        </w:numPr>
        <w:tabs>
          <w:tab w:val="left" w:pos="2025"/>
        </w:tabs>
        <w:autoSpaceDE w:val="0"/>
        <w:autoSpaceDN w:val="0"/>
        <w:ind w:right="224"/>
        <w:jc w:val="both"/>
        <w:rPr>
          <w:lang w:val="bg-BG"/>
        </w:rPr>
      </w:pPr>
      <w:r w:rsidRPr="00C373DE">
        <w:rPr>
          <w:lang w:val="bg-BG"/>
        </w:rPr>
        <w:lastRenderedPageBreak/>
        <w:t>Деца-сираци;</w:t>
      </w:r>
    </w:p>
    <w:p w:rsidR="00DC7342" w:rsidRPr="00C373DE" w:rsidRDefault="00CC1EE4" w:rsidP="008C262B">
      <w:pPr>
        <w:pStyle w:val="ac"/>
        <w:numPr>
          <w:ilvl w:val="0"/>
          <w:numId w:val="11"/>
        </w:numPr>
        <w:tabs>
          <w:tab w:val="left" w:pos="2025"/>
        </w:tabs>
        <w:autoSpaceDE w:val="0"/>
        <w:autoSpaceDN w:val="0"/>
        <w:ind w:right="224"/>
        <w:jc w:val="both"/>
        <w:rPr>
          <w:lang w:val="bg-BG"/>
        </w:rPr>
      </w:pPr>
      <w:r w:rsidRPr="00C373DE">
        <w:rPr>
          <w:lang w:val="bg-BG"/>
        </w:rPr>
        <w:t>Деца -</w:t>
      </w:r>
      <w:r w:rsidR="009612F6" w:rsidRPr="00C373DE">
        <w:rPr>
          <w:lang w:val="bg-BG"/>
        </w:rPr>
        <w:t>полусираци;</w:t>
      </w:r>
    </w:p>
    <w:p w:rsidR="009612F6" w:rsidRPr="00C373DE" w:rsidRDefault="009612F6" w:rsidP="008C262B">
      <w:pPr>
        <w:pStyle w:val="ac"/>
        <w:numPr>
          <w:ilvl w:val="0"/>
          <w:numId w:val="11"/>
        </w:numPr>
        <w:tabs>
          <w:tab w:val="left" w:pos="2025"/>
        </w:tabs>
        <w:autoSpaceDE w:val="0"/>
        <w:autoSpaceDN w:val="0"/>
        <w:ind w:right="224"/>
        <w:jc w:val="both"/>
        <w:rPr>
          <w:lang w:val="bg-BG"/>
        </w:rPr>
      </w:pPr>
      <w:r w:rsidRPr="00C373DE">
        <w:rPr>
          <w:lang w:val="bg-BG"/>
        </w:rPr>
        <w:t>Деца, настанени за отглеждане в приемни семейства;</w:t>
      </w:r>
    </w:p>
    <w:p w:rsidR="00E73DDE" w:rsidRPr="00E73DDE" w:rsidRDefault="00E73DDE" w:rsidP="00E73DDE">
      <w:pPr>
        <w:spacing w:line="276" w:lineRule="auto"/>
        <w:rPr>
          <w:b/>
          <w:iCs/>
          <w:lang w:val="bg-BG"/>
        </w:rPr>
      </w:pPr>
    </w:p>
    <w:p w:rsidR="00E73DDE" w:rsidRDefault="009612F6" w:rsidP="00E73DDE">
      <w:pPr>
        <w:tabs>
          <w:tab w:val="left" w:pos="2025"/>
        </w:tabs>
        <w:ind w:right="224"/>
        <w:jc w:val="center"/>
        <w:rPr>
          <w:b/>
          <w:lang w:val="bg-BG"/>
        </w:rPr>
      </w:pPr>
      <w:r w:rsidRPr="00E73DDE">
        <w:rPr>
          <w:b/>
          <w:lang w:val="bg-BG"/>
        </w:rPr>
        <w:t>Раздел ІІ</w:t>
      </w:r>
      <w:r w:rsidRPr="00E73DDE">
        <w:rPr>
          <w:b/>
        </w:rPr>
        <w:t>I</w:t>
      </w:r>
      <w:r w:rsidR="004935D3" w:rsidRPr="00E73DDE">
        <w:rPr>
          <w:b/>
          <w:lang w:val="bg-BG"/>
        </w:rPr>
        <w:t>.</w:t>
      </w:r>
    </w:p>
    <w:p w:rsidR="003D5834" w:rsidRDefault="004935D3" w:rsidP="003D5834">
      <w:pPr>
        <w:tabs>
          <w:tab w:val="left" w:pos="2025"/>
        </w:tabs>
        <w:ind w:right="224"/>
        <w:jc w:val="center"/>
        <w:rPr>
          <w:b/>
          <w:lang w:val="bg-BG"/>
        </w:rPr>
      </w:pPr>
      <w:r w:rsidRPr="00E73DDE">
        <w:rPr>
          <w:b/>
          <w:lang w:val="bg-BG"/>
        </w:rPr>
        <w:t>Преместване</w:t>
      </w:r>
    </w:p>
    <w:p w:rsidR="009612F6" w:rsidRPr="003D5834" w:rsidRDefault="009612F6" w:rsidP="003D5834">
      <w:pPr>
        <w:tabs>
          <w:tab w:val="left" w:pos="2025"/>
        </w:tabs>
        <w:ind w:right="224"/>
        <w:jc w:val="both"/>
        <w:rPr>
          <w:b/>
          <w:lang w:val="bg-BG"/>
        </w:rPr>
      </w:pPr>
      <w:r w:rsidRPr="00C373DE">
        <w:rPr>
          <w:b/>
          <w:lang w:val="bg-BG"/>
        </w:rPr>
        <w:t>Чл. 13.</w:t>
      </w:r>
      <w:r w:rsidRPr="00C373DE">
        <w:rPr>
          <w:lang w:val="bg-BG"/>
        </w:rPr>
        <w:t xml:space="preserve"> Премес</w:t>
      </w:r>
      <w:r w:rsidR="005D4B97" w:rsidRPr="00C373DE">
        <w:rPr>
          <w:lang w:val="bg-BG"/>
        </w:rPr>
        <w:t>тването на дете от една</w:t>
      </w:r>
      <w:r w:rsidRPr="00C373DE">
        <w:rPr>
          <w:lang w:val="bg-BG"/>
        </w:rPr>
        <w:t xml:space="preserve"> детска градина в друга детска градина може да се осъществи през цялата учебна година / 15 септември – 31 май / при наличие на свободно място и подадено писмено заявление от родителя или настойника.</w:t>
      </w:r>
    </w:p>
    <w:p w:rsidR="009612F6" w:rsidRPr="00C373DE" w:rsidRDefault="009612F6" w:rsidP="004E4D72">
      <w:pPr>
        <w:tabs>
          <w:tab w:val="left" w:pos="2025"/>
        </w:tabs>
        <w:ind w:right="224"/>
        <w:jc w:val="both"/>
        <w:rPr>
          <w:lang w:val="bg-BG"/>
        </w:rPr>
      </w:pPr>
      <w:r w:rsidRPr="00C373DE">
        <w:rPr>
          <w:b/>
          <w:lang w:val="bg-BG"/>
        </w:rPr>
        <w:t>Чл. 14.</w:t>
      </w:r>
      <w:r w:rsidRPr="00C373DE">
        <w:rPr>
          <w:lang w:val="bg-BG"/>
        </w:rPr>
        <w:t xml:space="preserve"> Премест</w:t>
      </w:r>
      <w:r w:rsidR="005D4B97" w:rsidRPr="00C373DE">
        <w:rPr>
          <w:lang w:val="bg-BG"/>
        </w:rPr>
        <w:t xml:space="preserve">ването на дете от една </w:t>
      </w:r>
      <w:r w:rsidRPr="00C373DE">
        <w:rPr>
          <w:lang w:val="bg-BG"/>
        </w:rPr>
        <w:t>детска градина в друга детска градина може да се осъществи и в неучебно време / 01 юни – 14 септември / при наличие на свободно място и подадено писмено заявление от родителя или настойника.</w:t>
      </w:r>
    </w:p>
    <w:p w:rsidR="009612F6" w:rsidRPr="00C373DE" w:rsidRDefault="009612F6" w:rsidP="004E4D72">
      <w:pPr>
        <w:tabs>
          <w:tab w:val="left" w:pos="2025"/>
        </w:tabs>
        <w:ind w:right="224"/>
        <w:jc w:val="both"/>
        <w:rPr>
          <w:lang w:val="bg-BG"/>
        </w:rPr>
      </w:pPr>
      <w:r w:rsidRPr="00C373DE">
        <w:rPr>
          <w:b/>
          <w:lang w:val="bg-BG"/>
        </w:rPr>
        <w:t>Чл. 15.</w:t>
      </w:r>
      <w:r w:rsidRPr="00C373DE">
        <w:rPr>
          <w:lang w:val="bg-BG"/>
        </w:rPr>
        <w:t xml:space="preserve"> Преместването на деца от подготвителна група се извършва с удостоверение за преместване. За извършеното преместване се уведомява писмено ОбА Бобов дол.</w:t>
      </w:r>
      <w:r w:rsidR="00094683">
        <w:rPr>
          <w:lang w:val="bg-BG"/>
        </w:rPr>
        <w:t xml:space="preserve"> И се отразява в Книгата за подлежаци на задължително обучение деца.</w:t>
      </w:r>
    </w:p>
    <w:p w:rsidR="009612F6" w:rsidRPr="00C373DE" w:rsidRDefault="009612F6" w:rsidP="004E4D72">
      <w:pPr>
        <w:tabs>
          <w:tab w:val="left" w:pos="2025"/>
        </w:tabs>
        <w:ind w:right="224"/>
        <w:jc w:val="both"/>
        <w:rPr>
          <w:lang w:val="bg-BG"/>
        </w:rPr>
      </w:pPr>
    </w:p>
    <w:p w:rsidR="00CA2A29" w:rsidRDefault="009612F6" w:rsidP="00CA2A29">
      <w:pPr>
        <w:tabs>
          <w:tab w:val="left" w:pos="2025"/>
        </w:tabs>
        <w:ind w:right="224"/>
        <w:jc w:val="center"/>
        <w:rPr>
          <w:b/>
          <w:lang w:val="bg-BG"/>
        </w:rPr>
      </w:pPr>
      <w:r w:rsidRPr="00CA2A29">
        <w:rPr>
          <w:b/>
          <w:lang w:val="bg-BG"/>
        </w:rPr>
        <w:t>Раздел ІV</w:t>
      </w:r>
      <w:r w:rsidR="004935D3" w:rsidRPr="00CA2A29">
        <w:rPr>
          <w:b/>
          <w:lang w:val="bg-BG"/>
        </w:rPr>
        <w:t>.</w:t>
      </w:r>
    </w:p>
    <w:p w:rsidR="00E05F55" w:rsidRDefault="004935D3" w:rsidP="00E05F55">
      <w:pPr>
        <w:tabs>
          <w:tab w:val="left" w:pos="2025"/>
        </w:tabs>
        <w:ind w:right="224"/>
        <w:jc w:val="center"/>
        <w:rPr>
          <w:b/>
          <w:lang w:val="bg-BG"/>
        </w:rPr>
      </w:pPr>
      <w:r w:rsidRPr="00CA2A29">
        <w:rPr>
          <w:b/>
          <w:lang w:val="bg-BG"/>
        </w:rPr>
        <w:t>Отписване</w:t>
      </w:r>
    </w:p>
    <w:p w:rsidR="009612F6" w:rsidRPr="003D5834" w:rsidRDefault="004935D3" w:rsidP="00E05F55">
      <w:pPr>
        <w:tabs>
          <w:tab w:val="left" w:pos="2025"/>
        </w:tabs>
        <w:ind w:right="224"/>
        <w:rPr>
          <w:b/>
          <w:lang w:val="bg-BG"/>
        </w:rPr>
      </w:pPr>
      <w:r w:rsidRPr="00C373DE">
        <w:rPr>
          <w:b/>
          <w:lang w:val="bg-BG"/>
        </w:rPr>
        <w:t>Чл. 16</w:t>
      </w:r>
      <w:r w:rsidR="009612F6" w:rsidRPr="00C373DE">
        <w:rPr>
          <w:b/>
          <w:lang w:val="bg-BG"/>
        </w:rPr>
        <w:t>.</w:t>
      </w:r>
      <w:r w:rsidR="009612F6" w:rsidRPr="00C373DE">
        <w:rPr>
          <w:lang w:val="bg-BG"/>
        </w:rPr>
        <w:t xml:space="preserve"> Децата от детската градина се отписват:</w:t>
      </w:r>
    </w:p>
    <w:p w:rsidR="009612F6" w:rsidRPr="00E05F55" w:rsidRDefault="00094683" w:rsidP="00E05F55">
      <w:pPr>
        <w:pStyle w:val="ac"/>
        <w:numPr>
          <w:ilvl w:val="0"/>
          <w:numId w:val="42"/>
        </w:numPr>
        <w:tabs>
          <w:tab w:val="left" w:pos="1134"/>
        </w:tabs>
        <w:autoSpaceDE w:val="0"/>
        <w:autoSpaceDN w:val="0"/>
        <w:ind w:right="224"/>
        <w:jc w:val="both"/>
        <w:rPr>
          <w:lang w:val="bg-BG"/>
        </w:rPr>
      </w:pPr>
      <w:r w:rsidRPr="00E05F55">
        <w:rPr>
          <w:lang w:val="bg-BG"/>
        </w:rPr>
        <w:t>п</w:t>
      </w:r>
      <w:r w:rsidR="009612F6" w:rsidRPr="00E05F55">
        <w:rPr>
          <w:lang w:val="bg-BG"/>
        </w:rPr>
        <w:t>о желание на родителите или настойниците със заявлен</w:t>
      </w:r>
      <w:r w:rsidR="005D4B97" w:rsidRPr="00E05F55">
        <w:rPr>
          <w:lang w:val="bg-BG"/>
        </w:rPr>
        <w:t>ие до директора</w:t>
      </w:r>
      <w:r w:rsidR="009612F6" w:rsidRPr="00E05F55">
        <w:rPr>
          <w:lang w:val="bg-BG"/>
        </w:rPr>
        <w:t>;</w:t>
      </w:r>
    </w:p>
    <w:p w:rsidR="00933CA7" w:rsidRPr="00E05F55" w:rsidRDefault="00933CA7" w:rsidP="00E05F55">
      <w:pPr>
        <w:pStyle w:val="ac"/>
        <w:numPr>
          <w:ilvl w:val="0"/>
          <w:numId w:val="42"/>
        </w:numPr>
        <w:tabs>
          <w:tab w:val="left" w:pos="1134"/>
        </w:tabs>
        <w:autoSpaceDE w:val="0"/>
        <w:autoSpaceDN w:val="0"/>
        <w:ind w:right="224"/>
        <w:jc w:val="both"/>
        <w:rPr>
          <w:lang w:val="bg-BG"/>
        </w:rPr>
      </w:pPr>
      <w:r w:rsidRPr="00E05F55">
        <w:rPr>
          <w:lang w:val="bg-BG"/>
        </w:rPr>
        <w:t>при безпричинно отсъствие от детската градина за повече от два календарни месеца;</w:t>
      </w:r>
    </w:p>
    <w:p w:rsidR="009612F6" w:rsidRPr="00E05F55" w:rsidRDefault="00094683" w:rsidP="00E05F55">
      <w:pPr>
        <w:pStyle w:val="ac"/>
        <w:numPr>
          <w:ilvl w:val="0"/>
          <w:numId w:val="42"/>
        </w:numPr>
        <w:tabs>
          <w:tab w:val="left" w:pos="1134"/>
        </w:tabs>
        <w:autoSpaceDE w:val="0"/>
        <w:autoSpaceDN w:val="0"/>
        <w:ind w:right="224"/>
        <w:jc w:val="both"/>
        <w:rPr>
          <w:lang w:val="bg-BG"/>
        </w:rPr>
      </w:pPr>
      <w:r w:rsidRPr="00E05F55">
        <w:rPr>
          <w:lang w:val="bg-BG"/>
        </w:rPr>
        <w:t>при постъпване в първи клас.</w:t>
      </w:r>
    </w:p>
    <w:p w:rsidR="00CF6469" w:rsidRPr="00C373DE" w:rsidRDefault="00CF6469" w:rsidP="004E4D72">
      <w:pPr>
        <w:spacing w:line="276" w:lineRule="auto"/>
        <w:jc w:val="both"/>
        <w:rPr>
          <w:b/>
          <w:iCs/>
          <w:lang w:val="bg-BG"/>
        </w:rPr>
      </w:pPr>
    </w:p>
    <w:p w:rsidR="00CA2A29" w:rsidRDefault="00DC7342" w:rsidP="00CA2A29">
      <w:pPr>
        <w:spacing w:line="276" w:lineRule="auto"/>
        <w:jc w:val="center"/>
        <w:rPr>
          <w:b/>
          <w:iCs/>
          <w:lang w:val="bg-BG"/>
        </w:rPr>
      </w:pPr>
      <w:r w:rsidRPr="00CA2A29">
        <w:rPr>
          <w:b/>
          <w:iCs/>
          <w:lang w:val="bg-BG"/>
        </w:rPr>
        <w:t>Раздел</w:t>
      </w:r>
      <w:r w:rsidR="009612F6" w:rsidRPr="00CA2A29">
        <w:rPr>
          <w:b/>
          <w:iCs/>
          <w:lang w:val="bg-BG"/>
        </w:rPr>
        <w:t xml:space="preserve"> V.</w:t>
      </w:r>
    </w:p>
    <w:p w:rsidR="00E05F55" w:rsidRDefault="004935D3" w:rsidP="00E05F55">
      <w:pPr>
        <w:spacing w:line="276" w:lineRule="auto"/>
        <w:jc w:val="center"/>
        <w:rPr>
          <w:b/>
          <w:iCs/>
          <w:lang w:val="bg-BG"/>
        </w:rPr>
      </w:pPr>
      <w:r w:rsidRPr="00CA2A29">
        <w:rPr>
          <w:b/>
          <w:iCs/>
          <w:lang w:val="bg-BG"/>
        </w:rPr>
        <w:t>Формиране на групи</w:t>
      </w:r>
    </w:p>
    <w:p w:rsidR="008A290E" w:rsidRPr="003D5834" w:rsidRDefault="000A6B83" w:rsidP="00E05F55">
      <w:pPr>
        <w:spacing w:line="276" w:lineRule="auto"/>
        <w:rPr>
          <w:b/>
          <w:iCs/>
          <w:lang w:val="bg-BG"/>
        </w:rPr>
      </w:pPr>
      <w:r w:rsidRPr="00C373DE">
        <w:rPr>
          <w:b/>
          <w:iCs/>
          <w:lang w:val="bg-BG"/>
        </w:rPr>
        <w:t>Чл.</w:t>
      </w:r>
      <w:r w:rsidR="00BB3C2D" w:rsidRPr="00C373DE">
        <w:rPr>
          <w:b/>
          <w:iCs/>
          <w:lang w:val="bg-BG"/>
        </w:rPr>
        <w:t xml:space="preserve"> </w:t>
      </w:r>
      <w:r w:rsidR="001E3B8C" w:rsidRPr="00C373DE">
        <w:rPr>
          <w:b/>
          <w:iCs/>
          <w:lang w:val="bg-BG"/>
        </w:rPr>
        <w:t>17</w:t>
      </w:r>
      <w:r w:rsidR="005A5C9D" w:rsidRPr="00CA2A29">
        <w:rPr>
          <w:iCs/>
          <w:lang w:val="bg-BG"/>
        </w:rPr>
        <w:t>.</w:t>
      </w:r>
      <w:r w:rsidR="008A290E" w:rsidRPr="00CA2A29">
        <w:rPr>
          <w:iCs/>
          <w:lang w:val="bg-BG"/>
        </w:rPr>
        <w:t>/1/</w:t>
      </w:r>
      <w:r w:rsidR="008A290E" w:rsidRPr="00C373DE">
        <w:rPr>
          <w:b/>
          <w:iCs/>
          <w:lang w:val="bg-BG"/>
        </w:rPr>
        <w:t xml:space="preserve"> </w:t>
      </w:r>
      <w:r w:rsidR="008A290E" w:rsidRPr="00C373DE">
        <w:rPr>
          <w:iCs/>
          <w:lang w:val="bg-BG"/>
        </w:rPr>
        <w:t>Образователниа процес е организиран във възрастови групи, както следва:</w:t>
      </w:r>
    </w:p>
    <w:p w:rsidR="008A290E" w:rsidRDefault="007C143D" w:rsidP="004E4D72">
      <w:pPr>
        <w:numPr>
          <w:ilvl w:val="0"/>
          <w:numId w:val="1"/>
        </w:numPr>
        <w:spacing w:line="276" w:lineRule="auto"/>
        <w:jc w:val="both"/>
        <w:rPr>
          <w:iCs/>
          <w:lang w:val="bg-BG"/>
        </w:rPr>
      </w:pPr>
      <w:r>
        <w:rPr>
          <w:iCs/>
          <w:lang w:val="bg-BG"/>
        </w:rPr>
        <w:t>п</w:t>
      </w:r>
      <w:r w:rsidR="00094683">
        <w:rPr>
          <w:iCs/>
          <w:lang w:val="bg-BG"/>
        </w:rPr>
        <w:t xml:space="preserve">ърва </w:t>
      </w:r>
      <w:r w:rsidR="00DF0F19" w:rsidRPr="00C373DE">
        <w:rPr>
          <w:iCs/>
          <w:lang w:val="bg-BG"/>
        </w:rPr>
        <w:t xml:space="preserve"> възрастова група- 2-4</w:t>
      </w:r>
      <w:r w:rsidR="008A290E" w:rsidRPr="00C373DE">
        <w:rPr>
          <w:iCs/>
          <w:lang w:val="bg-BG"/>
        </w:rPr>
        <w:t xml:space="preserve"> годишни</w:t>
      </w:r>
      <w:r>
        <w:rPr>
          <w:iCs/>
          <w:lang w:val="bg-BG"/>
        </w:rPr>
        <w:t>;</w:t>
      </w:r>
    </w:p>
    <w:p w:rsidR="007C143D" w:rsidRPr="007C143D" w:rsidRDefault="007C143D" w:rsidP="007C143D">
      <w:pPr>
        <w:numPr>
          <w:ilvl w:val="0"/>
          <w:numId w:val="1"/>
        </w:numPr>
        <w:spacing w:line="276" w:lineRule="auto"/>
        <w:jc w:val="both"/>
        <w:rPr>
          <w:iCs/>
          <w:lang w:val="bg-BG"/>
        </w:rPr>
      </w:pPr>
      <w:r>
        <w:rPr>
          <w:iCs/>
          <w:lang w:val="bg-BG"/>
        </w:rPr>
        <w:t>втора  възрастова група- 4-5</w:t>
      </w:r>
      <w:r w:rsidRPr="00C373DE">
        <w:rPr>
          <w:iCs/>
          <w:lang w:val="bg-BG"/>
        </w:rPr>
        <w:t xml:space="preserve"> годишни</w:t>
      </w:r>
      <w:r>
        <w:rPr>
          <w:iCs/>
          <w:lang w:val="bg-BG"/>
        </w:rPr>
        <w:t>;</w:t>
      </w:r>
    </w:p>
    <w:p w:rsidR="008A290E" w:rsidRPr="00C373DE" w:rsidRDefault="007C143D" w:rsidP="004E4D72">
      <w:pPr>
        <w:numPr>
          <w:ilvl w:val="0"/>
          <w:numId w:val="1"/>
        </w:numPr>
        <w:spacing w:line="276" w:lineRule="auto"/>
        <w:jc w:val="both"/>
        <w:rPr>
          <w:iCs/>
          <w:lang w:val="bg-BG"/>
        </w:rPr>
      </w:pPr>
      <w:r>
        <w:rPr>
          <w:iCs/>
          <w:lang w:val="bg-BG"/>
        </w:rPr>
        <w:t>т</w:t>
      </w:r>
      <w:r w:rsidR="008A290E" w:rsidRPr="00C373DE">
        <w:rPr>
          <w:iCs/>
          <w:lang w:val="bg-BG"/>
        </w:rPr>
        <w:t>рета подготвителна възрастова група- 5-6 годишни</w:t>
      </w:r>
      <w:r>
        <w:rPr>
          <w:iCs/>
          <w:lang w:val="bg-BG"/>
        </w:rPr>
        <w:t>;</w:t>
      </w:r>
    </w:p>
    <w:p w:rsidR="008A290E" w:rsidRPr="00C373DE" w:rsidRDefault="007C143D" w:rsidP="004E4D72">
      <w:pPr>
        <w:numPr>
          <w:ilvl w:val="0"/>
          <w:numId w:val="1"/>
        </w:numPr>
        <w:spacing w:line="276" w:lineRule="auto"/>
        <w:jc w:val="both"/>
        <w:rPr>
          <w:iCs/>
          <w:lang w:val="bg-BG"/>
        </w:rPr>
      </w:pPr>
      <w:r>
        <w:rPr>
          <w:iCs/>
          <w:lang w:val="bg-BG"/>
        </w:rPr>
        <w:t>ч</w:t>
      </w:r>
      <w:r w:rsidR="008A290E" w:rsidRPr="00C373DE">
        <w:rPr>
          <w:iCs/>
          <w:lang w:val="bg-BG"/>
        </w:rPr>
        <w:t>етвърта подготвителна възрастова група-  6-7 годишни</w:t>
      </w:r>
      <w:r>
        <w:rPr>
          <w:iCs/>
          <w:lang w:val="bg-BG"/>
        </w:rPr>
        <w:t>.</w:t>
      </w:r>
    </w:p>
    <w:p w:rsidR="008A290E" w:rsidRPr="00C373DE" w:rsidRDefault="008A290E" w:rsidP="004E4D72">
      <w:pPr>
        <w:spacing w:line="276" w:lineRule="auto"/>
        <w:jc w:val="both"/>
        <w:rPr>
          <w:iCs/>
          <w:lang w:val="bg-BG"/>
        </w:rPr>
      </w:pPr>
      <w:r w:rsidRPr="00C373DE">
        <w:rPr>
          <w:b/>
          <w:iCs/>
          <w:lang w:val="bg-BG"/>
        </w:rPr>
        <w:t xml:space="preserve">          </w:t>
      </w:r>
      <w:r w:rsidRPr="00C373DE">
        <w:rPr>
          <w:iCs/>
          <w:lang w:val="bg-BG"/>
        </w:rPr>
        <w:t>/2/ Продължителността на образование във всяка възрастова група е една учебна година.</w:t>
      </w:r>
    </w:p>
    <w:p w:rsidR="008A290E" w:rsidRPr="00C373DE" w:rsidRDefault="00DF0F19" w:rsidP="004E4D72">
      <w:pPr>
        <w:spacing w:line="276" w:lineRule="auto"/>
        <w:jc w:val="both"/>
        <w:rPr>
          <w:iCs/>
          <w:lang w:val="bg-BG"/>
        </w:rPr>
      </w:pPr>
      <w:r w:rsidRPr="00C373DE">
        <w:rPr>
          <w:iCs/>
          <w:lang w:val="bg-BG"/>
        </w:rPr>
        <w:t xml:space="preserve">       </w:t>
      </w:r>
      <w:r w:rsidR="00E05F55">
        <w:rPr>
          <w:iCs/>
          <w:lang w:val="bg-BG"/>
        </w:rPr>
        <w:t xml:space="preserve">   </w:t>
      </w:r>
      <w:r w:rsidR="008A290E" w:rsidRPr="00C373DE">
        <w:rPr>
          <w:iCs/>
          <w:lang w:val="bg-BG"/>
        </w:rPr>
        <w:t>/3/ Задължителното педучилищно образование се осъществява в</w:t>
      </w:r>
      <w:r w:rsidR="007C143D">
        <w:rPr>
          <w:iCs/>
          <w:lang w:val="bg-BG"/>
        </w:rPr>
        <w:t xml:space="preserve"> трета и  четвърта подготвителна</w:t>
      </w:r>
      <w:r w:rsidR="008A290E" w:rsidRPr="00C373DE">
        <w:rPr>
          <w:iCs/>
          <w:lang w:val="bg-BG"/>
        </w:rPr>
        <w:t xml:space="preserve"> въз</w:t>
      </w:r>
      <w:r w:rsidR="007C143D">
        <w:rPr>
          <w:iCs/>
          <w:lang w:val="bg-BG"/>
        </w:rPr>
        <w:t>растова група</w:t>
      </w:r>
      <w:r w:rsidR="008A290E" w:rsidRPr="00C373DE">
        <w:rPr>
          <w:iCs/>
          <w:lang w:val="bg-BG"/>
        </w:rPr>
        <w:t>.</w:t>
      </w:r>
    </w:p>
    <w:p w:rsidR="00AA539C" w:rsidRPr="00C373DE" w:rsidRDefault="00DF0F19" w:rsidP="004E4D72">
      <w:pPr>
        <w:spacing w:line="276" w:lineRule="auto"/>
        <w:jc w:val="both"/>
        <w:rPr>
          <w:iCs/>
          <w:lang w:val="bg-BG"/>
        </w:rPr>
      </w:pPr>
      <w:r w:rsidRPr="00C373DE">
        <w:rPr>
          <w:iCs/>
          <w:lang w:val="bg-BG"/>
        </w:rPr>
        <w:t xml:space="preserve">      </w:t>
      </w:r>
      <w:r w:rsidR="00E05F55">
        <w:rPr>
          <w:iCs/>
          <w:lang w:val="bg-BG"/>
        </w:rPr>
        <w:t xml:space="preserve">    /</w:t>
      </w:r>
      <w:r w:rsidR="00AA539C" w:rsidRPr="00C373DE">
        <w:rPr>
          <w:iCs/>
          <w:lang w:val="bg-BG"/>
        </w:rPr>
        <w:t>4/ Децата подлежащи на задължително обучение в подготвителните групи се записват в Книга за подлежащи за задължително обучение.</w:t>
      </w:r>
    </w:p>
    <w:p w:rsidR="00AA539C" w:rsidRPr="00C373DE" w:rsidRDefault="00DF0F19" w:rsidP="004E4D72">
      <w:pPr>
        <w:spacing w:line="276" w:lineRule="auto"/>
        <w:jc w:val="both"/>
        <w:rPr>
          <w:iCs/>
          <w:lang w:val="bg-BG"/>
        </w:rPr>
      </w:pPr>
      <w:r w:rsidRPr="00C373DE">
        <w:rPr>
          <w:iCs/>
          <w:lang w:val="bg-BG"/>
        </w:rPr>
        <w:t xml:space="preserve">      </w:t>
      </w:r>
      <w:r w:rsidR="00E05F55">
        <w:rPr>
          <w:iCs/>
          <w:lang w:val="bg-BG"/>
        </w:rPr>
        <w:t xml:space="preserve">    /</w:t>
      </w:r>
      <w:r w:rsidR="00AA539C" w:rsidRPr="00C373DE">
        <w:rPr>
          <w:iCs/>
          <w:lang w:val="bg-BG"/>
        </w:rPr>
        <w:t>5</w:t>
      </w:r>
      <w:r w:rsidRPr="00C373DE">
        <w:rPr>
          <w:iCs/>
          <w:lang w:val="bg-BG"/>
        </w:rPr>
        <w:t>/</w:t>
      </w:r>
      <w:r w:rsidR="00AA539C" w:rsidRPr="00C373DE">
        <w:rPr>
          <w:iCs/>
          <w:lang w:val="bg-BG"/>
        </w:rPr>
        <w:t xml:space="preserve"> Децата от подготвителните гру</w:t>
      </w:r>
      <w:r w:rsidR="00CA2A29">
        <w:rPr>
          <w:iCs/>
          <w:lang w:val="bg-BG"/>
        </w:rPr>
        <w:t>пи ползват безплатен комплект познавателни книжки</w:t>
      </w:r>
      <w:r w:rsidRPr="00C373DE">
        <w:rPr>
          <w:iCs/>
          <w:lang w:val="bg-BG"/>
        </w:rPr>
        <w:t>.</w:t>
      </w:r>
    </w:p>
    <w:p w:rsidR="00E05F55" w:rsidRDefault="00DF0F19" w:rsidP="004E4D72">
      <w:pPr>
        <w:spacing w:line="276" w:lineRule="auto"/>
        <w:jc w:val="both"/>
        <w:rPr>
          <w:iCs/>
          <w:lang w:val="bg-BG"/>
        </w:rPr>
      </w:pPr>
      <w:r w:rsidRPr="00C373DE">
        <w:rPr>
          <w:iCs/>
          <w:lang w:val="bg-BG"/>
        </w:rPr>
        <w:t xml:space="preserve">      </w:t>
      </w:r>
      <w:r w:rsidR="00E05F55">
        <w:rPr>
          <w:iCs/>
          <w:lang w:val="bg-BG"/>
        </w:rPr>
        <w:t xml:space="preserve">     </w:t>
      </w:r>
      <w:r w:rsidR="00CA2A29">
        <w:rPr>
          <w:iCs/>
          <w:lang w:val="bg-BG"/>
        </w:rPr>
        <w:t xml:space="preserve">/6/ Познавателните книжки се избират от учителите на подготвителните групи и се заявяват от </w:t>
      </w:r>
      <w:r w:rsidR="00AA539C" w:rsidRPr="00C373DE">
        <w:rPr>
          <w:iCs/>
          <w:lang w:val="bg-BG"/>
        </w:rPr>
        <w:t xml:space="preserve"> директора</w:t>
      </w:r>
      <w:r w:rsidR="007C143D">
        <w:rPr>
          <w:iCs/>
          <w:lang w:val="bg-BG"/>
        </w:rPr>
        <w:t>,</w:t>
      </w:r>
      <w:r w:rsidR="00E05F55">
        <w:rPr>
          <w:iCs/>
          <w:lang w:val="bg-BG"/>
        </w:rPr>
        <w:t xml:space="preserve"> съгласно утвърдения график.</w:t>
      </w:r>
    </w:p>
    <w:p w:rsidR="008A290E" w:rsidRPr="00C373DE" w:rsidRDefault="001E3B8C" w:rsidP="004E4D72">
      <w:pPr>
        <w:spacing w:line="276" w:lineRule="auto"/>
        <w:jc w:val="both"/>
        <w:rPr>
          <w:iCs/>
          <w:lang w:val="bg-BG"/>
        </w:rPr>
      </w:pPr>
      <w:r w:rsidRPr="00C373DE">
        <w:rPr>
          <w:b/>
          <w:iCs/>
          <w:lang w:val="bg-BG"/>
        </w:rPr>
        <w:t>Чл. 18</w:t>
      </w:r>
      <w:r w:rsidR="008A290E" w:rsidRPr="00C373DE">
        <w:rPr>
          <w:b/>
          <w:iCs/>
          <w:lang w:val="bg-BG"/>
        </w:rPr>
        <w:t>.</w:t>
      </w:r>
      <w:r w:rsidR="008A290E" w:rsidRPr="00C373DE">
        <w:rPr>
          <w:iCs/>
          <w:lang w:val="bg-BG"/>
        </w:rPr>
        <w:t xml:space="preserve"> </w:t>
      </w:r>
      <w:r w:rsidR="00BB3C2D" w:rsidRPr="00C373DE">
        <w:rPr>
          <w:iCs/>
          <w:lang w:val="bg-BG"/>
        </w:rPr>
        <w:t xml:space="preserve"> </w:t>
      </w:r>
      <w:r w:rsidR="00D5396A" w:rsidRPr="00C373DE">
        <w:rPr>
          <w:iCs/>
          <w:lang w:val="bg-BG"/>
        </w:rPr>
        <w:t xml:space="preserve">Децата </w:t>
      </w:r>
      <w:r w:rsidR="007C143D">
        <w:rPr>
          <w:iCs/>
          <w:lang w:val="bg-BG"/>
        </w:rPr>
        <w:t>от възрастовите групи</w:t>
      </w:r>
      <w:r w:rsidR="008A290E" w:rsidRPr="00C373DE">
        <w:rPr>
          <w:iCs/>
          <w:lang w:val="bg-BG"/>
        </w:rPr>
        <w:t xml:space="preserve"> в зависимост </w:t>
      </w:r>
      <w:r w:rsidR="007C143D">
        <w:rPr>
          <w:iCs/>
          <w:lang w:val="bg-BG"/>
        </w:rPr>
        <w:t>от броят им се разпределят в групи</w:t>
      </w:r>
      <w:r w:rsidR="008A290E" w:rsidRPr="00C373DE">
        <w:rPr>
          <w:iCs/>
          <w:lang w:val="bg-BG"/>
        </w:rPr>
        <w:t>.</w:t>
      </w:r>
    </w:p>
    <w:p w:rsidR="008A290E" w:rsidRPr="00C373DE" w:rsidRDefault="008A290E" w:rsidP="004E4D72">
      <w:pPr>
        <w:spacing w:line="276" w:lineRule="auto"/>
        <w:jc w:val="both"/>
        <w:rPr>
          <w:iCs/>
          <w:lang w:val="bg-BG"/>
        </w:rPr>
      </w:pPr>
      <w:r w:rsidRPr="00C373DE">
        <w:rPr>
          <w:b/>
          <w:iCs/>
          <w:lang w:val="bg-BG"/>
        </w:rPr>
        <w:lastRenderedPageBreak/>
        <w:t>Чл.</w:t>
      </w:r>
      <w:r w:rsidR="001E3B8C" w:rsidRPr="00C373DE">
        <w:rPr>
          <w:b/>
          <w:iCs/>
          <w:lang w:val="bg-BG"/>
        </w:rPr>
        <w:t xml:space="preserve"> 19</w:t>
      </w:r>
      <w:r w:rsidRPr="00C373DE">
        <w:rPr>
          <w:b/>
          <w:iCs/>
          <w:lang w:val="bg-BG"/>
        </w:rPr>
        <w:t>.</w:t>
      </w:r>
      <w:r w:rsidR="004935D3" w:rsidRPr="00C373DE">
        <w:rPr>
          <w:iCs/>
          <w:lang w:val="bg-BG"/>
        </w:rPr>
        <w:t xml:space="preserve"> </w:t>
      </w:r>
      <w:r w:rsidRPr="00C373DE">
        <w:rPr>
          <w:iCs/>
          <w:lang w:val="bg-BG"/>
        </w:rPr>
        <w:t>При недостатъчен брои деца за сформиране на отделна група от деца в съответната възраст</w:t>
      </w:r>
      <w:r w:rsidR="007C143D">
        <w:rPr>
          <w:iCs/>
          <w:lang w:val="bg-BG"/>
        </w:rPr>
        <w:t>ова група</w:t>
      </w:r>
      <w:r w:rsidRPr="00C373DE">
        <w:rPr>
          <w:iCs/>
          <w:lang w:val="bg-BG"/>
        </w:rPr>
        <w:t>,   се сформитат разновъзрастови групи.</w:t>
      </w:r>
    </w:p>
    <w:p w:rsidR="008A290E" w:rsidRPr="00933CA7" w:rsidRDefault="001E3B8C" w:rsidP="00933CA7">
      <w:pPr>
        <w:spacing w:line="276" w:lineRule="auto"/>
        <w:jc w:val="both"/>
        <w:rPr>
          <w:iCs/>
          <w:lang w:val="bg-BG"/>
        </w:rPr>
      </w:pPr>
      <w:r w:rsidRPr="00C373DE">
        <w:rPr>
          <w:b/>
          <w:iCs/>
          <w:lang w:val="bg-BG"/>
        </w:rPr>
        <w:t>Чл. 20</w:t>
      </w:r>
      <w:r w:rsidR="00BB3C2D" w:rsidRPr="00C373DE">
        <w:rPr>
          <w:b/>
          <w:iCs/>
          <w:lang w:val="bg-BG"/>
        </w:rPr>
        <w:t xml:space="preserve">. </w:t>
      </w:r>
      <w:r w:rsidR="00BB3C2D" w:rsidRPr="00C373DE">
        <w:rPr>
          <w:iCs/>
          <w:lang w:val="bg-BG"/>
        </w:rPr>
        <w:t>/1/ Броя на групите и броя</w:t>
      </w:r>
      <w:r w:rsidR="008A290E" w:rsidRPr="00C373DE">
        <w:rPr>
          <w:iCs/>
          <w:lang w:val="bg-BG"/>
        </w:rPr>
        <w:t xml:space="preserve"> на децата в групите</w:t>
      </w:r>
      <w:r w:rsidR="00BB3C2D" w:rsidRPr="00C373DE">
        <w:rPr>
          <w:iCs/>
          <w:lang w:val="bg-BG"/>
        </w:rPr>
        <w:t xml:space="preserve"> се определя от директора</w:t>
      </w:r>
      <w:r w:rsidR="00CA2A29">
        <w:rPr>
          <w:iCs/>
          <w:lang w:val="bg-BG"/>
        </w:rPr>
        <w:t>, съобразно ДОС</w:t>
      </w:r>
      <w:r w:rsidR="007C143D">
        <w:rPr>
          <w:iCs/>
          <w:lang w:val="bg-BG"/>
        </w:rPr>
        <w:t xml:space="preserve"> за финансиране</w:t>
      </w:r>
      <w:r w:rsidR="00BB3C2D" w:rsidRPr="00C373DE">
        <w:rPr>
          <w:iCs/>
          <w:lang w:val="bg-BG"/>
        </w:rPr>
        <w:t xml:space="preserve">, </w:t>
      </w:r>
      <w:r w:rsidR="00CA2A29">
        <w:rPr>
          <w:iCs/>
          <w:lang w:val="bg-BG"/>
        </w:rPr>
        <w:t>след издадена заповед на Кмета на Община Бобов дол.</w:t>
      </w:r>
    </w:p>
    <w:p w:rsidR="008A290E" w:rsidRPr="00C373DE" w:rsidRDefault="001E3B8C" w:rsidP="004E4D72">
      <w:pPr>
        <w:spacing w:line="276" w:lineRule="auto"/>
        <w:jc w:val="both"/>
        <w:rPr>
          <w:b/>
          <w:iCs/>
          <w:lang w:val="bg-BG"/>
        </w:rPr>
      </w:pPr>
      <w:r w:rsidRPr="00C373DE">
        <w:rPr>
          <w:b/>
          <w:iCs/>
          <w:lang w:val="bg-BG"/>
        </w:rPr>
        <w:t>Чл. 21</w:t>
      </w:r>
      <w:r w:rsidR="008A290E" w:rsidRPr="00C373DE">
        <w:rPr>
          <w:b/>
          <w:iCs/>
          <w:lang w:val="bg-BG"/>
        </w:rPr>
        <w:t>.</w:t>
      </w:r>
      <w:r w:rsidR="00BB3C2D" w:rsidRPr="00C373DE">
        <w:rPr>
          <w:b/>
          <w:iCs/>
          <w:lang w:val="bg-BG"/>
        </w:rPr>
        <w:t xml:space="preserve"> </w:t>
      </w:r>
      <w:r w:rsidR="008A290E" w:rsidRPr="00C373DE">
        <w:rPr>
          <w:iCs/>
          <w:lang w:val="bg-BG"/>
        </w:rPr>
        <w:t>/1/</w:t>
      </w:r>
      <w:r w:rsidR="008A290E" w:rsidRPr="00C373DE">
        <w:rPr>
          <w:b/>
          <w:iCs/>
          <w:lang w:val="bg-BG"/>
        </w:rPr>
        <w:t xml:space="preserve"> </w:t>
      </w:r>
      <w:r w:rsidR="008A290E" w:rsidRPr="00C373DE">
        <w:rPr>
          <w:iCs/>
          <w:lang w:val="bg-BG"/>
        </w:rPr>
        <w:t>Децата от подготвителните групи могат да отсъстват само по здравословни или по други уважителни причини, удостоверени с документ от ком</w:t>
      </w:r>
      <w:r w:rsidR="00BB3C2D" w:rsidRPr="00C373DE">
        <w:rPr>
          <w:iCs/>
          <w:lang w:val="bg-BG"/>
        </w:rPr>
        <w:t>петентен орган, както и по семей</w:t>
      </w:r>
      <w:r w:rsidR="008A290E" w:rsidRPr="00C373DE">
        <w:rPr>
          <w:iCs/>
          <w:lang w:val="bg-BG"/>
        </w:rPr>
        <w:t>ни причини.</w:t>
      </w:r>
    </w:p>
    <w:p w:rsidR="008A290E" w:rsidRPr="00C373DE" w:rsidRDefault="00580BA1" w:rsidP="004E4D72">
      <w:pPr>
        <w:spacing w:line="276" w:lineRule="auto"/>
        <w:jc w:val="both"/>
        <w:rPr>
          <w:iCs/>
          <w:lang w:val="bg-BG"/>
        </w:rPr>
      </w:pPr>
      <w:r w:rsidRPr="00C373DE">
        <w:rPr>
          <w:iCs/>
          <w:lang w:val="bg-BG"/>
        </w:rPr>
        <w:t xml:space="preserve">           </w:t>
      </w:r>
      <w:r w:rsidR="00E05F55">
        <w:rPr>
          <w:iCs/>
          <w:lang w:val="bg-BG"/>
        </w:rPr>
        <w:t xml:space="preserve"> </w:t>
      </w:r>
      <w:r w:rsidR="008A290E" w:rsidRPr="00C373DE">
        <w:rPr>
          <w:iCs/>
          <w:lang w:val="bg-BG"/>
        </w:rPr>
        <w:t>/2/ Децата от подготвителни</w:t>
      </w:r>
      <w:r w:rsidR="007C143D">
        <w:rPr>
          <w:iCs/>
          <w:lang w:val="bg-BG"/>
        </w:rPr>
        <w:t>те групи могат да отсъстват само</w:t>
      </w:r>
      <w:r w:rsidR="008A290E" w:rsidRPr="00C373DE">
        <w:rPr>
          <w:iCs/>
          <w:lang w:val="bg-BG"/>
        </w:rPr>
        <w:t xml:space="preserve"> по уважит</w:t>
      </w:r>
      <w:r w:rsidR="00E02783" w:rsidRPr="00C373DE">
        <w:rPr>
          <w:iCs/>
          <w:lang w:val="bg-BG"/>
        </w:rPr>
        <w:t>елни причини от 15.09 до 31.05.</w:t>
      </w:r>
      <w:r w:rsidR="008A290E" w:rsidRPr="00C373DE">
        <w:rPr>
          <w:iCs/>
          <w:lang w:val="bg-BG"/>
        </w:rPr>
        <w:t>, като за такива се приемат:</w:t>
      </w:r>
    </w:p>
    <w:p w:rsidR="008A290E" w:rsidRPr="007C143D" w:rsidRDefault="008A290E" w:rsidP="007C143D">
      <w:pPr>
        <w:pStyle w:val="ac"/>
        <w:numPr>
          <w:ilvl w:val="0"/>
          <w:numId w:val="2"/>
        </w:numPr>
        <w:spacing w:line="276" w:lineRule="auto"/>
        <w:jc w:val="both"/>
        <w:rPr>
          <w:iCs/>
          <w:lang w:val="bg-BG"/>
        </w:rPr>
      </w:pPr>
      <w:r w:rsidRPr="007C143D">
        <w:rPr>
          <w:iCs/>
          <w:lang w:val="bg-BG"/>
        </w:rPr>
        <w:t>здравословни / удостоверени с мед. бележка от личния лекар</w:t>
      </w:r>
      <w:r w:rsidR="009458E1" w:rsidRPr="007C143D">
        <w:rPr>
          <w:iCs/>
          <w:lang w:val="bg-BG"/>
        </w:rPr>
        <w:t>, която се представя в деня на идване на детето на ДГ, след боледуване</w:t>
      </w:r>
      <w:r w:rsidR="0091602D">
        <w:rPr>
          <w:iCs/>
          <w:lang w:val="bg-BG"/>
        </w:rPr>
        <w:t>;</w:t>
      </w:r>
    </w:p>
    <w:p w:rsidR="005D4B97" w:rsidRPr="007C143D" w:rsidRDefault="008A290E" w:rsidP="007C143D">
      <w:pPr>
        <w:pStyle w:val="ac"/>
        <w:numPr>
          <w:ilvl w:val="0"/>
          <w:numId w:val="2"/>
        </w:numPr>
        <w:spacing w:line="276" w:lineRule="auto"/>
        <w:jc w:val="both"/>
        <w:rPr>
          <w:iCs/>
          <w:lang w:val="bg-BG"/>
        </w:rPr>
      </w:pPr>
      <w:r w:rsidRPr="007C143D">
        <w:rPr>
          <w:iCs/>
          <w:lang w:val="bg-BG"/>
        </w:rPr>
        <w:t>до 10 дни /от 15.09.</w:t>
      </w:r>
      <w:r w:rsidR="0091602D">
        <w:rPr>
          <w:iCs/>
          <w:lang w:val="bg-BG"/>
        </w:rPr>
        <w:t xml:space="preserve"> до 31.05./  по домашни причини.</w:t>
      </w:r>
      <w:r w:rsidRPr="007C143D">
        <w:rPr>
          <w:iCs/>
          <w:lang w:val="bg-BG"/>
        </w:rPr>
        <w:t xml:space="preserve"> </w:t>
      </w:r>
    </w:p>
    <w:p w:rsidR="008A290E" w:rsidRPr="00C373DE" w:rsidRDefault="00E05F55" w:rsidP="00E05F55">
      <w:pPr>
        <w:spacing w:line="276" w:lineRule="auto"/>
        <w:jc w:val="both"/>
        <w:rPr>
          <w:iCs/>
          <w:lang w:val="bg-BG"/>
        </w:rPr>
      </w:pPr>
      <w:r>
        <w:rPr>
          <w:iCs/>
          <w:lang w:val="bg-BG"/>
        </w:rPr>
        <w:t xml:space="preserve">             </w:t>
      </w:r>
      <w:r w:rsidR="00676838" w:rsidRPr="00C373DE">
        <w:rPr>
          <w:iCs/>
          <w:lang w:val="bg-BG"/>
        </w:rPr>
        <w:t xml:space="preserve">/3/ Децата от подготвителните групи отсъстват по домашни причини </w:t>
      </w:r>
      <w:r w:rsidR="0091602D">
        <w:rPr>
          <w:iCs/>
          <w:lang w:val="bg-BG"/>
        </w:rPr>
        <w:t xml:space="preserve">с писмено уведомяване </w:t>
      </w:r>
      <w:r w:rsidR="00676838" w:rsidRPr="00C373DE">
        <w:rPr>
          <w:iCs/>
          <w:lang w:val="bg-BG"/>
        </w:rPr>
        <w:t xml:space="preserve"> от родителите 3 дни преди отсъ</w:t>
      </w:r>
      <w:r w:rsidR="008A290E" w:rsidRPr="00C373DE">
        <w:rPr>
          <w:iCs/>
          <w:lang w:val="bg-BG"/>
        </w:rPr>
        <w:t>ствието на детето.</w:t>
      </w:r>
    </w:p>
    <w:p w:rsidR="00676838" w:rsidRPr="00C373DE" w:rsidRDefault="00E05F55" w:rsidP="00E05F55">
      <w:pPr>
        <w:spacing w:line="276" w:lineRule="auto"/>
        <w:jc w:val="both"/>
        <w:rPr>
          <w:iCs/>
          <w:lang w:val="bg-BG"/>
        </w:rPr>
      </w:pPr>
      <w:r>
        <w:rPr>
          <w:iCs/>
          <w:lang w:val="bg-BG"/>
        </w:rPr>
        <w:t xml:space="preserve">            </w:t>
      </w:r>
      <w:r w:rsidR="00676838" w:rsidRPr="00C373DE">
        <w:rPr>
          <w:iCs/>
          <w:lang w:val="bg-BG"/>
        </w:rPr>
        <w:t>/4/ При възникнали неотложни причини родителите подават заявление за извиняване на отсъствията по домашни причини в деня на идване на детето на детска градина.</w:t>
      </w:r>
    </w:p>
    <w:p w:rsidR="008A290E" w:rsidRPr="00C373DE" w:rsidRDefault="00580BA1" w:rsidP="004E4D72">
      <w:pPr>
        <w:spacing w:line="276" w:lineRule="auto"/>
        <w:jc w:val="both"/>
        <w:rPr>
          <w:lang w:val="bg-BG"/>
        </w:rPr>
      </w:pPr>
      <w:r w:rsidRPr="00C373DE">
        <w:rPr>
          <w:iCs/>
          <w:lang w:val="bg-BG"/>
        </w:rPr>
        <w:t xml:space="preserve">            </w:t>
      </w:r>
      <w:r w:rsidR="00E05F55">
        <w:rPr>
          <w:iCs/>
          <w:lang w:val="bg-BG"/>
        </w:rPr>
        <w:t xml:space="preserve">  </w:t>
      </w:r>
      <w:r w:rsidR="00676838" w:rsidRPr="00C373DE">
        <w:rPr>
          <w:iCs/>
          <w:lang w:val="bg-BG"/>
        </w:rPr>
        <w:t>/5</w:t>
      </w:r>
      <w:r w:rsidR="008A290E" w:rsidRPr="00C373DE">
        <w:rPr>
          <w:iCs/>
          <w:lang w:val="bg-BG"/>
        </w:rPr>
        <w:t>/ Децата от подготвителните групи могат и е допустимо да  отсъстват</w:t>
      </w:r>
      <w:r w:rsidR="008A290E" w:rsidRPr="00C373DE">
        <w:rPr>
          <w:lang w:val="bg-BG"/>
        </w:rPr>
        <w:t xml:space="preserve"> и по врем</w:t>
      </w:r>
      <w:r w:rsidR="006A2FBD" w:rsidRPr="00C373DE">
        <w:rPr>
          <w:lang w:val="bg-BG"/>
        </w:rPr>
        <w:t>е на коледна ваканция, определена</w:t>
      </w:r>
      <w:r w:rsidR="008A290E" w:rsidRPr="00C373DE">
        <w:rPr>
          <w:lang w:val="bg-BG"/>
        </w:rPr>
        <w:t xml:space="preserve"> в училищното образование със заповед на министъра на образованието и науката.</w:t>
      </w:r>
    </w:p>
    <w:p w:rsidR="0042337A" w:rsidRPr="00C373DE" w:rsidRDefault="0042337A" w:rsidP="004E4D72">
      <w:pPr>
        <w:spacing w:line="276" w:lineRule="auto"/>
        <w:jc w:val="both"/>
        <w:rPr>
          <w:iCs/>
          <w:lang w:val="bg-BG"/>
        </w:rPr>
      </w:pPr>
      <w:r w:rsidRPr="00C373DE">
        <w:rPr>
          <w:lang w:val="bg-BG"/>
        </w:rPr>
        <w:t xml:space="preserve">            /6/ До 15-то число на месеца дирек</w:t>
      </w:r>
      <w:r w:rsidR="00E02783" w:rsidRPr="00C373DE">
        <w:rPr>
          <w:lang w:val="bg-BG"/>
        </w:rPr>
        <w:t>торът предоставя сведение до Кме</w:t>
      </w:r>
      <w:r w:rsidRPr="00C373DE">
        <w:rPr>
          <w:lang w:val="bg-BG"/>
        </w:rPr>
        <w:t>та на общината за отсъствията на децата на задължителна предучилищна подготовка.</w:t>
      </w:r>
    </w:p>
    <w:p w:rsidR="00BB3C2D" w:rsidRPr="00E66479" w:rsidRDefault="00BB3C2D" w:rsidP="004E4D72">
      <w:pPr>
        <w:spacing w:line="276" w:lineRule="auto"/>
        <w:jc w:val="both"/>
        <w:rPr>
          <w:iCs/>
          <w:lang w:val="bg-BG"/>
        </w:rPr>
      </w:pPr>
    </w:p>
    <w:p w:rsidR="00E66479" w:rsidRDefault="00A13C98" w:rsidP="00E66479">
      <w:pPr>
        <w:spacing w:line="276" w:lineRule="auto"/>
        <w:jc w:val="center"/>
        <w:rPr>
          <w:b/>
          <w:bCs/>
          <w:iCs/>
          <w:lang w:val="bg-BG"/>
        </w:rPr>
      </w:pPr>
      <w:r>
        <w:rPr>
          <w:b/>
          <w:bCs/>
          <w:iCs/>
          <w:lang w:val="bg-BG"/>
        </w:rPr>
        <w:t xml:space="preserve">Раздел </w:t>
      </w:r>
      <w:r>
        <w:rPr>
          <w:b/>
          <w:bCs/>
          <w:iCs/>
        </w:rPr>
        <w:t>VI</w:t>
      </w:r>
      <w:r w:rsidR="003D2BA5" w:rsidRPr="00E66479">
        <w:rPr>
          <w:b/>
          <w:bCs/>
          <w:iCs/>
          <w:lang w:val="bg-BG"/>
        </w:rPr>
        <w:t>.</w:t>
      </w:r>
    </w:p>
    <w:p w:rsidR="003D5834" w:rsidRDefault="003D2BA5" w:rsidP="003D5834">
      <w:pPr>
        <w:spacing w:line="276" w:lineRule="auto"/>
        <w:jc w:val="center"/>
        <w:rPr>
          <w:b/>
          <w:bCs/>
          <w:iCs/>
          <w:lang w:val="bg-BG"/>
        </w:rPr>
      </w:pPr>
      <w:r w:rsidRPr="00E66479">
        <w:rPr>
          <w:b/>
          <w:bCs/>
          <w:iCs/>
          <w:lang w:val="bg-BG"/>
        </w:rPr>
        <w:t>Организация</w:t>
      </w:r>
      <w:r w:rsidR="008A290E" w:rsidRPr="00E66479">
        <w:rPr>
          <w:b/>
          <w:bCs/>
          <w:iCs/>
          <w:lang w:val="bg-BG"/>
        </w:rPr>
        <w:t xml:space="preserve"> на учебното и неучебно  време</w:t>
      </w:r>
    </w:p>
    <w:p w:rsidR="008A290E" w:rsidRPr="003D5834" w:rsidRDefault="003F16A5" w:rsidP="003D5834">
      <w:pPr>
        <w:spacing w:line="276" w:lineRule="auto"/>
        <w:jc w:val="both"/>
        <w:rPr>
          <w:b/>
          <w:bCs/>
          <w:iCs/>
          <w:lang w:val="bg-BG"/>
        </w:rPr>
      </w:pPr>
      <w:r>
        <w:rPr>
          <w:b/>
          <w:bCs/>
          <w:iCs/>
          <w:lang w:val="bg-BG"/>
        </w:rPr>
        <w:t xml:space="preserve"> </w:t>
      </w:r>
      <w:r w:rsidR="001E3B8C" w:rsidRPr="00C373DE">
        <w:rPr>
          <w:b/>
          <w:bCs/>
          <w:iCs/>
          <w:lang w:val="bg-BG"/>
        </w:rPr>
        <w:t>Чл. 22</w:t>
      </w:r>
      <w:r w:rsidR="008A290E" w:rsidRPr="00C373DE">
        <w:rPr>
          <w:b/>
          <w:bCs/>
          <w:iCs/>
          <w:lang w:val="bg-BG"/>
        </w:rPr>
        <w:t>.</w:t>
      </w:r>
      <w:r w:rsidR="00661843" w:rsidRPr="00C373DE">
        <w:rPr>
          <w:b/>
          <w:bCs/>
          <w:iCs/>
          <w:lang w:val="bg-BG"/>
        </w:rPr>
        <w:t xml:space="preserve"> </w:t>
      </w:r>
      <w:r w:rsidR="008A290E" w:rsidRPr="00C373DE">
        <w:rPr>
          <w:bCs/>
          <w:iCs/>
          <w:lang w:val="bg-BG"/>
        </w:rPr>
        <w:t>/1/</w:t>
      </w:r>
      <w:r w:rsidR="008A290E" w:rsidRPr="00C373DE">
        <w:rPr>
          <w:b/>
          <w:bCs/>
          <w:iCs/>
          <w:lang w:val="bg-BG"/>
        </w:rPr>
        <w:t xml:space="preserve"> </w:t>
      </w:r>
      <w:r w:rsidR="008A290E" w:rsidRPr="00C373DE">
        <w:rPr>
          <w:iCs/>
          <w:lang w:val="bg-BG"/>
        </w:rPr>
        <w:t xml:space="preserve"> Учебната година започва на 15.09. и  е с про</w:t>
      </w:r>
      <w:r w:rsidR="00615F04" w:rsidRPr="00C373DE">
        <w:rPr>
          <w:iCs/>
          <w:lang w:val="bg-BG"/>
        </w:rPr>
        <w:t>дължителност 12 месеца. В случай</w:t>
      </w:r>
      <w:r w:rsidR="00661843" w:rsidRPr="00C373DE">
        <w:rPr>
          <w:iCs/>
          <w:lang w:val="bg-BG"/>
        </w:rPr>
        <w:t>,</w:t>
      </w:r>
      <w:r w:rsidR="008A290E" w:rsidRPr="00C373DE">
        <w:rPr>
          <w:iCs/>
          <w:lang w:val="bg-BG"/>
        </w:rPr>
        <w:t xml:space="preserve"> че 15.09. е почивен ден, тя започва на първия следващ работен ден.</w:t>
      </w:r>
    </w:p>
    <w:p w:rsidR="008A290E" w:rsidRPr="00C373DE" w:rsidRDefault="00580BA1" w:rsidP="004E4D72">
      <w:pPr>
        <w:spacing w:line="276" w:lineRule="auto"/>
        <w:jc w:val="both"/>
        <w:rPr>
          <w:iCs/>
          <w:lang w:val="bg-BG"/>
        </w:rPr>
      </w:pPr>
      <w:r w:rsidRPr="00C373DE">
        <w:rPr>
          <w:iCs/>
          <w:lang w:val="bg-BG"/>
        </w:rPr>
        <w:t xml:space="preserve">         </w:t>
      </w:r>
      <w:r w:rsidR="003F16A5">
        <w:rPr>
          <w:iCs/>
          <w:lang w:val="bg-BG"/>
        </w:rPr>
        <w:t xml:space="preserve">    </w:t>
      </w:r>
      <w:r w:rsidRPr="00C373DE">
        <w:rPr>
          <w:iCs/>
          <w:lang w:val="bg-BG"/>
        </w:rPr>
        <w:t xml:space="preserve"> </w:t>
      </w:r>
      <w:r w:rsidR="008A290E" w:rsidRPr="00C373DE">
        <w:rPr>
          <w:iCs/>
          <w:lang w:val="bg-BG"/>
        </w:rPr>
        <w:t>/2/ Учебната година включва учебно и неучебно време.</w:t>
      </w:r>
    </w:p>
    <w:p w:rsidR="008A290E" w:rsidRPr="00C373DE" w:rsidRDefault="003F16A5" w:rsidP="004E4D72">
      <w:pPr>
        <w:spacing w:line="276" w:lineRule="auto"/>
        <w:jc w:val="both"/>
        <w:rPr>
          <w:iCs/>
          <w:lang w:val="bg-BG"/>
        </w:rPr>
      </w:pPr>
      <w:r>
        <w:rPr>
          <w:b/>
          <w:iCs/>
          <w:lang w:val="bg-BG"/>
        </w:rPr>
        <w:t xml:space="preserve"> </w:t>
      </w:r>
      <w:r w:rsidR="008A290E" w:rsidRPr="00C373DE">
        <w:rPr>
          <w:b/>
          <w:iCs/>
          <w:lang w:val="bg-BG"/>
        </w:rPr>
        <w:t>Чл.</w:t>
      </w:r>
      <w:r w:rsidR="001E3B8C" w:rsidRPr="00C373DE">
        <w:rPr>
          <w:b/>
          <w:iCs/>
          <w:lang w:val="bg-BG"/>
        </w:rPr>
        <w:t xml:space="preserve"> 23</w:t>
      </w:r>
      <w:r w:rsidR="008A290E" w:rsidRPr="00C373DE">
        <w:rPr>
          <w:b/>
          <w:iCs/>
          <w:lang w:val="bg-BG"/>
        </w:rPr>
        <w:t>.</w:t>
      </w:r>
      <w:r w:rsidR="008A290E" w:rsidRPr="00C373DE">
        <w:rPr>
          <w:iCs/>
          <w:lang w:val="bg-BG"/>
        </w:rPr>
        <w:t xml:space="preserve"> /1/</w:t>
      </w:r>
      <w:r w:rsidR="00661843" w:rsidRPr="00C373DE">
        <w:rPr>
          <w:iCs/>
          <w:lang w:val="bg-BG"/>
        </w:rPr>
        <w:t xml:space="preserve"> </w:t>
      </w:r>
      <w:r w:rsidR="008A290E" w:rsidRPr="00C373DE">
        <w:rPr>
          <w:iCs/>
          <w:lang w:val="bg-BG"/>
        </w:rPr>
        <w:t>Учебното време през учебната година е периода от  15.09. и продължава до 31.05. на следващата календарна година.</w:t>
      </w:r>
    </w:p>
    <w:p w:rsidR="008A290E" w:rsidRPr="00C373DE" w:rsidRDefault="00580BA1" w:rsidP="004E4D72">
      <w:pPr>
        <w:spacing w:line="276" w:lineRule="auto"/>
        <w:jc w:val="both"/>
        <w:rPr>
          <w:iCs/>
          <w:lang w:val="bg-BG"/>
        </w:rPr>
      </w:pPr>
      <w:r w:rsidRPr="00C373DE">
        <w:rPr>
          <w:iCs/>
          <w:lang w:val="bg-BG"/>
        </w:rPr>
        <w:t xml:space="preserve">            </w:t>
      </w:r>
      <w:r w:rsidR="003F16A5">
        <w:rPr>
          <w:iCs/>
          <w:lang w:val="bg-BG"/>
        </w:rPr>
        <w:t xml:space="preserve">  </w:t>
      </w:r>
      <w:r w:rsidR="008A290E" w:rsidRPr="00C373DE">
        <w:rPr>
          <w:iCs/>
          <w:lang w:val="bg-BG"/>
        </w:rPr>
        <w:t>/2/ Учебното време</w:t>
      </w:r>
      <w:r w:rsidR="00661843" w:rsidRPr="00C373DE">
        <w:rPr>
          <w:iCs/>
          <w:lang w:val="bg-BG"/>
        </w:rPr>
        <w:t xml:space="preserve"> </w:t>
      </w:r>
      <w:r w:rsidR="008A290E" w:rsidRPr="00C373DE">
        <w:rPr>
          <w:iCs/>
          <w:lang w:val="bg-BG"/>
        </w:rPr>
        <w:t>е организирано в учебни седмици и в учебни дни.</w:t>
      </w:r>
    </w:p>
    <w:p w:rsidR="008A290E" w:rsidRPr="00C373DE" w:rsidRDefault="00580BA1" w:rsidP="004E4D72">
      <w:pPr>
        <w:spacing w:line="276" w:lineRule="auto"/>
        <w:jc w:val="both"/>
        <w:rPr>
          <w:iCs/>
          <w:lang w:val="bg-BG"/>
        </w:rPr>
      </w:pPr>
      <w:r w:rsidRPr="00C373DE">
        <w:rPr>
          <w:iCs/>
          <w:lang w:val="bg-BG"/>
        </w:rPr>
        <w:t xml:space="preserve">            </w:t>
      </w:r>
      <w:r w:rsidR="003F16A5">
        <w:rPr>
          <w:iCs/>
          <w:lang w:val="bg-BG"/>
        </w:rPr>
        <w:t xml:space="preserve">  </w:t>
      </w:r>
      <w:r w:rsidR="008A290E" w:rsidRPr="00C373DE">
        <w:rPr>
          <w:iCs/>
          <w:lang w:val="bg-BG"/>
        </w:rPr>
        <w:t>/3/ Учебната седмица е с продължителност 5 дни и съвпада с работната седмица.</w:t>
      </w:r>
    </w:p>
    <w:p w:rsidR="008A290E" w:rsidRPr="00C373DE" w:rsidRDefault="00580BA1" w:rsidP="004E4D72">
      <w:pPr>
        <w:spacing w:line="276" w:lineRule="auto"/>
        <w:jc w:val="both"/>
        <w:rPr>
          <w:iCs/>
          <w:lang w:val="bg-BG"/>
        </w:rPr>
      </w:pPr>
      <w:r w:rsidRPr="00C373DE">
        <w:rPr>
          <w:iCs/>
          <w:lang w:val="bg-BG"/>
        </w:rPr>
        <w:t xml:space="preserve">          </w:t>
      </w:r>
      <w:r w:rsidR="003D5834">
        <w:rPr>
          <w:iCs/>
          <w:lang w:val="bg-BG"/>
        </w:rPr>
        <w:t xml:space="preserve">    </w:t>
      </w:r>
      <w:r w:rsidR="008A290E" w:rsidRPr="00C373DE">
        <w:rPr>
          <w:iCs/>
          <w:lang w:val="bg-BG"/>
        </w:rPr>
        <w:t xml:space="preserve">/4/ В случаи на разместване на почивните дни през годината на основание чл. 154, ал. 2 от КТ обявените почивни дни са неучебни, съответно обявените работни дни са учебни за децата. </w:t>
      </w:r>
    </w:p>
    <w:p w:rsidR="008A290E" w:rsidRPr="00C373DE" w:rsidRDefault="00661843" w:rsidP="004E4D72">
      <w:pPr>
        <w:spacing w:line="276" w:lineRule="auto"/>
        <w:jc w:val="both"/>
        <w:rPr>
          <w:iCs/>
          <w:lang w:val="bg-BG"/>
        </w:rPr>
      </w:pPr>
      <w:r w:rsidRPr="00C373DE">
        <w:rPr>
          <w:iCs/>
          <w:lang w:val="bg-BG"/>
        </w:rPr>
        <w:t xml:space="preserve">            </w:t>
      </w:r>
      <w:r w:rsidR="003F16A5">
        <w:rPr>
          <w:iCs/>
          <w:lang w:val="bg-BG"/>
        </w:rPr>
        <w:t xml:space="preserve"> </w:t>
      </w:r>
      <w:r w:rsidRPr="00C373DE">
        <w:rPr>
          <w:iCs/>
          <w:lang w:val="bg-BG"/>
        </w:rPr>
        <w:t xml:space="preserve"> </w:t>
      </w:r>
      <w:r w:rsidR="0091602D">
        <w:rPr>
          <w:iCs/>
          <w:lang w:val="bg-BG"/>
        </w:rPr>
        <w:t>/5/ Учебнят ден вклю</w:t>
      </w:r>
      <w:r w:rsidR="008A290E" w:rsidRPr="00C373DE">
        <w:rPr>
          <w:iCs/>
          <w:lang w:val="bg-BG"/>
        </w:rPr>
        <w:t>чва основните и допълнителните форми на пед</w:t>
      </w:r>
      <w:r w:rsidRPr="00C373DE">
        <w:rPr>
          <w:iCs/>
          <w:lang w:val="bg-BG"/>
        </w:rPr>
        <w:t>агогическо взаимодей</w:t>
      </w:r>
      <w:r w:rsidR="008A290E" w:rsidRPr="00C373DE">
        <w:rPr>
          <w:iCs/>
          <w:lang w:val="bg-BG"/>
        </w:rPr>
        <w:t>ствие, както и врем</w:t>
      </w:r>
      <w:r w:rsidRPr="00C373DE">
        <w:rPr>
          <w:iCs/>
          <w:lang w:val="bg-BG"/>
        </w:rPr>
        <w:t>е за почивка и самостоятелни дей</w:t>
      </w:r>
      <w:r w:rsidR="008A290E" w:rsidRPr="00C373DE">
        <w:rPr>
          <w:iCs/>
          <w:lang w:val="bg-BG"/>
        </w:rPr>
        <w:t>ности по избор на децата.</w:t>
      </w:r>
    </w:p>
    <w:p w:rsidR="00E80320" w:rsidRPr="00C373DE" w:rsidRDefault="001E3B8C" w:rsidP="004E4D72">
      <w:pPr>
        <w:spacing w:line="276" w:lineRule="auto"/>
        <w:jc w:val="both"/>
        <w:rPr>
          <w:iCs/>
          <w:lang w:val="bg-BG"/>
        </w:rPr>
      </w:pPr>
      <w:r w:rsidRPr="00C373DE">
        <w:rPr>
          <w:b/>
          <w:iCs/>
          <w:lang w:val="bg-BG"/>
        </w:rPr>
        <w:t>Чл. 24</w:t>
      </w:r>
      <w:r w:rsidR="008A290E" w:rsidRPr="00C373DE">
        <w:rPr>
          <w:b/>
          <w:iCs/>
          <w:lang w:val="bg-BG"/>
        </w:rPr>
        <w:t xml:space="preserve">. </w:t>
      </w:r>
      <w:r w:rsidR="003D5834">
        <w:rPr>
          <w:b/>
          <w:iCs/>
          <w:lang w:val="bg-BG"/>
        </w:rPr>
        <w:t xml:space="preserve"> </w:t>
      </w:r>
      <w:r w:rsidR="008A290E" w:rsidRPr="003D5834">
        <w:rPr>
          <w:iCs/>
          <w:lang w:val="bg-BG"/>
        </w:rPr>
        <w:t>/1/</w:t>
      </w:r>
      <w:r w:rsidR="00661843" w:rsidRPr="00C373DE">
        <w:rPr>
          <w:b/>
          <w:iCs/>
          <w:lang w:val="bg-BG"/>
        </w:rPr>
        <w:t xml:space="preserve"> </w:t>
      </w:r>
      <w:r w:rsidR="008A290E" w:rsidRPr="00C373DE">
        <w:rPr>
          <w:iCs/>
          <w:lang w:val="bg-BG"/>
        </w:rPr>
        <w:t>Неучебно време е периода от 01.06 до 14.09.</w:t>
      </w:r>
    </w:p>
    <w:p w:rsidR="008A290E" w:rsidRPr="00C373DE" w:rsidRDefault="00E80320" w:rsidP="004E4D72">
      <w:pPr>
        <w:spacing w:line="276" w:lineRule="auto"/>
        <w:jc w:val="both"/>
        <w:rPr>
          <w:iCs/>
          <w:lang w:val="bg-BG"/>
        </w:rPr>
      </w:pPr>
      <w:r w:rsidRPr="00C373DE">
        <w:rPr>
          <w:iCs/>
          <w:lang w:val="bg-BG"/>
        </w:rPr>
        <w:t xml:space="preserve">        </w:t>
      </w:r>
      <w:r w:rsidR="003D5834">
        <w:rPr>
          <w:iCs/>
          <w:lang w:val="bg-BG"/>
        </w:rPr>
        <w:t xml:space="preserve">      </w:t>
      </w:r>
      <w:r w:rsidR="008A290E" w:rsidRPr="00C373DE">
        <w:rPr>
          <w:iCs/>
          <w:lang w:val="bg-BG"/>
        </w:rPr>
        <w:t>/2/  Неуче</w:t>
      </w:r>
      <w:r w:rsidR="00661843" w:rsidRPr="00C373DE">
        <w:rPr>
          <w:iCs/>
          <w:lang w:val="bg-BG"/>
        </w:rPr>
        <w:t>бното време е без основни форми</w:t>
      </w:r>
      <w:r w:rsidR="008A290E" w:rsidRPr="00C373DE">
        <w:rPr>
          <w:iCs/>
          <w:lang w:val="bg-BG"/>
        </w:rPr>
        <w:t xml:space="preserve">, а само с допълнително форми на </w:t>
      </w:r>
      <w:r w:rsidR="00661843" w:rsidRPr="00C373DE">
        <w:rPr>
          <w:iCs/>
          <w:lang w:val="bg-BG"/>
        </w:rPr>
        <w:t>педагогическо взаимодей</w:t>
      </w:r>
      <w:r w:rsidR="008A290E" w:rsidRPr="00C373DE">
        <w:rPr>
          <w:iCs/>
          <w:lang w:val="bg-BG"/>
        </w:rPr>
        <w:t>ствие.</w:t>
      </w:r>
    </w:p>
    <w:p w:rsidR="008A290E" w:rsidRPr="00C373DE" w:rsidRDefault="003F16A5" w:rsidP="004E4D72">
      <w:pPr>
        <w:spacing w:line="276" w:lineRule="auto"/>
        <w:jc w:val="both"/>
        <w:rPr>
          <w:iCs/>
          <w:lang w:val="bg-BG"/>
        </w:rPr>
      </w:pPr>
      <w:r>
        <w:rPr>
          <w:b/>
          <w:iCs/>
          <w:lang w:val="bg-BG"/>
        </w:rPr>
        <w:lastRenderedPageBreak/>
        <w:t xml:space="preserve"> </w:t>
      </w:r>
      <w:r w:rsidR="001E3B8C" w:rsidRPr="00C373DE">
        <w:rPr>
          <w:b/>
          <w:iCs/>
          <w:lang w:val="bg-BG"/>
        </w:rPr>
        <w:t>Чл.</w:t>
      </w:r>
      <w:r w:rsidR="00F650A8" w:rsidRPr="00C373DE">
        <w:rPr>
          <w:b/>
          <w:iCs/>
          <w:lang w:val="bg-BG"/>
        </w:rPr>
        <w:t xml:space="preserve"> </w:t>
      </w:r>
      <w:r w:rsidR="001E3B8C" w:rsidRPr="00C373DE">
        <w:rPr>
          <w:b/>
          <w:iCs/>
          <w:lang w:val="bg-BG"/>
        </w:rPr>
        <w:t>25</w:t>
      </w:r>
      <w:r w:rsidR="008A290E" w:rsidRPr="00C373DE">
        <w:rPr>
          <w:b/>
          <w:iCs/>
          <w:lang w:val="bg-BG"/>
        </w:rPr>
        <w:t>.</w:t>
      </w:r>
      <w:r w:rsidR="008A290E" w:rsidRPr="00C373DE">
        <w:rPr>
          <w:iCs/>
          <w:lang w:val="bg-BG"/>
        </w:rPr>
        <w:t xml:space="preserve"> В детската градина се осъществява целодневна, по</w:t>
      </w:r>
      <w:r w:rsidR="008A290E" w:rsidRPr="00C373DE">
        <w:rPr>
          <w:iCs/>
          <w:lang w:val="en-CA"/>
        </w:rPr>
        <w:t>ч</w:t>
      </w:r>
      <w:r w:rsidR="008A290E" w:rsidRPr="00C373DE">
        <w:rPr>
          <w:iCs/>
          <w:lang w:val="bg-BG"/>
        </w:rPr>
        <w:t>асова и самостоятелна организация на образователния процес.</w:t>
      </w:r>
    </w:p>
    <w:p w:rsidR="000A6E28" w:rsidRPr="00C373DE" w:rsidRDefault="003F16A5" w:rsidP="004E4D72">
      <w:pPr>
        <w:spacing w:line="276" w:lineRule="auto"/>
        <w:jc w:val="both"/>
        <w:rPr>
          <w:iCs/>
          <w:lang w:val="bg-BG"/>
        </w:rPr>
      </w:pPr>
      <w:r>
        <w:rPr>
          <w:b/>
          <w:iCs/>
          <w:lang w:val="bg-BG"/>
        </w:rPr>
        <w:t xml:space="preserve"> </w:t>
      </w:r>
      <w:r w:rsidR="001E3B8C" w:rsidRPr="00C373DE">
        <w:rPr>
          <w:b/>
          <w:iCs/>
          <w:lang w:val="bg-BG"/>
        </w:rPr>
        <w:t>Чл. 26.</w:t>
      </w:r>
      <w:r w:rsidR="000A6E28" w:rsidRPr="00C373DE">
        <w:rPr>
          <w:iCs/>
          <w:lang w:val="bg-BG"/>
        </w:rPr>
        <w:t xml:space="preserve"> </w:t>
      </w:r>
      <w:r w:rsidR="003D5834">
        <w:rPr>
          <w:iCs/>
          <w:lang w:val="bg-BG"/>
        </w:rPr>
        <w:t xml:space="preserve"> </w:t>
      </w:r>
      <w:r w:rsidR="00D5396A" w:rsidRPr="00C373DE">
        <w:rPr>
          <w:iCs/>
          <w:lang w:val="bg-BG"/>
        </w:rPr>
        <w:t>/1/</w:t>
      </w:r>
      <w:r w:rsidR="008A290E" w:rsidRPr="00C373DE">
        <w:rPr>
          <w:iCs/>
          <w:lang w:val="bg-BG"/>
        </w:rPr>
        <w:t xml:space="preserve"> Целодневната организация осигурява възпитание, социализиция,   обучение и  отглеждане на децата в рамките на 12  часа на ден.</w:t>
      </w:r>
    </w:p>
    <w:p w:rsidR="000A6E28" w:rsidRPr="00C373DE" w:rsidRDefault="00D5396A" w:rsidP="00D5396A">
      <w:pPr>
        <w:spacing w:line="276" w:lineRule="auto"/>
        <w:jc w:val="both"/>
        <w:rPr>
          <w:iCs/>
          <w:lang w:val="bg-BG"/>
        </w:rPr>
      </w:pPr>
      <w:r w:rsidRPr="00C373DE">
        <w:rPr>
          <w:iCs/>
          <w:lang w:val="bg-BG"/>
        </w:rPr>
        <w:t xml:space="preserve">             </w:t>
      </w:r>
      <w:r w:rsidR="003F16A5">
        <w:rPr>
          <w:iCs/>
          <w:lang w:val="bg-BG"/>
        </w:rPr>
        <w:t xml:space="preserve"> </w:t>
      </w:r>
      <w:r w:rsidRPr="00C373DE">
        <w:rPr>
          <w:iCs/>
          <w:lang w:val="bg-BG"/>
        </w:rPr>
        <w:t xml:space="preserve">/2/ </w:t>
      </w:r>
      <w:r w:rsidR="000A6E28" w:rsidRPr="00C373DE">
        <w:rPr>
          <w:iCs/>
          <w:lang w:val="bg-BG"/>
        </w:rPr>
        <w:t xml:space="preserve">В </w:t>
      </w:r>
      <w:r w:rsidR="008A290E" w:rsidRPr="00C373DE">
        <w:rPr>
          <w:iCs/>
          <w:lang w:val="bg-BG"/>
        </w:rPr>
        <w:t xml:space="preserve"> </w:t>
      </w:r>
      <w:r w:rsidR="000A6E28" w:rsidRPr="00C373DE">
        <w:rPr>
          <w:iCs/>
          <w:lang w:val="bg-BG"/>
        </w:rPr>
        <w:t>целодневната организация</w:t>
      </w:r>
      <w:r w:rsidRPr="00C373DE">
        <w:rPr>
          <w:iCs/>
          <w:lang w:val="bg-BG"/>
        </w:rPr>
        <w:t xml:space="preserve"> </w:t>
      </w:r>
      <w:r w:rsidR="000A6E28" w:rsidRPr="00C373DE">
        <w:rPr>
          <w:iCs/>
          <w:lang w:val="bg-BG"/>
        </w:rPr>
        <w:t>в учебно време се редуват основни и допълнителни, а в неучебно време-само допулнителни форми на педагогическо взаимодеиствие, като се осогурява и:</w:t>
      </w:r>
    </w:p>
    <w:p w:rsidR="008A290E" w:rsidRPr="0091602D" w:rsidRDefault="000A6E28" w:rsidP="000A668B">
      <w:pPr>
        <w:pStyle w:val="ac"/>
        <w:numPr>
          <w:ilvl w:val="0"/>
          <w:numId w:val="19"/>
        </w:numPr>
        <w:spacing w:line="276" w:lineRule="auto"/>
        <w:jc w:val="both"/>
        <w:rPr>
          <w:iCs/>
          <w:lang w:val="bg-BG"/>
        </w:rPr>
      </w:pPr>
      <w:r w:rsidRPr="0091602D">
        <w:rPr>
          <w:iCs/>
          <w:lang w:val="bg-BG"/>
        </w:rPr>
        <w:t>условия и време за игра, почивка, следобеден сън;</w:t>
      </w:r>
    </w:p>
    <w:p w:rsidR="000A6E28" w:rsidRPr="0091602D" w:rsidRDefault="000A6E28" w:rsidP="000A668B">
      <w:pPr>
        <w:pStyle w:val="ac"/>
        <w:numPr>
          <w:ilvl w:val="0"/>
          <w:numId w:val="19"/>
        </w:numPr>
        <w:spacing w:line="276" w:lineRule="auto"/>
        <w:jc w:val="both"/>
        <w:rPr>
          <w:iCs/>
          <w:lang w:val="bg-BG"/>
        </w:rPr>
      </w:pPr>
      <w:r w:rsidRPr="0091602D">
        <w:rPr>
          <w:iCs/>
          <w:lang w:val="bg-BG"/>
        </w:rPr>
        <w:t>условия и време за хранене –сутрешна закуска, обяд, две подкрепителни закуски;</w:t>
      </w:r>
    </w:p>
    <w:p w:rsidR="000A6E28" w:rsidRDefault="00D5396A" w:rsidP="000A668B">
      <w:pPr>
        <w:pStyle w:val="ac"/>
        <w:numPr>
          <w:ilvl w:val="0"/>
          <w:numId w:val="19"/>
        </w:numPr>
        <w:spacing w:line="276" w:lineRule="auto"/>
        <w:jc w:val="both"/>
        <w:rPr>
          <w:iCs/>
          <w:lang w:val="bg-BG"/>
        </w:rPr>
      </w:pPr>
      <w:r w:rsidRPr="0091602D">
        <w:rPr>
          <w:iCs/>
          <w:lang w:val="bg-BG"/>
        </w:rPr>
        <w:t>дей</w:t>
      </w:r>
      <w:r w:rsidR="000A6E28" w:rsidRPr="0091602D">
        <w:rPr>
          <w:iCs/>
          <w:lang w:val="bg-BG"/>
        </w:rPr>
        <w:t>ност по избор на детето;</w:t>
      </w:r>
    </w:p>
    <w:p w:rsidR="003D5834" w:rsidRPr="006F20CD" w:rsidRDefault="003D5834" w:rsidP="003D5834">
      <w:pPr>
        <w:pStyle w:val="ac"/>
        <w:spacing w:line="276" w:lineRule="auto"/>
        <w:jc w:val="both"/>
        <w:rPr>
          <w:iCs/>
          <w:lang w:val="bg-BG"/>
        </w:rPr>
      </w:pPr>
      <w:r>
        <w:rPr>
          <w:iCs/>
          <w:lang w:val="bg-BG"/>
        </w:rPr>
        <w:t xml:space="preserve"> </w:t>
      </w:r>
      <w:r w:rsidR="0091602D">
        <w:rPr>
          <w:iCs/>
          <w:lang w:val="bg-BG"/>
        </w:rPr>
        <w:t xml:space="preserve">/3/ Учителите на групата определят редуването на формите на педагогическо </w:t>
      </w:r>
      <w:r w:rsidR="0091602D" w:rsidRPr="006F20CD">
        <w:rPr>
          <w:iCs/>
          <w:lang w:val="bg-BG"/>
        </w:rPr>
        <w:t>взаимодействие и организират деня на детето в детската градина.</w:t>
      </w:r>
    </w:p>
    <w:p w:rsidR="00701DC3" w:rsidRPr="006F20CD" w:rsidRDefault="00701DC3" w:rsidP="00701DC3">
      <w:pPr>
        <w:jc w:val="both"/>
        <w:rPr>
          <w:rFonts w:eastAsia="Calibri"/>
          <w:shd w:val="clear" w:color="auto" w:fill="FEFEFE"/>
          <w:lang w:val="bg-BG"/>
        </w:rPr>
      </w:pPr>
      <w:r w:rsidRPr="006F20CD">
        <w:rPr>
          <w:b/>
          <w:bCs/>
          <w:iCs/>
          <w:lang w:val="bg-BG"/>
        </w:rPr>
        <w:t>Чл.27/1/</w:t>
      </w:r>
      <w:r w:rsidRPr="006F20CD">
        <w:rPr>
          <w:rFonts w:eastAsia="Calibri"/>
          <w:shd w:val="clear" w:color="auto" w:fill="FEFEFE"/>
          <w:lang w:val="bg-BG"/>
        </w:rPr>
        <w:t xml:space="preserve"> Ако  при извънредни обстоятелства присъствието във формите на педагогическо взаимодействие в детската градина  е преустановено, след заповед на министъра на образованието и науката педагогическото взаимодействие се осъществява, доколкото и ако е възможно, от разстояние в електронна среда чрез използване на средствата на информационните и комуникационните технологии и с участието на родителите.</w:t>
      </w:r>
    </w:p>
    <w:p w:rsidR="00701DC3" w:rsidRPr="006F20CD" w:rsidRDefault="00701DC3" w:rsidP="00701DC3">
      <w:pPr>
        <w:spacing w:after="160" w:line="259" w:lineRule="auto"/>
        <w:jc w:val="both"/>
        <w:rPr>
          <w:rFonts w:eastAsia="Calibri"/>
          <w:shd w:val="clear" w:color="auto" w:fill="FEFEFE"/>
          <w:lang w:val="bg-BG"/>
        </w:rPr>
      </w:pPr>
      <w:r w:rsidRPr="006F20CD">
        <w:rPr>
          <w:iCs/>
          <w:lang w:val="bg-BG"/>
        </w:rPr>
        <w:t xml:space="preserve">          /2/ Учителите  осъществяват  педагогическо взаимодействие с децата  от разстояние в ел. среда, чрез използване на средствата на ИКТ и с участието на родителите, като:</w:t>
      </w:r>
    </w:p>
    <w:p w:rsidR="00701DC3" w:rsidRPr="006F20CD" w:rsidRDefault="00701DC3" w:rsidP="00701DC3">
      <w:pPr>
        <w:numPr>
          <w:ilvl w:val="0"/>
          <w:numId w:val="47"/>
        </w:numPr>
        <w:spacing w:after="160" w:line="259" w:lineRule="auto"/>
        <w:ind w:left="1324"/>
        <w:contextualSpacing/>
        <w:jc w:val="both"/>
        <w:rPr>
          <w:iCs/>
          <w:lang w:val="bg-BG"/>
        </w:rPr>
      </w:pPr>
      <w:r w:rsidRPr="006F20CD">
        <w:rPr>
          <w:iCs/>
          <w:lang w:val="bg-BG"/>
        </w:rPr>
        <w:t>Запознаят родителите с провеждането на дистанционно обучение.</w:t>
      </w:r>
    </w:p>
    <w:p w:rsidR="00701DC3" w:rsidRPr="006F20CD" w:rsidRDefault="00701DC3" w:rsidP="00701DC3">
      <w:pPr>
        <w:numPr>
          <w:ilvl w:val="0"/>
          <w:numId w:val="47"/>
        </w:numPr>
        <w:spacing w:after="160" w:line="259" w:lineRule="auto"/>
        <w:ind w:left="1324"/>
        <w:contextualSpacing/>
        <w:jc w:val="both"/>
        <w:rPr>
          <w:iCs/>
          <w:lang w:val="bg-BG"/>
        </w:rPr>
      </w:pPr>
      <w:r w:rsidRPr="006F20CD">
        <w:rPr>
          <w:iCs/>
          <w:lang w:val="bg-BG"/>
        </w:rPr>
        <w:t>Получат  съгласие на родителите за участие в педагогическо взаимодействие с децата  от разстояние в ел. среда.</w:t>
      </w:r>
    </w:p>
    <w:p w:rsidR="00701DC3" w:rsidRPr="006F20CD" w:rsidRDefault="00701DC3" w:rsidP="00701DC3">
      <w:pPr>
        <w:numPr>
          <w:ilvl w:val="0"/>
          <w:numId w:val="47"/>
        </w:numPr>
        <w:spacing w:after="160" w:line="259" w:lineRule="auto"/>
        <w:ind w:left="1324"/>
        <w:contextualSpacing/>
        <w:jc w:val="both"/>
        <w:rPr>
          <w:iCs/>
          <w:lang w:val="bg-BG"/>
        </w:rPr>
      </w:pPr>
      <w:r w:rsidRPr="006F20CD">
        <w:rPr>
          <w:iCs/>
          <w:lang w:val="bg-BG"/>
        </w:rPr>
        <w:t>Поддържат  връзка със семейството и децата чрез видео връзка“</w:t>
      </w:r>
      <w:r w:rsidRPr="006F20CD">
        <w:rPr>
          <w:iCs/>
        </w:rPr>
        <w:t>Viber</w:t>
      </w:r>
      <w:r w:rsidRPr="006F20CD">
        <w:rPr>
          <w:iCs/>
          <w:lang w:val="bg-BG"/>
        </w:rPr>
        <w:t>“, телефонна връзка, електронна поща и директно предоставяне на материали.</w:t>
      </w:r>
    </w:p>
    <w:p w:rsidR="00701DC3" w:rsidRPr="006F20CD" w:rsidRDefault="00701DC3" w:rsidP="00701DC3">
      <w:pPr>
        <w:numPr>
          <w:ilvl w:val="0"/>
          <w:numId w:val="47"/>
        </w:numPr>
        <w:spacing w:after="160" w:line="259" w:lineRule="auto"/>
        <w:ind w:left="1324"/>
        <w:contextualSpacing/>
        <w:jc w:val="both"/>
        <w:rPr>
          <w:iCs/>
          <w:lang w:val="bg-BG"/>
        </w:rPr>
      </w:pPr>
      <w:r w:rsidRPr="006F20CD">
        <w:rPr>
          <w:iCs/>
          <w:lang w:val="bg-BG"/>
        </w:rPr>
        <w:t>Приготвят  и предоставят на родителите декларация за участие.</w:t>
      </w:r>
    </w:p>
    <w:p w:rsidR="00701DC3" w:rsidRPr="006F20CD" w:rsidRDefault="00701DC3" w:rsidP="00701DC3">
      <w:pPr>
        <w:numPr>
          <w:ilvl w:val="0"/>
          <w:numId w:val="47"/>
        </w:numPr>
        <w:spacing w:after="160" w:line="259" w:lineRule="auto"/>
        <w:ind w:left="1324"/>
        <w:contextualSpacing/>
        <w:jc w:val="both"/>
        <w:rPr>
          <w:iCs/>
          <w:lang w:val="bg-BG"/>
        </w:rPr>
      </w:pPr>
      <w:r w:rsidRPr="006F20CD">
        <w:rPr>
          <w:iCs/>
          <w:lang w:val="bg-BG"/>
        </w:rPr>
        <w:t>При използването на информационните технологии отчитат възрастовите особености на децата.</w:t>
      </w:r>
    </w:p>
    <w:p w:rsidR="00701DC3" w:rsidRPr="006F20CD" w:rsidRDefault="00701DC3" w:rsidP="00701DC3">
      <w:pPr>
        <w:numPr>
          <w:ilvl w:val="0"/>
          <w:numId w:val="47"/>
        </w:numPr>
        <w:spacing w:after="160" w:line="259" w:lineRule="auto"/>
        <w:ind w:left="1324"/>
        <w:contextualSpacing/>
        <w:jc w:val="both"/>
        <w:rPr>
          <w:iCs/>
          <w:lang w:val="bg-BG"/>
        </w:rPr>
      </w:pPr>
      <w:r w:rsidRPr="006F20CD">
        <w:rPr>
          <w:iCs/>
          <w:lang w:val="bg-BG"/>
        </w:rPr>
        <w:t>Разпределението на педагогическите ситуации по образователни направления да се осъществяват по актуализирано седмично разпределение, като се провежда поне една ситуация за всяко образователно направление.</w:t>
      </w:r>
    </w:p>
    <w:p w:rsidR="00701DC3" w:rsidRPr="006F20CD" w:rsidRDefault="00701DC3" w:rsidP="00701DC3">
      <w:pPr>
        <w:numPr>
          <w:ilvl w:val="0"/>
          <w:numId w:val="47"/>
        </w:numPr>
        <w:spacing w:after="160" w:line="259" w:lineRule="auto"/>
        <w:ind w:left="1324"/>
        <w:contextualSpacing/>
        <w:jc w:val="both"/>
        <w:rPr>
          <w:iCs/>
          <w:lang w:val="bg-BG"/>
        </w:rPr>
      </w:pPr>
      <w:r w:rsidRPr="006F20CD">
        <w:rPr>
          <w:iCs/>
          <w:lang w:val="bg-BG"/>
        </w:rPr>
        <w:t>Планират дейността си, като разпределят взаимодействието с децата в групата.</w:t>
      </w:r>
    </w:p>
    <w:p w:rsidR="00701DC3" w:rsidRPr="006F20CD" w:rsidRDefault="00701DC3" w:rsidP="00701DC3">
      <w:pPr>
        <w:numPr>
          <w:ilvl w:val="0"/>
          <w:numId w:val="47"/>
        </w:numPr>
        <w:spacing w:after="160" w:line="259" w:lineRule="auto"/>
        <w:ind w:left="1324"/>
        <w:contextualSpacing/>
        <w:jc w:val="both"/>
        <w:rPr>
          <w:iCs/>
          <w:lang w:val="bg-BG"/>
        </w:rPr>
      </w:pPr>
      <w:r w:rsidRPr="006F20CD">
        <w:rPr>
          <w:iCs/>
          <w:lang w:val="bg-BG"/>
        </w:rPr>
        <w:t>Проследяват постиженията н</w:t>
      </w:r>
      <w:r w:rsidR="008B1B76" w:rsidRPr="006F20CD">
        <w:rPr>
          <w:iCs/>
          <w:lang w:val="bg-BG"/>
        </w:rPr>
        <w:t>а децата чрез наблюдение, снимко</w:t>
      </w:r>
      <w:r w:rsidRPr="006F20CD">
        <w:rPr>
          <w:iCs/>
          <w:lang w:val="bg-BG"/>
        </w:rPr>
        <w:t>в материал, обсъждане с родителите.</w:t>
      </w:r>
    </w:p>
    <w:p w:rsidR="00701DC3" w:rsidRPr="006F20CD" w:rsidRDefault="00701DC3" w:rsidP="00701DC3">
      <w:pPr>
        <w:numPr>
          <w:ilvl w:val="0"/>
          <w:numId w:val="47"/>
        </w:numPr>
        <w:spacing w:after="160" w:line="259" w:lineRule="auto"/>
        <w:ind w:left="1324"/>
        <w:contextualSpacing/>
        <w:jc w:val="both"/>
        <w:rPr>
          <w:iCs/>
          <w:lang w:val="bg-BG"/>
        </w:rPr>
      </w:pPr>
      <w:r w:rsidRPr="006F20CD">
        <w:rPr>
          <w:iCs/>
          <w:lang w:val="bg-BG"/>
        </w:rPr>
        <w:t>Представят отчетен доклад за осъщественото педагогическо взаимодействие за всеки работен ден.</w:t>
      </w:r>
    </w:p>
    <w:p w:rsidR="00701DC3" w:rsidRPr="006F20CD" w:rsidRDefault="00701DC3" w:rsidP="00701DC3">
      <w:pPr>
        <w:numPr>
          <w:ilvl w:val="0"/>
          <w:numId w:val="47"/>
        </w:numPr>
        <w:spacing w:after="160" w:line="259" w:lineRule="auto"/>
        <w:ind w:left="1324"/>
        <w:contextualSpacing/>
        <w:jc w:val="both"/>
        <w:rPr>
          <w:iCs/>
          <w:lang w:val="bg-BG"/>
        </w:rPr>
      </w:pPr>
      <w:r w:rsidRPr="006F20CD">
        <w:rPr>
          <w:iCs/>
          <w:lang w:val="bg-BG"/>
        </w:rPr>
        <w:t xml:space="preserve">За изпълнение на нормата преподавателско работа на учителите се приема 5 астрономически часа дневно или 25 астрономически часа седмично или друг </w:t>
      </w:r>
      <w:r w:rsidR="00C17525" w:rsidRPr="006F20CD">
        <w:rPr>
          <w:iCs/>
          <w:lang w:val="bg-BG"/>
        </w:rPr>
        <w:t>начин за работа</w:t>
      </w:r>
      <w:r w:rsidRPr="006F20CD">
        <w:rPr>
          <w:iCs/>
          <w:lang w:val="bg-BG"/>
        </w:rPr>
        <w:t>,</w:t>
      </w:r>
      <w:r w:rsidR="00C17525" w:rsidRPr="006F20CD">
        <w:rPr>
          <w:iCs/>
          <w:lang w:val="bg-BG"/>
        </w:rPr>
        <w:t xml:space="preserve"> </w:t>
      </w:r>
      <w:r w:rsidRPr="006F20CD">
        <w:rPr>
          <w:iCs/>
          <w:lang w:val="bg-BG"/>
        </w:rPr>
        <w:t xml:space="preserve">посочен в заповедта на министъра на </w:t>
      </w:r>
      <w:r w:rsidR="00C17525" w:rsidRPr="006F20CD">
        <w:rPr>
          <w:iCs/>
          <w:lang w:val="bg-BG"/>
        </w:rPr>
        <w:t>образованието и науката или кмета на общината.</w:t>
      </w:r>
    </w:p>
    <w:p w:rsidR="00701DC3" w:rsidRPr="006F20CD" w:rsidRDefault="00701DC3" w:rsidP="00701DC3">
      <w:pPr>
        <w:spacing w:line="276" w:lineRule="auto"/>
        <w:jc w:val="both"/>
        <w:rPr>
          <w:b/>
          <w:bCs/>
          <w:iCs/>
          <w:lang w:val="bg-BG"/>
        </w:rPr>
      </w:pPr>
    </w:p>
    <w:p w:rsidR="00143A69" w:rsidRPr="00BE47D3" w:rsidRDefault="00143A69" w:rsidP="003D5834">
      <w:pPr>
        <w:spacing w:line="276" w:lineRule="auto"/>
        <w:jc w:val="both"/>
        <w:rPr>
          <w:iCs/>
          <w:lang w:val="bg-BG"/>
        </w:rPr>
      </w:pPr>
      <w:r w:rsidRPr="00BE47D3">
        <w:rPr>
          <w:b/>
          <w:bCs/>
          <w:iCs/>
          <w:lang w:val="bg-BG"/>
        </w:rPr>
        <w:lastRenderedPageBreak/>
        <w:t>Чл. 2</w:t>
      </w:r>
      <w:r w:rsidR="00C17525" w:rsidRPr="00BE47D3">
        <w:rPr>
          <w:b/>
          <w:bCs/>
          <w:iCs/>
          <w:lang w:val="bg-BG"/>
        </w:rPr>
        <w:t>8</w:t>
      </w:r>
      <w:r w:rsidRPr="00BE47D3">
        <w:rPr>
          <w:b/>
          <w:bCs/>
          <w:iCs/>
          <w:lang w:val="bg-BG"/>
        </w:rPr>
        <w:t xml:space="preserve">. </w:t>
      </w:r>
      <w:r w:rsidRPr="00BE47D3">
        <w:rPr>
          <w:shd w:val="clear" w:color="auto" w:fill="FFFFFF"/>
          <w:lang w:val="bg-BG"/>
        </w:rPr>
        <w:t xml:space="preserve"> /1/</w:t>
      </w:r>
      <w:r w:rsidR="003D5834" w:rsidRPr="00BE47D3">
        <w:rPr>
          <w:shd w:val="clear" w:color="auto" w:fill="FFFFFF"/>
          <w:lang w:val="bg-BG"/>
        </w:rPr>
        <w:t xml:space="preserve"> </w:t>
      </w:r>
      <w:r w:rsidRPr="00BE47D3">
        <w:rPr>
          <w:shd w:val="clear" w:color="auto" w:fill="FFFFFF"/>
          <w:lang w:val="ru-RU"/>
        </w:rPr>
        <w:t>Дневен режим  в детската градина се определя от вида на организацията на работа с деца и възрастовата група.</w:t>
      </w:r>
    </w:p>
    <w:p w:rsidR="00BF69B8" w:rsidRPr="00BE47D3" w:rsidRDefault="00BF69B8" w:rsidP="000A668B">
      <w:pPr>
        <w:pStyle w:val="ac"/>
        <w:numPr>
          <w:ilvl w:val="0"/>
          <w:numId w:val="20"/>
        </w:numPr>
        <w:rPr>
          <w:lang w:val="bg-BG"/>
        </w:rPr>
      </w:pPr>
      <w:r w:rsidRPr="00BE47D3">
        <w:rPr>
          <w:color w:val="000000"/>
          <w:shd w:val="clear" w:color="auto" w:fill="FFFFFF"/>
          <w:lang w:val="ru-RU"/>
        </w:rPr>
        <w:t xml:space="preserve">Дневен режим при целодневна организация  в учебно време от 15.09.  до 31.05. в  първа и втора  възрастова </w:t>
      </w:r>
      <w:r w:rsidR="008058CF" w:rsidRPr="00BE47D3">
        <w:rPr>
          <w:color w:val="000000"/>
          <w:shd w:val="clear" w:color="auto" w:fill="FFFFFF"/>
          <w:lang w:val="ru-RU"/>
        </w:rPr>
        <w:t>группа:</w:t>
      </w:r>
    </w:p>
    <w:p w:rsidR="00D0088E" w:rsidRPr="00BE47D3" w:rsidRDefault="00D0088E" w:rsidP="00D0088E">
      <w:pPr>
        <w:pStyle w:val="ac"/>
        <w:ind w:left="885"/>
        <w:rPr>
          <w:lang w:val="bg-BG"/>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989"/>
        <w:gridCol w:w="7513"/>
      </w:tblGrid>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shd w:val="clear" w:color="auto" w:fill="D9D9D9"/>
            <w:hideMark/>
          </w:tcPr>
          <w:p w:rsidR="00BF69B8" w:rsidRPr="00BE47D3" w:rsidRDefault="00BF69B8" w:rsidP="00573D8E">
            <w:pPr>
              <w:jc w:val="both"/>
              <w:rPr>
                <w:b/>
              </w:rPr>
            </w:pPr>
            <w:r w:rsidRPr="00BE47D3">
              <w:rPr>
                <w:b/>
              </w:rPr>
              <w:t>Часови интервал</w:t>
            </w:r>
          </w:p>
        </w:tc>
        <w:tc>
          <w:tcPr>
            <w:tcW w:w="7513" w:type="dxa"/>
            <w:tcBorders>
              <w:top w:val="single" w:sz="4" w:space="0" w:color="auto"/>
              <w:left w:val="single" w:sz="4" w:space="0" w:color="auto"/>
              <w:bottom w:val="single" w:sz="4" w:space="0" w:color="auto"/>
              <w:right w:val="single" w:sz="4" w:space="0" w:color="auto"/>
            </w:tcBorders>
            <w:shd w:val="clear" w:color="auto" w:fill="D9D9D9"/>
            <w:hideMark/>
          </w:tcPr>
          <w:p w:rsidR="00BF69B8" w:rsidRPr="00BE47D3" w:rsidRDefault="00BF69B8" w:rsidP="00573D8E">
            <w:pPr>
              <w:jc w:val="both"/>
              <w:rPr>
                <w:b/>
              </w:rPr>
            </w:pPr>
            <w:r w:rsidRPr="00BE47D3">
              <w:rPr>
                <w:b/>
              </w:rPr>
              <w:t>Основни и допълнителни форми на педагогическо взаимодействие</w:t>
            </w:r>
          </w:p>
        </w:tc>
      </w:tr>
      <w:tr w:rsidR="00BF69B8" w:rsidRPr="00BE47D3" w:rsidTr="003D5834">
        <w:trPr>
          <w:trHeight w:val="557"/>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933CA7" w:rsidP="00573D8E">
            <w:r w:rsidRPr="00BE47D3">
              <w:t>6.00ч. - 8.</w:t>
            </w:r>
            <w:r w:rsidRPr="00BE47D3">
              <w:rPr>
                <w:lang w:val="bg-BG"/>
              </w:rPr>
              <w:t>3</w:t>
            </w:r>
            <w:r w:rsidR="00BF69B8" w:rsidRPr="00BE47D3">
              <w:t>0ч.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Прием.</w:t>
            </w:r>
          </w:p>
          <w:p w:rsidR="00BF69B8" w:rsidRPr="00BE47D3" w:rsidRDefault="00BF69B8" w:rsidP="00573D8E">
            <w:pPr>
              <w:jc w:val="both"/>
            </w:pPr>
            <w:r w:rsidRPr="00BE47D3">
              <w:t>Дейности по избор на децата; дейности, организирани от детския учител</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933CA7" w:rsidP="00573D8E">
            <w:r w:rsidRPr="00BE47D3">
              <w:t>8.</w:t>
            </w:r>
            <w:r w:rsidRPr="00BE47D3">
              <w:rPr>
                <w:lang w:val="bg-BG"/>
              </w:rPr>
              <w:t>30</w:t>
            </w:r>
            <w:r w:rsidRPr="00BE47D3">
              <w:t>ч. - 8.</w:t>
            </w:r>
            <w:r w:rsidRPr="00BE47D3">
              <w:rPr>
                <w:lang w:val="bg-BG"/>
              </w:rPr>
              <w:t>40</w:t>
            </w:r>
            <w:r w:rsidR="00BF69B8" w:rsidRPr="00BE47D3">
              <w:t>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Утринно раздвижване</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rPr>
                <w:color w:val="000000"/>
                <w:shd w:val="clear" w:color="auto" w:fill="FFFFFF"/>
              </w:rPr>
              <w:t>8.30ч.</w:t>
            </w:r>
            <w:r w:rsidRPr="00BE47D3">
              <w:rPr>
                <w:color w:val="000000"/>
                <w:shd w:val="clear" w:color="auto" w:fill="FFFFFF"/>
                <w:lang w:val="ru-RU"/>
              </w:rPr>
              <w:t xml:space="preserve"> - </w:t>
            </w:r>
            <w:r w:rsidRPr="00BE47D3">
              <w:rPr>
                <w:color w:val="000000"/>
                <w:shd w:val="clear" w:color="auto" w:fill="FFFFFF"/>
              </w:rPr>
              <w:t>8.40ч.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rPr>
                <w:color w:val="000000"/>
                <w:shd w:val="clear" w:color="auto" w:fill="FFFFFF"/>
              </w:rPr>
              <w:t>Тоалет</w:t>
            </w:r>
            <w:r w:rsidRPr="00BE47D3">
              <w:rPr>
                <w:rStyle w:val="apple-converted-space"/>
                <w:color w:val="000000"/>
                <w:shd w:val="clear" w:color="auto" w:fill="FFFFFF"/>
              </w:rPr>
              <w:t> </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933CA7" w:rsidP="00573D8E">
            <w:r w:rsidRPr="00BE47D3">
              <w:t>8.4</w:t>
            </w:r>
            <w:r w:rsidRPr="00BE47D3">
              <w:rPr>
                <w:lang w:val="bg-BG"/>
              </w:rPr>
              <w:t>5</w:t>
            </w:r>
            <w:r w:rsidR="00BF69B8" w:rsidRPr="00BE47D3">
              <w:t>ч. - 9.15ч.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Сутрешна закуска</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9.15 ч. - 10.15 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Основни форми на педагогическо взаимодействие - педагогически ситуации по образователни направления :</w:t>
            </w:r>
          </w:p>
          <w:p w:rsidR="00BF69B8" w:rsidRPr="00BE47D3" w:rsidRDefault="00BF69B8" w:rsidP="00573D8E">
            <w:pPr>
              <w:numPr>
                <w:ilvl w:val="0"/>
                <w:numId w:val="3"/>
              </w:numPr>
              <w:jc w:val="both"/>
              <w:rPr>
                <w:rStyle w:val="apple-converted-space"/>
                <w:color w:val="000000"/>
                <w:shd w:val="clear" w:color="auto" w:fill="FFFFFF"/>
              </w:rPr>
            </w:pPr>
            <w:r w:rsidRPr="00BE47D3">
              <w:rPr>
                <w:rStyle w:val="apple-converted-space"/>
                <w:color w:val="000000"/>
                <w:shd w:val="clear" w:color="auto" w:fill="FFFFFF"/>
              </w:rPr>
              <w:t>български език и литература;</w:t>
            </w:r>
          </w:p>
          <w:p w:rsidR="00BF69B8" w:rsidRPr="00BE47D3" w:rsidRDefault="00BF69B8" w:rsidP="00573D8E">
            <w:pPr>
              <w:numPr>
                <w:ilvl w:val="0"/>
                <w:numId w:val="3"/>
              </w:numPr>
              <w:jc w:val="both"/>
            </w:pPr>
            <w:r w:rsidRPr="00BE47D3">
              <w:rPr>
                <w:rStyle w:val="apple-converted-space"/>
                <w:color w:val="000000"/>
                <w:shd w:val="clear" w:color="auto" w:fill="FFFFFF"/>
              </w:rPr>
              <w:t>математика;</w:t>
            </w:r>
          </w:p>
          <w:p w:rsidR="00BF69B8" w:rsidRPr="00BE47D3" w:rsidRDefault="00BF69B8" w:rsidP="00573D8E">
            <w:pPr>
              <w:numPr>
                <w:ilvl w:val="0"/>
                <w:numId w:val="3"/>
              </w:numPr>
              <w:jc w:val="both"/>
              <w:rPr>
                <w:color w:val="000000"/>
                <w:shd w:val="clear" w:color="auto" w:fill="FFFFFF"/>
              </w:rPr>
            </w:pPr>
            <w:r w:rsidRPr="00BE47D3">
              <w:rPr>
                <w:color w:val="000000"/>
                <w:shd w:val="clear" w:color="auto" w:fill="FFFFFF"/>
                <w:lang w:val="ru-RU"/>
              </w:rPr>
              <w:t>околен свят</w:t>
            </w:r>
            <w:r w:rsidRPr="00BE47D3">
              <w:rPr>
                <w:color w:val="000000"/>
                <w:shd w:val="clear" w:color="auto" w:fill="FFFFFF"/>
              </w:rPr>
              <w:t>;</w:t>
            </w:r>
          </w:p>
          <w:p w:rsidR="00BF69B8" w:rsidRPr="00BE47D3" w:rsidRDefault="00BF69B8" w:rsidP="00573D8E">
            <w:pPr>
              <w:numPr>
                <w:ilvl w:val="0"/>
                <w:numId w:val="3"/>
              </w:numPr>
              <w:jc w:val="both"/>
              <w:rPr>
                <w:color w:val="000000"/>
                <w:shd w:val="clear" w:color="auto" w:fill="FFFFFF"/>
              </w:rPr>
            </w:pPr>
            <w:r w:rsidRPr="00BE47D3">
              <w:rPr>
                <w:color w:val="000000"/>
                <w:shd w:val="clear" w:color="auto" w:fill="FFFFFF"/>
                <w:lang w:val="ru-RU"/>
              </w:rPr>
              <w:t>изобразително изкуство;</w:t>
            </w:r>
            <w:r w:rsidRPr="00BE47D3">
              <w:rPr>
                <w:rStyle w:val="apple-converted-space"/>
                <w:color w:val="000000"/>
                <w:shd w:val="clear" w:color="auto" w:fill="FFFFFF"/>
              </w:rPr>
              <w:t> </w:t>
            </w:r>
          </w:p>
          <w:p w:rsidR="00BF69B8" w:rsidRPr="00BE47D3" w:rsidRDefault="00BF69B8" w:rsidP="00573D8E">
            <w:pPr>
              <w:numPr>
                <w:ilvl w:val="0"/>
                <w:numId w:val="3"/>
              </w:numPr>
              <w:jc w:val="both"/>
              <w:rPr>
                <w:color w:val="000000"/>
                <w:shd w:val="clear" w:color="auto" w:fill="FFFFFF"/>
              </w:rPr>
            </w:pPr>
            <w:r w:rsidRPr="00BE47D3">
              <w:rPr>
                <w:color w:val="000000"/>
                <w:shd w:val="clear" w:color="auto" w:fill="FFFFFF"/>
                <w:lang w:val="ru-RU"/>
              </w:rPr>
              <w:t>физическа култура;</w:t>
            </w:r>
            <w:r w:rsidRPr="00BE47D3">
              <w:rPr>
                <w:rStyle w:val="apple-converted-space"/>
                <w:color w:val="000000"/>
                <w:shd w:val="clear" w:color="auto" w:fill="FFFFFF"/>
              </w:rPr>
              <w:t> </w:t>
            </w:r>
          </w:p>
          <w:p w:rsidR="00BF69B8" w:rsidRPr="00BE47D3" w:rsidRDefault="00BF69B8" w:rsidP="00573D8E">
            <w:pPr>
              <w:numPr>
                <w:ilvl w:val="0"/>
                <w:numId w:val="3"/>
              </w:numPr>
              <w:jc w:val="both"/>
              <w:rPr>
                <w:color w:val="000000"/>
                <w:shd w:val="clear" w:color="auto" w:fill="FFFFFF"/>
              </w:rPr>
            </w:pPr>
            <w:r w:rsidRPr="00BE47D3">
              <w:rPr>
                <w:color w:val="000000"/>
                <w:shd w:val="clear" w:color="auto" w:fill="FFFFFF"/>
                <w:lang w:val="ru-RU"/>
              </w:rPr>
              <w:t>музика;</w:t>
            </w:r>
            <w:r w:rsidRPr="00BE47D3">
              <w:rPr>
                <w:rStyle w:val="apple-converted-space"/>
                <w:color w:val="000000"/>
                <w:shd w:val="clear" w:color="auto" w:fill="FFFFFF"/>
              </w:rPr>
              <w:t> </w:t>
            </w:r>
          </w:p>
          <w:p w:rsidR="00BF69B8" w:rsidRPr="00BE47D3" w:rsidRDefault="00BF69B8" w:rsidP="00573D8E">
            <w:pPr>
              <w:numPr>
                <w:ilvl w:val="0"/>
                <w:numId w:val="3"/>
              </w:numPr>
              <w:jc w:val="both"/>
              <w:rPr>
                <w:color w:val="000000"/>
                <w:shd w:val="clear" w:color="auto" w:fill="FFFFFF"/>
              </w:rPr>
            </w:pPr>
            <w:r w:rsidRPr="00BE47D3">
              <w:rPr>
                <w:color w:val="000000"/>
                <w:shd w:val="clear" w:color="auto" w:fill="FFFFFF"/>
                <w:lang w:val="ru-RU"/>
              </w:rPr>
              <w:t>конструиране и технологии</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10.15ч. - 10.30ч.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rPr>
                <w:rStyle w:val="apple-converted-space"/>
                <w:color w:val="000000"/>
                <w:shd w:val="clear" w:color="auto" w:fill="FFFFFF"/>
              </w:rPr>
              <w:t>Подкрепителна закуска</w:t>
            </w:r>
            <w:r w:rsidRPr="00BE47D3">
              <w:rPr>
                <w:rStyle w:val="apple-converted-space"/>
                <w:color w:val="000000"/>
                <w:shd w:val="clear" w:color="auto" w:fill="FFFFFF"/>
                <w:lang w:val="ru-RU"/>
              </w:rPr>
              <w:t xml:space="preserve"> </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10.30ч. - 12.00ч.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Допълнителни форми на педагогическо взаимодействие: Дейности по избор на децата; дейности, организирани от детския учител</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12.00ч. - 12.45ч.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Обяд</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12.45ч. - 13.00ч.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rPr>
                <w:color w:val="000000"/>
                <w:shd w:val="clear" w:color="auto" w:fill="FFFFFF"/>
                <w:lang w:val="ru-RU"/>
              </w:rPr>
              <w:t>Игри и подготовка за сън</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13.00ч. - 15.00ч.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Следобеден сън</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15.00ч. - 15.30ч.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rPr>
                <w:rStyle w:val="apple-converted-space"/>
                <w:color w:val="000000"/>
                <w:shd w:val="clear" w:color="auto" w:fill="FFFFFF"/>
              </w:rPr>
              <w:t>Подкрепителна закуска</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15.30ч. – 16.00ч.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Педагогически ситуации и допълнителни форми на педагогическо взаимодействие.</w:t>
            </w:r>
          </w:p>
        </w:tc>
      </w:tr>
      <w:tr w:rsidR="00BF69B8" w:rsidRPr="00BE47D3" w:rsidTr="003D5834">
        <w:trPr>
          <w:jc w:val="center"/>
        </w:trPr>
        <w:tc>
          <w:tcPr>
            <w:tcW w:w="198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16.00ч. - 18.00ч.</w:t>
            </w:r>
          </w:p>
        </w:tc>
        <w:tc>
          <w:tcPr>
            <w:tcW w:w="7513"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tabs>
                <w:tab w:val="left" w:pos="2865"/>
              </w:tabs>
              <w:jc w:val="both"/>
            </w:pPr>
            <w:r w:rsidRPr="00BE47D3">
              <w:t>Дейности по избор на децата. Дейности организирани от детския учител.</w:t>
            </w:r>
          </w:p>
          <w:p w:rsidR="00BF69B8" w:rsidRPr="00BE47D3" w:rsidRDefault="00BF69B8" w:rsidP="00573D8E">
            <w:pPr>
              <w:tabs>
                <w:tab w:val="left" w:pos="2865"/>
              </w:tabs>
              <w:jc w:val="both"/>
            </w:pPr>
            <w:r w:rsidRPr="00BE47D3">
              <w:t>Изпращане</w:t>
            </w:r>
          </w:p>
        </w:tc>
      </w:tr>
    </w:tbl>
    <w:p w:rsidR="00BF69B8" w:rsidRPr="00BE47D3" w:rsidRDefault="00BF69B8" w:rsidP="00BF69B8">
      <w:pPr>
        <w:spacing w:line="276" w:lineRule="auto"/>
        <w:jc w:val="both"/>
        <w:rPr>
          <w:color w:val="000000"/>
          <w:shd w:val="clear" w:color="auto" w:fill="FFFFFF"/>
          <w:lang w:val="ru-RU"/>
        </w:rPr>
      </w:pPr>
    </w:p>
    <w:p w:rsidR="003F16A5" w:rsidRPr="00BE47D3" w:rsidRDefault="003F16A5" w:rsidP="00BF69B8">
      <w:pPr>
        <w:spacing w:line="276" w:lineRule="auto"/>
        <w:jc w:val="both"/>
        <w:rPr>
          <w:color w:val="000000"/>
          <w:shd w:val="clear" w:color="auto" w:fill="FFFFFF"/>
          <w:lang w:val="ru-RU"/>
        </w:rPr>
      </w:pPr>
    </w:p>
    <w:p w:rsidR="003F16A5" w:rsidRPr="00BE47D3" w:rsidRDefault="003F16A5" w:rsidP="00BF69B8">
      <w:pPr>
        <w:spacing w:line="276" w:lineRule="auto"/>
        <w:jc w:val="both"/>
        <w:rPr>
          <w:color w:val="000000"/>
          <w:shd w:val="clear" w:color="auto" w:fill="FFFFFF"/>
          <w:lang w:val="ru-RU"/>
        </w:rPr>
      </w:pPr>
    </w:p>
    <w:p w:rsidR="00BF69B8" w:rsidRPr="00BE47D3" w:rsidRDefault="00BF69B8" w:rsidP="000A668B">
      <w:pPr>
        <w:pStyle w:val="ac"/>
        <w:numPr>
          <w:ilvl w:val="0"/>
          <w:numId w:val="20"/>
        </w:numPr>
        <w:jc w:val="both"/>
        <w:rPr>
          <w:color w:val="000000"/>
          <w:shd w:val="clear" w:color="auto" w:fill="FFFFFF"/>
          <w:lang w:val="ru-RU"/>
        </w:rPr>
      </w:pPr>
      <w:r w:rsidRPr="00BE47D3">
        <w:rPr>
          <w:color w:val="000000"/>
          <w:shd w:val="clear" w:color="auto" w:fill="FFFFFF"/>
          <w:lang w:val="ru-RU"/>
        </w:rPr>
        <w:t xml:space="preserve"> Дневен режим при целодневна организация  в учебно време от 15.09.  до 31.05. в трета  възрастова </w:t>
      </w:r>
      <w:r w:rsidR="008058CF" w:rsidRPr="00BE47D3">
        <w:rPr>
          <w:color w:val="000000"/>
          <w:shd w:val="clear" w:color="auto" w:fill="FFFFFF"/>
          <w:lang w:val="ru-RU"/>
        </w:rPr>
        <w:t>группа:</w:t>
      </w:r>
    </w:p>
    <w:p w:rsidR="00D0088E" w:rsidRPr="00BE47D3" w:rsidRDefault="00D0088E" w:rsidP="00D0088E">
      <w:pPr>
        <w:pStyle w:val="ac"/>
        <w:ind w:left="885"/>
        <w:jc w:val="both"/>
        <w:rPr>
          <w:color w:val="000000"/>
          <w:shd w:val="clear" w:color="auto" w:fill="FFFFFF"/>
          <w:lang w:val="ru-RU"/>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056"/>
        <w:gridCol w:w="7655"/>
      </w:tblGrid>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shd w:val="clear" w:color="auto" w:fill="D9D9D9"/>
            <w:hideMark/>
          </w:tcPr>
          <w:p w:rsidR="00BF69B8" w:rsidRPr="00BE47D3" w:rsidRDefault="00BF69B8" w:rsidP="00573D8E">
            <w:pPr>
              <w:jc w:val="both"/>
              <w:rPr>
                <w:b/>
              </w:rPr>
            </w:pPr>
            <w:r w:rsidRPr="00BE47D3">
              <w:rPr>
                <w:b/>
              </w:rPr>
              <w:t>Часови интервал</w:t>
            </w:r>
          </w:p>
        </w:tc>
        <w:tc>
          <w:tcPr>
            <w:tcW w:w="7655" w:type="dxa"/>
            <w:tcBorders>
              <w:top w:val="single" w:sz="4" w:space="0" w:color="auto"/>
              <w:left w:val="single" w:sz="4" w:space="0" w:color="auto"/>
              <w:bottom w:val="single" w:sz="4" w:space="0" w:color="auto"/>
              <w:right w:val="single" w:sz="4" w:space="0" w:color="auto"/>
            </w:tcBorders>
            <w:shd w:val="clear" w:color="auto" w:fill="D9D9D9"/>
            <w:hideMark/>
          </w:tcPr>
          <w:p w:rsidR="00BF69B8" w:rsidRPr="00BE47D3" w:rsidRDefault="00BF69B8" w:rsidP="00573D8E">
            <w:pPr>
              <w:jc w:val="both"/>
              <w:rPr>
                <w:b/>
              </w:rPr>
            </w:pPr>
            <w:r w:rsidRPr="00BE47D3">
              <w:rPr>
                <w:b/>
              </w:rPr>
              <w:t>Основни и допълнителни форми на педагогическо взаимодействие</w:t>
            </w:r>
          </w:p>
        </w:tc>
      </w:tr>
      <w:tr w:rsidR="00BF69B8" w:rsidRPr="00BE47D3" w:rsidTr="00143A69">
        <w:trPr>
          <w:trHeight w:val="557"/>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933CA7" w:rsidP="00573D8E">
            <w:r w:rsidRPr="00BE47D3">
              <w:lastRenderedPageBreak/>
              <w:t>6.00ч. - 8.</w:t>
            </w:r>
            <w:r w:rsidRPr="00BE47D3">
              <w:rPr>
                <w:lang w:val="bg-BG"/>
              </w:rPr>
              <w:t>3</w:t>
            </w:r>
            <w:r w:rsidR="00BF69B8" w:rsidRPr="00BE47D3">
              <w:t>0ч.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Прием</w:t>
            </w:r>
          </w:p>
          <w:p w:rsidR="00BF69B8" w:rsidRPr="00BE47D3" w:rsidRDefault="00BF69B8" w:rsidP="00573D8E">
            <w:pPr>
              <w:jc w:val="both"/>
            </w:pPr>
            <w:r w:rsidRPr="00BE47D3">
              <w:t>Дейности по избор на децата; дейности, организирани от детския учител</w:t>
            </w:r>
          </w:p>
        </w:tc>
      </w:tr>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933CA7" w:rsidP="00573D8E">
            <w:r w:rsidRPr="00BE47D3">
              <w:t>8.</w:t>
            </w:r>
            <w:r w:rsidRPr="00BE47D3">
              <w:rPr>
                <w:lang w:val="bg-BG"/>
              </w:rPr>
              <w:t>30</w:t>
            </w:r>
            <w:r w:rsidRPr="00BE47D3">
              <w:t>ч. - 8.</w:t>
            </w:r>
            <w:r w:rsidRPr="00BE47D3">
              <w:rPr>
                <w:lang w:val="bg-BG"/>
              </w:rPr>
              <w:t>40</w:t>
            </w:r>
            <w:r w:rsidR="00BF69B8" w:rsidRPr="00BE47D3">
              <w:t>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Утринно раздвижване</w:t>
            </w:r>
          </w:p>
        </w:tc>
      </w:tr>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933CA7" w:rsidP="00573D8E">
            <w:r w:rsidRPr="00BE47D3">
              <w:rPr>
                <w:color w:val="000000"/>
                <w:shd w:val="clear" w:color="auto" w:fill="FFFFFF"/>
              </w:rPr>
              <w:t>8.</w:t>
            </w:r>
            <w:r w:rsidRPr="00BE47D3">
              <w:rPr>
                <w:color w:val="000000"/>
                <w:shd w:val="clear" w:color="auto" w:fill="FFFFFF"/>
                <w:lang w:val="bg-BG"/>
              </w:rPr>
              <w:t>40</w:t>
            </w:r>
            <w:r w:rsidR="00BF69B8" w:rsidRPr="00BE47D3">
              <w:rPr>
                <w:color w:val="000000"/>
                <w:shd w:val="clear" w:color="auto" w:fill="FFFFFF"/>
              </w:rPr>
              <w:t>ч.</w:t>
            </w:r>
            <w:r w:rsidR="00BF69B8" w:rsidRPr="00BE47D3">
              <w:rPr>
                <w:color w:val="000000"/>
                <w:shd w:val="clear" w:color="auto" w:fill="FFFFFF"/>
                <w:lang w:val="ru-RU"/>
              </w:rPr>
              <w:t xml:space="preserve"> - </w:t>
            </w:r>
            <w:r w:rsidRPr="00BE47D3">
              <w:rPr>
                <w:color w:val="000000"/>
                <w:shd w:val="clear" w:color="auto" w:fill="FFFFFF"/>
              </w:rPr>
              <w:t>8.4</w:t>
            </w:r>
            <w:r w:rsidRPr="00BE47D3">
              <w:rPr>
                <w:color w:val="000000"/>
                <w:shd w:val="clear" w:color="auto" w:fill="FFFFFF"/>
                <w:lang w:val="bg-BG"/>
              </w:rPr>
              <w:t>5</w:t>
            </w:r>
            <w:r w:rsidR="00BF69B8" w:rsidRPr="00BE47D3">
              <w:rPr>
                <w:color w:val="000000"/>
                <w:shd w:val="clear" w:color="auto" w:fill="FFFFFF"/>
              </w:rPr>
              <w:t>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rPr>
                <w:color w:val="000000"/>
                <w:shd w:val="clear" w:color="auto" w:fill="FFFFFF"/>
              </w:rPr>
              <w:t>Тоалет</w:t>
            </w:r>
            <w:r w:rsidRPr="00BE47D3">
              <w:rPr>
                <w:rStyle w:val="apple-converted-space"/>
                <w:color w:val="000000"/>
                <w:shd w:val="clear" w:color="auto" w:fill="FFFFFF"/>
              </w:rPr>
              <w:t> </w:t>
            </w:r>
          </w:p>
        </w:tc>
      </w:tr>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933CA7" w:rsidP="00573D8E">
            <w:r w:rsidRPr="00BE47D3">
              <w:t>8.4</w:t>
            </w:r>
            <w:r w:rsidRPr="00BE47D3">
              <w:rPr>
                <w:lang w:val="bg-BG"/>
              </w:rPr>
              <w:t>5</w:t>
            </w:r>
            <w:r w:rsidR="00BF69B8" w:rsidRPr="00BE47D3">
              <w:t>ч. - 9.00ч.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Сутрешна закуска</w:t>
            </w:r>
          </w:p>
        </w:tc>
      </w:tr>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9.00ч. - 10.15ч.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Основни форми на педагогическо взаимодействие - педагогически ситуации по образователни направления:</w:t>
            </w:r>
          </w:p>
          <w:p w:rsidR="00BF69B8" w:rsidRPr="00BE47D3" w:rsidRDefault="00BF69B8" w:rsidP="008C262B">
            <w:pPr>
              <w:numPr>
                <w:ilvl w:val="0"/>
                <w:numId w:val="10"/>
              </w:numPr>
              <w:jc w:val="both"/>
              <w:rPr>
                <w:rStyle w:val="apple-converted-space"/>
                <w:color w:val="000000"/>
                <w:shd w:val="clear" w:color="auto" w:fill="FFFFFF"/>
              </w:rPr>
            </w:pPr>
            <w:r w:rsidRPr="00BE47D3">
              <w:rPr>
                <w:rStyle w:val="apple-converted-space"/>
                <w:color w:val="000000"/>
                <w:shd w:val="clear" w:color="auto" w:fill="FFFFFF"/>
              </w:rPr>
              <w:t>български език и литература;</w:t>
            </w:r>
          </w:p>
          <w:p w:rsidR="00BF69B8" w:rsidRPr="00BE47D3" w:rsidRDefault="00BF69B8" w:rsidP="008C262B">
            <w:pPr>
              <w:numPr>
                <w:ilvl w:val="0"/>
                <w:numId w:val="10"/>
              </w:numPr>
              <w:jc w:val="both"/>
            </w:pPr>
            <w:r w:rsidRPr="00BE47D3">
              <w:rPr>
                <w:rStyle w:val="apple-converted-space"/>
                <w:color w:val="000000"/>
                <w:shd w:val="clear" w:color="auto" w:fill="FFFFFF"/>
              </w:rPr>
              <w:t>математика;</w:t>
            </w:r>
          </w:p>
          <w:p w:rsidR="00BF69B8" w:rsidRPr="00BE47D3" w:rsidRDefault="00BF69B8" w:rsidP="008C262B">
            <w:pPr>
              <w:numPr>
                <w:ilvl w:val="0"/>
                <w:numId w:val="10"/>
              </w:numPr>
              <w:jc w:val="both"/>
              <w:rPr>
                <w:color w:val="000000"/>
                <w:shd w:val="clear" w:color="auto" w:fill="FFFFFF"/>
              </w:rPr>
            </w:pPr>
            <w:r w:rsidRPr="00BE47D3">
              <w:rPr>
                <w:color w:val="000000"/>
                <w:shd w:val="clear" w:color="auto" w:fill="FFFFFF"/>
                <w:lang w:val="ru-RU"/>
              </w:rPr>
              <w:t>околен свят</w:t>
            </w:r>
            <w:r w:rsidRPr="00BE47D3">
              <w:rPr>
                <w:color w:val="000000"/>
                <w:shd w:val="clear" w:color="auto" w:fill="FFFFFF"/>
              </w:rPr>
              <w:t>;</w:t>
            </w:r>
          </w:p>
          <w:p w:rsidR="00BF69B8" w:rsidRPr="00BE47D3" w:rsidRDefault="00BF69B8" w:rsidP="008C262B">
            <w:pPr>
              <w:numPr>
                <w:ilvl w:val="0"/>
                <w:numId w:val="10"/>
              </w:numPr>
              <w:jc w:val="both"/>
              <w:rPr>
                <w:color w:val="000000"/>
                <w:shd w:val="clear" w:color="auto" w:fill="FFFFFF"/>
              </w:rPr>
            </w:pPr>
            <w:r w:rsidRPr="00BE47D3">
              <w:rPr>
                <w:color w:val="000000"/>
                <w:shd w:val="clear" w:color="auto" w:fill="FFFFFF"/>
                <w:lang w:val="ru-RU"/>
              </w:rPr>
              <w:t>изобразително изкуство;</w:t>
            </w:r>
            <w:r w:rsidRPr="00BE47D3">
              <w:rPr>
                <w:rStyle w:val="apple-converted-space"/>
                <w:color w:val="000000"/>
                <w:shd w:val="clear" w:color="auto" w:fill="FFFFFF"/>
              </w:rPr>
              <w:t> </w:t>
            </w:r>
          </w:p>
          <w:p w:rsidR="00BF69B8" w:rsidRPr="00BE47D3" w:rsidRDefault="00BF69B8" w:rsidP="008C262B">
            <w:pPr>
              <w:numPr>
                <w:ilvl w:val="0"/>
                <w:numId w:val="10"/>
              </w:numPr>
              <w:jc w:val="both"/>
              <w:rPr>
                <w:color w:val="000000"/>
                <w:shd w:val="clear" w:color="auto" w:fill="FFFFFF"/>
              </w:rPr>
            </w:pPr>
            <w:r w:rsidRPr="00BE47D3">
              <w:rPr>
                <w:color w:val="000000"/>
                <w:shd w:val="clear" w:color="auto" w:fill="FFFFFF"/>
                <w:lang w:val="ru-RU"/>
              </w:rPr>
              <w:t>музика;</w:t>
            </w:r>
            <w:r w:rsidRPr="00BE47D3">
              <w:rPr>
                <w:rStyle w:val="apple-converted-space"/>
                <w:color w:val="000000"/>
                <w:shd w:val="clear" w:color="auto" w:fill="FFFFFF"/>
              </w:rPr>
              <w:t> </w:t>
            </w:r>
          </w:p>
          <w:p w:rsidR="00BF69B8" w:rsidRPr="00BE47D3" w:rsidRDefault="00BF69B8" w:rsidP="008C262B">
            <w:pPr>
              <w:numPr>
                <w:ilvl w:val="0"/>
                <w:numId w:val="10"/>
              </w:numPr>
              <w:jc w:val="both"/>
              <w:rPr>
                <w:color w:val="000000"/>
                <w:shd w:val="clear" w:color="auto" w:fill="FFFFFF"/>
              </w:rPr>
            </w:pPr>
            <w:r w:rsidRPr="00BE47D3">
              <w:rPr>
                <w:color w:val="000000"/>
                <w:shd w:val="clear" w:color="auto" w:fill="FFFFFF"/>
                <w:lang w:val="ru-RU"/>
              </w:rPr>
              <w:t>конструиране и технологии</w:t>
            </w:r>
          </w:p>
          <w:p w:rsidR="00BF69B8" w:rsidRPr="00BE47D3" w:rsidRDefault="00BF69B8" w:rsidP="008C262B">
            <w:pPr>
              <w:numPr>
                <w:ilvl w:val="0"/>
                <w:numId w:val="10"/>
              </w:numPr>
              <w:jc w:val="both"/>
              <w:rPr>
                <w:color w:val="000000"/>
                <w:shd w:val="clear" w:color="auto" w:fill="FFFFFF"/>
              </w:rPr>
            </w:pPr>
            <w:r w:rsidRPr="00BE47D3">
              <w:rPr>
                <w:color w:val="000000"/>
                <w:shd w:val="clear" w:color="auto" w:fill="FFFFFF"/>
                <w:lang w:val="ru-RU"/>
              </w:rPr>
              <w:t>физическа култура;</w:t>
            </w:r>
            <w:r w:rsidRPr="00BE47D3">
              <w:rPr>
                <w:rStyle w:val="apple-converted-space"/>
                <w:color w:val="000000"/>
                <w:shd w:val="clear" w:color="auto" w:fill="FFFFFF"/>
              </w:rPr>
              <w:t> </w:t>
            </w:r>
          </w:p>
        </w:tc>
      </w:tr>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10.15ч. - 10.30ч.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rPr>
                <w:rStyle w:val="apple-converted-space"/>
                <w:color w:val="000000"/>
                <w:shd w:val="clear" w:color="auto" w:fill="FFFFFF"/>
              </w:rPr>
              <w:t>Подкрепителна закуска</w:t>
            </w:r>
            <w:r w:rsidRPr="00BE47D3">
              <w:rPr>
                <w:rStyle w:val="apple-converted-space"/>
                <w:color w:val="000000"/>
                <w:shd w:val="clear" w:color="auto" w:fill="FFFFFF"/>
                <w:lang w:val="ru-RU"/>
              </w:rPr>
              <w:t xml:space="preserve"> </w:t>
            </w:r>
          </w:p>
        </w:tc>
      </w:tr>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10.30ч. – 12.00ч.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Дейности по избор на децата; дейности, организирани от детския учител</w:t>
            </w:r>
          </w:p>
        </w:tc>
      </w:tr>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12.00ч. - 12.45ч.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Обяд</w:t>
            </w:r>
          </w:p>
        </w:tc>
      </w:tr>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12.45ч. - 13.00ч.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rPr>
                <w:color w:val="000000"/>
                <w:shd w:val="clear" w:color="auto" w:fill="FFFFFF"/>
                <w:lang w:val="ru-RU"/>
              </w:rPr>
              <w:t>Игри и подготовка за сън</w:t>
            </w:r>
          </w:p>
        </w:tc>
      </w:tr>
      <w:tr w:rsidR="00BF69B8" w:rsidRPr="00BE47D3" w:rsidTr="00143A69">
        <w:trPr>
          <w:trHeight w:val="486"/>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13.00ч. - 15.00ч.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Следобеден сън</w:t>
            </w:r>
          </w:p>
        </w:tc>
      </w:tr>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15.00ч. - 15.30ч.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rPr>
                <w:rStyle w:val="apple-converted-space"/>
                <w:color w:val="000000"/>
                <w:shd w:val="clear" w:color="auto" w:fill="FFFFFF"/>
              </w:rPr>
              <w:t>Подкрепителна закуска</w:t>
            </w:r>
          </w:p>
        </w:tc>
      </w:tr>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15.30ч. - 16.00ч.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 xml:space="preserve">Педагогически ситуации </w:t>
            </w:r>
          </w:p>
        </w:tc>
      </w:tr>
      <w:tr w:rsidR="00BF69B8" w:rsidRPr="00BE47D3" w:rsidTr="00143A69">
        <w:trPr>
          <w:jc w:val="center"/>
        </w:trPr>
        <w:tc>
          <w:tcPr>
            <w:tcW w:w="2056"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r w:rsidRPr="00BE47D3">
              <w:t>16.00ч. – 18.00ч.</w:t>
            </w:r>
          </w:p>
        </w:tc>
        <w:tc>
          <w:tcPr>
            <w:tcW w:w="7655"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tabs>
                <w:tab w:val="left" w:pos="2865"/>
              </w:tabs>
              <w:jc w:val="both"/>
            </w:pPr>
            <w:r w:rsidRPr="00BE47D3">
              <w:t>Дейности по избор на децата. Дейности организирани от детския учител.</w:t>
            </w:r>
          </w:p>
          <w:p w:rsidR="00BF69B8" w:rsidRPr="00BE47D3" w:rsidRDefault="00BF69B8" w:rsidP="00573D8E">
            <w:pPr>
              <w:tabs>
                <w:tab w:val="left" w:pos="2865"/>
              </w:tabs>
              <w:jc w:val="both"/>
            </w:pPr>
            <w:r w:rsidRPr="00BE47D3">
              <w:t>Изпращане</w:t>
            </w:r>
          </w:p>
        </w:tc>
      </w:tr>
    </w:tbl>
    <w:p w:rsidR="00BF69B8" w:rsidRPr="00BE47D3" w:rsidRDefault="00BF69B8" w:rsidP="00BF69B8">
      <w:pPr>
        <w:spacing w:line="276" w:lineRule="auto"/>
        <w:jc w:val="both"/>
        <w:rPr>
          <w:color w:val="000000"/>
          <w:shd w:val="clear" w:color="auto" w:fill="FFFFFF"/>
          <w:lang w:val="ru-RU"/>
        </w:rPr>
      </w:pPr>
    </w:p>
    <w:p w:rsidR="00BF69B8" w:rsidRPr="00BE47D3" w:rsidRDefault="00BF69B8" w:rsidP="000A668B">
      <w:pPr>
        <w:pStyle w:val="ac"/>
        <w:numPr>
          <w:ilvl w:val="0"/>
          <w:numId w:val="20"/>
        </w:numPr>
        <w:jc w:val="both"/>
        <w:rPr>
          <w:color w:val="000000"/>
          <w:shd w:val="clear" w:color="auto" w:fill="FFFFFF"/>
          <w:lang w:val="ru-RU"/>
        </w:rPr>
      </w:pPr>
      <w:r w:rsidRPr="00BE47D3">
        <w:rPr>
          <w:color w:val="000000"/>
          <w:shd w:val="clear" w:color="auto" w:fill="FFFFFF"/>
          <w:lang w:val="ru-RU"/>
        </w:rPr>
        <w:t>Дневен режим при целодневна организация  в учебно време</w:t>
      </w:r>
      <w:r w:rsidR="008058CF" w:rsidRPr="00BE47D3">
        <w:rPr>
          <w:color w:val="000000"/>
          <w:shd w:val="clear" w:color="auto" w:fill="FFFFFF"/>
          <w:lang w:val="ru-RU"/>
        </w:rPr>
        <w:t xml:space="preserve"> </w:t>
      </w:r>
      <w:r w:rsidRPr="00BE47D3">
        <w:rPr>
          <w:color w:val="000000"/>
          <w:shd w:val="clear" w:color="auto" w:fill="FFFFFF"/>
          <w:lang w:val="ru-RU"/>
        </w:rPr>
        <w:t xml:space="preserve">от 15.09.  до 31.05. в  четвърта възрастова </w:t>
      </w:r>
      <w:r w:rsidR="008058CF" w:rsidRPr="00BE47D3">
        <w:rPr>
          <w:color w:val="000000"/>
          <w:shd w:val="clear" w:color="auto" w:fill="FFFFFF"/>
          <w:lang w:val="ru-RU"/>
        </w:rPr>
        <w:t>группа:</w:t>
      </w:r>
    </w:p>
    <w:p w:rsidR="00D0088E" w:rsidRPr="00BE47D3" w:rsidRDefault="00D0088E" w:rsidP="00D0088E">
      <w:pPr>
        <w:pStyle w:val="ac"/>
        <w:ind w:left="885"/>
        <w:jc w:val="both"/>
        <w:rPr>
          <w:color w:val="000000"/>
          <w:shd w:val="clear" w:color="auto" w:fill="FFFFFF"/>
          <w:lang w:val="ru-RU"/>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021"/>
        <w:gridCol w:w="7694"/>
      </w:tblGrid>
      <w:tr w:rsidR="00BF69B8"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shd w:val="clear" w:color="auto" w:fill="D9D9D9"/>
            <w:hideMark/>
          </w:tcPr>
          <w:p w:rsidR="00BF69B8" w:rsidRPr="00BE47D3" w:rsidRDefault="00BF69B8" w:rsidP="00573D8E">
            <w:pPr>
              <w:jc w:val="center"/>
              <w:rPr>
                <w:b/>
              </w:rPr>
            </w:pPr>
            <w:r w:rsidRPr="00BE47D3">
              <w:rPr>
                <w:b/>
              </w:rPr>
              <w:t>Часови интервал</w:t>
            </w:r>
          </w:p>
        </w:tc>
        <w:tc>
          <w:tcPr>
            <w:tcW w:w="7694" w:type="dxa"/>
            <w:tcBorders>
              <w:top w:val="single" w:sz="4" w:space="0" w:color="auto"/>
              <w:left w:val="single" w:sz="4" w:space="0" w:color="auto"/>
              <w:bottom w:val="single" w:sz="4" w:space="0" w:color="auto"/>
              <w:right w:val="single" w:sz="4" w:space="0" w:color="auto"/>
            </w:tcBorders>
            <w:shd w:val="clear" w:color="auto" w:fill="D9D9D9"/>
            <w:hideMark/>
          </w:tcPr>
          <w:p w:rsidR="00BF69B8" w:rsidRPr="00BE47D3" w:rsidRDefault="00BF69B8" w:rsidP="00573D8E">
            <w:pPr>
              <w:jc w:val="both"/>
              <w:rPr>
                <w:b/>
              </w:rPr>
            </w:pPr>
            <w:r w:rsidRPr="00BE47D3">
              <w:rPr>
                <w:b/>
              </w:rPr>
              <w:t>Основни и допълнителни форми на педагогическо взаимодействие</w:t>
            </w:r>
          </w:p>
        </w:tc>
      </w:tr>
      <w:tr w:rsidR="00A605CD" w:rsidRPr="00BE47D3" w:rsidTr="003D5834">
        <w:trPr>
          <w:trHeight w:val="557"/>
          <w:jc w:val="center"/>
        </w:trPr>
        <w:tc>
          <w:tcPr>
            <w:tcW w:w="2021" w:type="dxa"/>
            <w:tcBorders>
              <w:top w:val="single" w:sz="4" w:space="0" w:color="auto"/>
              <w:left w:val="single" w:sz="4" w:space="0" w:color="auto"/>
              <w:bottom w:val="single" w:sz="4" w:space="0" w:color="auto"/>
              <w:right w:val="single" w:sz="4" w:space="0" w:color="auto"/>
            </w:tcBorders>
            <w:hideMark/>
          </w:tcPr>
          <w:p w:rsidR="00A605CD" w:rsidRPr="00BE47D3" w:rsidRDefault="00A605CD" w:rsidP="00A605CD">
            <w:pPr>
              <w:jc w:val="center"/>
            </w:pPr>
            <w:r w:rsidRPr="00BE47D3">
              <w:t>6.00ч. - 8.</w:t>
            </w:r>
            <w:r w:rsidRPr="00BE47D3">
              <w:rPr>
                <w:lang w:val="bg-BG"/>
              </w:rPr>
              <w:t>3</w:t>
            </w:r>
            <w:r w:rsidRPr="00BE47D3">
              <w:t>0ч.</w:t>
            </w:r>
          </w:p>
        </w:tc>
        <w:tc>
          <w:tcPr>
            <w:tcW w:w="7694" w:type="dxa"/>
            <w:tcBorders>
              <w:top w:val="single" w:sz="4" w:space="0" w:color="auto"/>
              <w:left w:val="single" w:sz="4" w:space="0" w:color="auto"/>
              <w:bottom w:val="single" w:sz="4" w:space="0" w:color="auto"/>
              <w:right w:val="single" w:sz="4" w:space="0" w:color="auto"/>
            </w:tcBorders>
            <w:hideMark/>
          </w:tcPr>
          <w:p w:rsidR="00A605CD" w:rsidRPr="00BE47D3" w:rsidRDefault="00A605CD" w:rsidP="00573D8E">
            <w:pPr>
              <w:jc w:val="both"/>
            </w:pPr>
            <w:r w:rsidRPr="00BE47D3">
              <w:t>Прием</w:t>
            </w:r>
          </w:p>
          <w:p w:rsidR="00A605CD" w:rsidRPr="00BE47D3" w:rsidRDefault="00A605CD" w:rsidP="00573D8E">
            <w:pPr>
              <w:jc w:val="both"/>
            </w:pPr>
            <w:r w:rsidRPr="00BE47D3">
              <w:t>Дейности по избор на децата; дейности, организирани от детския учител</w:t>
            </w:r>
          </w:p>
        </w:tc>
      </w:tr>
      <w:tr w:rsidR="00A605CD"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hideMark/>
          </w:tcPr>
          <w:p w:rsidR="00A605CD" w:rsidRPr="00BE47D3" w:rsidRDefault="00A605CD" w:rsidP="00A605CD">
            <w:pPr>
              <w:jc w:val="center"/>
            </w:pPr>
            <w:r w:rsidRPr="00BE47D3">
              <w:t>8.</w:t>
            </w:r>
            <w:r w:rsidRPr="00BE47D3">
              <w:rPr>
                <w:lang w:val="bg-BG"/>
              </w:rPr>
              <w:t>30</w:t>
            </w:r>
            <w:r w:rsidRPr="00BE47D3">
              <w:t>ч. - 8.</w:t>
            </w:r>
            <w:r w:rsidRPr="00BE47D3">
              <w:rPr>
                <w:lang w:val="bg-BG"/>
              </w:rPr>
              <w:t>40</w:t>
            </w:r>
            <w:r w:rsidRPr="00BE47D3">
              <w:t>ч.</w:t>
            </w:r>
          </w:p>
        </w:tc>
        <w:tc>
          <w:tcPr>
            <w:tcW w:w="7694" w:type="dxa"/>
            <w:tcBorders>
              <w:top w:val="single" w:sz="4" w:space="0" w:color="auto"/>
              <w:left w:val="single" w:sz="4" w:space="0" w:color="auto"/>
              <w:bottom w:val="single" w:sz="4" w:space="0" w:color="auto"/>
              <w:right w:val="single" w:sz="4" w:space="0" w:color="auto"/>
            </w:tcBorders>
            <w:hideMark/>
          </w:tcPr>
          <w:p w:rsidR="00A605CD" w:rsidRPr="00BE47D3" w:rsidRDefault="00A605CD" w:rsidP="00573D8E">
            <w:pPr>
              <w:jc w:val="both"/>
            </w:pPr>
            <w:r w:rsidRPr="00BE47D3">
              <w:t>Утринно раздвижване</w:t>
            </w:r>
          </w:p>
        </w:tc>
      </w:tr>
      <w:tr w:rsidR="00A605CD"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hideMark/>
          </w:tcPr>
          <w:p w:rsidR="00A605CD" w:rsidRPr="00BE47D3" w:rsidRDefault="00A605CD" w:rsidP="00A605CD">
            <w:pPr>
              <w:jc w:val="center"/>
            </w:pPr>
            <w:r w:rsidRPr="00BE47D3">
              <w:rPr>
                <w:color w:val="000000"/>
                <w:shd w:val="clear" w:color="auto" w:fill="FFFFFF"/>
              </w:rPr>
              <w:t>8.</w:t>
            </w:r>
            <w:r w:rsidRPr="00BE47D3">
              <w:rPr>
                <w:color w:val="000000"/>
                <w:shd w:val="clear" w:color="auto" w:fill="FFFFFF"/>
                <w:lang w:val="bg-BG"/>
              </w:rPr>
              <w:t>40</w:t>
            </w:r>
            <w:r w:rsidRPr="00BE47D3">
              <w:rPr>
                <w:color w:val="000000"/>
                <w:shd w:val="clear" w:color="auto" w:fill="FFFFFF"/>
              </w:rPr>
              <w:t>ч.</w:t>
            </w:r>
            <w:r w:rsidRPr="00BE47D3">
              <w:rPr>
                <w:color w:val="000000"/>
                <w:shd w:val="clear" w:color="auto" w:fill="FFFFFF"/>
                <w:lang w:val="ru-RU"/>
              </w:rPr>
              <w:t xml:space="preserve"> - </w:t>
            </w:r>
            <w:r w:rsidRPr="00BE47D3">
              <w:rPr>
                <w:color w:val="000000"/>
                <w:shd w:val="clear" w:color="auto" w:fill="FFFFFF"/>
              </w:rPr>
              <w:t>8.4</w:t>
            </w:r>
            <w:r w:rsidRPr="00BE47D3">
              <w:rPr>
                <w:color w:val="000000"/>
                <w:shd w:val="clear" w:color="auto" w:fill="FFFFFF"/>
                <w:lang w:val="bg-BG"/>
              </w:rPr>
              <w:t>5</w:t>
            </w:r>
            <w:r w:rsidRPr="00BE47D3">
              <w:rPr>
                <w:color w:val="000000"/>
                <w:shd w:val="clear" w:color="auto" w:fill="FFFFFF"/>
              </w:rPr>
              <w:t>ч.</w:t>
            </w:r>
          </w:p>
        </w:tc>
        <w:tc>
          <w:tcPr>
            <w:tcW w:w="7694" w:type="dxa"/>
            <w:tcBorders>
              <w:top w:val="single" w:sz="4" w:space="0" w:color="auto"/>
              <w:left w:val="single" w:sz="4" w:space="0" w:color="auto"/>
              <w:bottom w:val="single" w:sz="4" w:space="0" w:color="auto"/>
              <w:right w:val="single" w:sz="4" w:space="0" w:color="auto"/>
            </w:tcBorders>
            <w:hideMark/>
          </w:tcPr>
          <w:p w:rsidR="00A605CD" w:rsidRPr="00BE47D3" w:rsidRDefault="00A605CD" w:rsidP="00573D8E">
            <w:pPr>
              <w:jc w:val="both"/>
            </w:pPr>
            <w:r w:rsidRPr="00BE47D3">
              <w:rPr>
                <w:color w:val="000000"/>
                <w:shd w:val="clear" w:color="auto" w:fill="FFFFFF"/>
              </w:rPr>
              <w:t>Тоалет</w:t>
            </w:r>
            <w:r w:rsidRPr="00BE47D3">
              <w:rPr>
                <w:rStyle w:val="apple-converted-space"/>
                <w:color w:val="000000"/>
                <w:shd w:val="clear" w:color="auto" w:fill="FFFFFF"/>
              </w:rPr>
              <w:t> </w:t>
            </w:r>
          </w:p>
        </w:tc>
      </w:tr>
      <w:tr w:rsidR="00A605CD"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hideMark/>
          </w:tcPr>
          <w:p w:rsidR="00A605CD" w:rsidRPr="00BE47D3" w:rsidRDefault="00A605CD" w:rsidP="00A605CD">
            <w:pPr>
              <w:jc w:val="center"/>
            </w:pPr>
            <w:r w:rsidRPr="00BE47D3">
              <w:t>8.4</w:t>
            </w:r>
            <w:r w:rsidRPr="00BE47D3">
              <w:rPr>
                <w:lang w:val="bg-BG"/>
              </w:rPr>
              <w:t>5</w:t>
            </w:r>
            <w:r w:rsidRPr="00BE47D3">
              <w:t>ч. - 9.00ч.</w:t>
            </w:r>
          </w:p>
        </w:tc>
        <w:tc>
          <w:tcPr>
            <w:tcW w:w="7694" w:type="dxa"/>
            <w:tcBorders>
              <w:top w:val="single" w:sz="4" w:space="0" w:color="auto"/>
              <w:left w:val="single" w:sz="4" w:space="0" w:color="auto"/>
              <w:bottom w:val="single" w:sz="4" w:space="0" w:color="auto"/>
              <w:right w:val="single" w:sz="4" w:space="0" w:color="auto"/>
            </w:tcBorders>
            <w:hideMark/>
          </w:tcPr>
          <w:p w:rsidR="00A605CD" w:rsidRPr="00BE47D3" w:rsidRDefault="00A605CD" w:rsidP="00573D8E">
            <w:pPr>
              <w:jc w:val="both"/>
            </w:pPr>
            <w:r w:rsidRPr="00BE47D3">
              <w:t>Сутрешна закуска</w:t>
            </w:r>
          </w:p>
        </w:tc>
      </w:tr>
      <w:tr w:rsidR="00BF69B8"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center"/>
            </w:pPr>
            <w:r w:rsidRPr="00BE47D3">
              <w:t>9.00ч. - 10.15ч.</w:t>
            </w:r>
          </w:p>
        </w:tc>
        <w:tc>
          <w:tcPr>
            <w:tcW w:w="7694"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Основни форми на педагогическо взаимодействие - педагогически ситуации по образователни направления:</w:t>
            </w:r>
          </w:p>
          <w:p w:rsidR="00BF69B8" w:rsidRPr="00BE47D3" w:rsidRDefault="00BF69B8" w:rsidP="008C262B">
            <w:pPr>
              <w:numPr>
                <w:ilvl w:val="0"/>
                <w:numId w:val="10"/>
              </w:numPr>
              <w:jc w:val="both"/>
              <w:rPr>
                <w:rStyle w:val="apple-converted-space"/>
                <w:color w:val="000000"/>
                <w:shd w:val="clear" w:color="auto" w:fill="FFFFFF"/>
              </w:rPr>
            </w:pPr>
            <w:r w:rsidRPr="00BE47D3">
              <w:rPr>
                <w:rStyle w:val="apple-converted-space"/>
                <w:color w:val="000000"/>
                <w:shd w:val="clear" w:color="auto" w:fill="FFFFFF"/>
              </w:rPr>
              <w:t>български език и литература;</w:t>
            </w:r>
          </w:p>
          <w:p w:rsidR="00BF69B8" w:rsidRPr="00BE47D3" w:rsidRDefault="00BF69B8" w:rsidP="008C262B">
            <w:pPr>
              <w:numPr>
                <w:ilvl w:val="0"/>
                <w:numId w:val="10"/>
              </w:numPr>
              <w:jc w:val="both"/>
            </w:pPr>
            <w:r w:rsidRPr="00BE47D3">
              <w:rPr>
                <w:rStyle w:val="apple-converted-space"/>
                <w:color w:val="000000"/>
                <w:shd w:val="clear" w:color="auto" w:fill="FFFFFF"/>
              </w:rPr>
              <w:t>математика;</w:t>
            </w:r>
          </w:p>
          <w:p w:rsidR="00BF69B8" w:rsidRPr="00BE47D3" w:rsidRDefault="00BF69B8" w:rsidP="008C262B">
            <w:pPr>
              <w:numPr>
                <w:ilvl w:val="0"/>
                <w:numId w:val="10"/>
              </w:numPr>
              <w:jc w:val="both"/>
              <w:rPr>
                <w:color w:val="000000"/>
                <w:shd w:val="clear" w:color="auto" w:fill="FFFFFF"/>
              </w:rPr>
            </w:pPr>
            <w:r w:rsidRPr="00BE47D3">
              <w:rPr>
                <w:color w:val="000000"/>
                <w:shd w:val="clear" w:color="auto" w:fill="FFFFFF"/>
                <w:lang w:val="ru-RU"/>
              </w:rPr>
              <w:t>околен свят</w:t>
            </w:r>
            <w:r w:rsidRPr="00BE47D3">
              <w:rPr>
                <w:color w:val="000000"/>
                <w:shd w:val="clear" w:color="auto" w:fill="FFFFFF"/>
              </w:rPr>
              <w:t>;</w:t>
            </w:r>
          </w:p>
          <w:p w:rsidR="00BF69B8" w:rsidRPr="00BE47D3" w:rsidRDefault="00BF69B8" w:rsidP="008C262B">
            <w:pPr>
              <w:numPr>
                <w:ilvl w:val="0"/>
                <w:numId w:val="10"/>
              </w:numPr>
              <w:jc w:val="both"/>
              <w:rPr>
                <w:color w:val="000000"/>
                <w:shd w:val="clear" w:color="auto" w:fill="FFFFFF"/>
              </w:rPr>
            </w:pPr>
            <w:r w:rsidRPr="00BE47D3">
              <w:rPr>
                <w:color w:val="000000"/>
                <w:shd w:val="clear" w:color="auto" w:fill="FFFFFF"/>
                <w:lang w:val="ru-RU"/>
              </w:rPr>
              <w:t>изобразително изкуство;</w:t>
            </w:r>
            <w:r w:rsidRPr="00BE47D3">
              <w:rPr>
                <w:rStyle w:val="apple-converted-space"/>
                <w:color w:val="000000"/>
                <w:shd w:val="clear" w:color="auto" w:fill="FFFFFF"/>
              </w:rPr>
              <w:t> </w:t>
            </w:r>
          </w:p>
          <w:p w:rsidR="00BF69B8" w:rsidRPr="00BE47D3" w:rsidRDefault="00BF69B8" w:rsidP="008C262B">
            <w:pPr>
              <w:numPr>
                <w:ilvl w:val="0"/>
                <w:numId w:val="10"/>
              </w:numPr>
              <w:jc w:val="both"/>
              <w:rPr>
                <w:color w:val="000000"/>
                <w:shd w:val="clear" w:color="auto" w:fill="FFFFFF"/>
              </w:rPr>
            </w:pPr>
            <w:r w:rsidRPr="00BE47D3">
              <w:rPr>
                <w:color w:val="000000"/>
                <w:shd w:val="clear" w:color="auto" w:fill="FFFFFF"/>
                <w:lang w:val="ru-RU"/>
              </w:rPr>
              <w:t>музика;</w:t>
            </w:r>
            <w:r w:rsidRPr="00BE47D3">
              <w:rPr>
                <w:rStyle w:val="apple-converted-space"/>
                <w:color w:val="000000"/>
                <w:shd w:val="clear" w:color="auto" w:fill="FFFFFF"/>
              </w:rPr>
              <w:t> </w:t>
            </w:r>
          </w:p>
          <w:p w:rsidR="00BF69B8" w:rsidRPr="00BE47D3" w:rsidRDefault="00BF69B8" w:rsidP="008C262B">
            <w:pPr>
              <w:numPr>
                <w:ilvl w:val="0"/>
                <w:numId w:val="10"/>
              </w:numPr>
              <w:jc w:val="both"/>
              <w:rPr>
                <w:color w:val="000000"/>
                <w:shd w:val="clear" w:color="auto" w:fill="FFFFFF"/>
              </w:rPr>
            </w:pPr>
            <w:r w:rsidRPr="00BE47D3">
              <w:rPr>
                <w:color w:val="000000"/>
                <w:shd w:val="clear" w:color="auto" w:fill="FFFFFF"/>
                <w:lang w:val="ru-RU"/>
              </w:rPr>
              <w:t>конструиране и технологии</w:t>
            </w:r>
          </w:p>
          <w:p w:rsidR="00BF69B8" w:rsidRPr="00BE47D3" w:rsidRDefault="00BF69B8" w:rsidP="008C262B">
            <w:pPr>
              <w:numPr>
                <w:ilvl w:val="0"/>
                <w:numId w:val="10"/>
              </w:numPr>
              <w:jc w:val="both"/>
              <w:rPr>
                <w:color w:val="000000"/>
                <w:shd w:val="clear" w:color="auto" w:fill="FFFFFF"/>
              </w:rPr>
            </w:pPr>
            <w:r w:rsidRPr="00BE47D3">
              <w:rPr>
                <w:color w:val="000000"/>
                <w:shd w:val="clear" w:color="auto" w:fill="FFFFFF"/>
                <w:lang w:val="ru-RU"/>
              </w:rPr>
              <w:lastRenderedPageBreak/>
              <w:t>физическа култура;</w:t>
            </w:r>
            <w:r w:rsidRPr="00BE47D3">
              <w:rPr>
                <w:rStyle w:val="apple-converted-space"/>
                <w:color w:val="000000"/>
                <w:shd w:val="clear" w:color="auto" w:fill="FFFFFF"/>
              </w:rPr>
              <w:t> </w:t>
            </w:r>
          </w:p>
        </w:tc>
      </w:tr>
      <w:tr w:rsidR="00BF69B8"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center"/>
            </w:pPr>
            <w:r w:rsidRPr="00BE47D3">
              <w:lastRenderedPageBreak/>
              <w:t>10.15ч. - 10.30ч.</w:t>
            </w:r>
          </w:p>
        </w:tc>
        <w:tc>
          <w:tcPr>
            <w:tcW w:w="7694"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rPr>
                <w:rStyle w:val="apple-converted-space"/>
                <w:color w:val="000000"/>
                <w:shd w:val="clear" w:color="auto" w:fill="FFFFFF"/>
              </w:rPr>
              <w:t>Подкрепителна закуска</w:t>
            </w:r>
            <w:r w:rsidRPr="00BE47D3">
              <w:rPr>
                <w:rStyle w:val="apple-converted-space"/>
                <w:color w:val="000000"/>
                <w:shd w:val="clear" w:color="auto" w:fill="FFFFFF"/>
                <w:lang w:val="ru-RU"/>
              </w:rPr>
              <w:t xml:space="preserve"> </w:t>
            </w:r>
          </w:p>
        </w:tc>
      </w:tr>
      <w:tr w:rsidR="00BF69B8"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center"/>
            </w:pPr>
            <w:r w:rsidRPr="00BE47D3">
              <w:t>10.30ч. – 12.00ч.</w:t>
            </w:r>
          </w:p>
        </w:tc>
        <w:tc>
          <w:tcPr>
            <w:tcW w:w="7694"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Дейности по избор на децата; дейности, организирани от детския учител</w:t>
            </w:r>
          </w:p>
        </w:tc>
      </w:tr>
      <w:tr w:rsidR="00BF69B8"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center"/>
            </w:pPr>
            <w:r w:rsidRPr="00BE47D3">
              <w:t>12.00ч. - 12.45ч.</w:t>
            </w:r>
          </w:p>
        </w:tc>
        <w:tc>
          <w:tcPr>
            <w:tcW w:w="7694"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Обяд</w:t>
            </w:r>
          </w:p>
        </w:tc>
      </w:tr>
      <w:tr w:rsidR="00BF69B8"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center"/>
            </w:pPr>
            <w:r w:rsidRPr="00BE47D3">
              <w:t>12.45ч. - 13.00ч.</w:t>
            </w:r>
          </w:p>
        </w:tc>
        <w:tc>
          <w:tcPr>
            <w:tcW w:w="7694"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rPr>
                <w:color w:val="000000"/>
                <w:shd w:val="clear" w:color="auto" w:fill="FFFFFF"/>
                <w:lang w:val="ru-RU"/>
              </w:rPr>
              <w:t>Игри и подготовка за сън</w:t>
            </w:r>
          </w:p>
        </w:tc>
      </w:tr>
      <w:tr w:rsidR="00BF69B8" w:rsidRPr="00BE47D3" w:rsidTr="003D5834">
        <w:trPr>
          <w:trHeight w:val="486"/>
          <w:jc w:val="center"/>
        </w:trPr>
        <w:tc>
          <w:tcPr>
            <w:tcW w:w="2021"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center"/>
            </w:pPr>
            <w:r w:rsidRPr="00BE47D3">
              <w:t>13.00ч. - 15.00ч.</w:t>
            </w:r>
          </w:p>
        </w:tc>
        <w:tc>
          <w:tcPr>
            <w:tcW w:w="7694"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Следобеден сън</w:t>
            </w:r>
          </w:p>
        </w:tc>
      </w:tr>
      <w:tr w:rsidR="00BF69B8"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center"/>
            </w:pPr>
            <w:r w:rsidRPr="00BE47D3">
              <w:t>15.00ч. - 15.30ч.</w:t>
            </w:r>
          </w:p>
        </w:tc>
        <w:tc>
          <w:tcPr>
            <w:tcW w:w="7694"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rPr>
                <w:rStyle w:val="apple-converted-space"/>
                <w:color w:val="000000"/>
                <w:shd w:val="clear" w:color="auto" w:fill="FFFFFF"/>
              </w:rPr>
              <w:t>Подкрепителна закуска</w:t>
            </w:r>
          </w:p>
        </w:tc>
      </w:tr>
      <w:tr w:rsidR="00BF69B8"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center"/>
            </w:pPr>
            <w:r w:rsidRPr="00BE47D3">
              <w:t>15.30ч. - 16.00ч.</w:t>
            </w:r>
          </w:p>
        </w:tc>
        <w:tc>
          <w:tcPr>
            <w:tcW w:w="7694"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both"/>
            </w:pPr>
            <w:r w:rsidRPr="00BE47D3">
              <w:t xml:space="preserve">Педагогически ситуации </w:t>
            </w:r>
          </w:p>
        </w:tc>
      </w:tr>
      <w:tr w:rsidR="00BF69B8" w:rsidRPr="00BE47D3" w:rsidTr="003D5834">
        <w:trPr>
          <w:jc w:val="center"/>
        </w:trPr>
        <w:tc>
          <w:tcPr>
            <w:tcW w:w="2021"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jc w:val="center"/>
            </w:pPr>
            <w:r w:rsidRPr="00BE47D3">
              <w:t>16.00ч. – 18.00ч.</w:t>
            </w:r>
          </w:p>
        </w:tc>
        <w:tc>
          <w:tcPr>
            <w:tcW w:w="7694"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tabs>
                <w:tab w:val="left" w:pos="2865"/>
              </w:tabs>
              <w:jc w:val="both"/>
            </w:pPr>
            <w:r w:rsidRPr="00BE47D3">
              <w:t>Дейности по избор на децата. Дейности организирани от детския учител.</w:t>
            </w:r>
          </w:p>
          <w:p w:rsidR="00BF69B8" w:rsidRPr="00BE47D3" w:rsidRDefault="00BF69B8" w:rsidP="00573D8E">
            <w:pPr>
              <w:tabs>
                <w:tab w:val="left" w:pos="2865"/>
              </w:tabs>
              <w:jc w:val="both"/>
            </w:pPr>
            <w:r w:rsidRPr="00BE47D3">
              <w:t>Изпращане</w:t>
            </w:r>
          </w:p>
        </w:tc>
      </w:tr>
    </w:tbl>
    <w:p w:rsidR="00BF69B8" w:rsidRPr="00BE47D3" w:rsidRDefault="00BF69B8" w:rsidP="008058CF">
      <w:pPr>
        <w:spacing w:line="276" w:lineRule="auto"/>
        <w:jc w:val="both"/>
        <w:rPr>
          <w:color w:val="000000"/>
          <w:shd w:val="clear" w:color="auto" w:fill="FFFFFF"/>
          <w:lang w:val="ru-RU"/>
        </w:rPr>
      </w:pPr>
    </w:p>
    <w:p w:rsidR="00BF69B8" w:rsidRPr="00BE47D3" w:rsidRDefault="00BF69B8" w:rsidP="000A668B">
      <w:pPr>
        <w:pStyle w:val="ac"/>
        <w:numPr>
          <w:ilvl w:val="0"/>
          <w:numId w:val="20"/>
        </w:numPr>
        <w:spacing w:line="276" w:lineRule="auto"/>
        <w:jc w:val="both"/>
        <w:rPr>
          <w:color w:val="000000"/>
          <w:shd w:val="clear" w:color="auto" w:fill="FFFFFF"/>
          <w:lang w:val="ru-RU"/>
        </w:rPr>
      </w:pPr>
      <w:r w:rsidRPr="00BE47D3">
        <w:rPr>
          <w:color w:val="000000"/>
          <w:shd w:val="clear" w:color="auto" w:fill="FFFFFF"/>
          <w:lang w:val="ru-RU"/>
        </w:rPr>
        <w:t>Дневен режим при целодневна организация  в неучебно време</w:t>
      </w:r>
      <w:r w:rsidR="008058CF" w:rsidRPr="00BE47D3">
        <w:rPr>
          <w:color w:val="000000"/>
          <w:shd w:val="clear" w:color="auto" w:fill="FFFFFF"/>
          <w:lang w:val="ru-RU"/>
        </w:rPr>
        <w:t xml:space="preserve"> </w:t>
      </w:r>
      <w:r w:rsidRPr="00BE47D3">
        <w:rPr>
          <w:color w:val="000000"/>
          <w:shd w:val="clear" w:color="auto" w:fill="FFFFFF"/>
          <w:lang w:val="ru-RU"/>
        </w:rPr>
        <w:t>от 01.06.  до 14.09.</w:t>
      </w:r>
      <w:r w:rsidR="008058CF" w:rsidRPr="00BE47D3">
        <w:rPr>
          <w:color w:val="000000"/>
          <w:shd w:val="clear" w:color="auto" w:fill="FFFFFF"/>
          <w:lang w:val="ru-RU"/>
        </w:rPr>
        <w:t>:</w:t>
      </w:r>
    </w:p>
    <w:p w:rsidR="00D0088E" w:rsidRPr="00BE47D3" w:rsidRDefault="00D0088E" w:rsidP="00D0088E">
      <w:pPr>
        <w:pStyle w:val="ac"/>
        <w:spacing w:line="276" w:lineRule="auto"/>
        <w:ind w:left="885"/>
        <w:jc w:val="both"/>
        <w:rPr>
          <w:color w:val="000000"/>
          <w:shd w:val="clear" w:color="auto" w:fill="FFFFFF"/>
          <w:lang w:val="ru-RU"/>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959"/>
        <w:gridCol w:w="7632"/>
      </w:tblGrid>
      <w:tr w:rsidR="00BF69B8"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shd w:val="clear" w:color="auto" w:fill="D9D9D9"/>
            <w:hideMark/>
          </w:tcPr>
          <w:p w:rsidR="00BF69B8" w:rsidRPr="00BE47D3" w:rsidRDefault="00BF69B8" w:rsidP="00573D8E">
            <w:pPr>
              <w:spacing w:line="276" w:lineRule="auto"/>
              <w:jc w:val="both"/>
            </w:pPr>
            <w:r w:rsidRPr="00BE47D3">
              <w:rPr>
                <w:b/>
              </w:rPr>
              <w:t>Времево разписание</w:t>
            </w:r>
          </w:p>
        </w:tc>
        <w:tc>
          <w:tcPr>
            <w:tcW w:w="7632" w:type="dxa"/>
            <w:tcBorders>
              <w:top w:val="single" w:sz="4" w:space="0" w:color="auto"/>
              <w:left w:val="single" w:sz="4" w:space="0" w:color="auto"/>
              <w:bottom w:val="single" w:sz="4" w:space="0" w:color="auto"/>
              <w:right w:val="single" w:sz="4" w:space="0" w:color="auto"/>
            </w:tcBorders>
            <w:shd w:val="clear" w:color="auto" w:fill="D9D9D9"/>
            <w:hideMark/>
          </w:tcPr>
          <w:p w:rsidR="00BF69B8" w:rsidRPr="00BE47D3" w:rsidRDefault="00BF69B8" w:rsidP="00573D8E">
            <w:pPr>
              <w:spacing w:line="276" w:lineRule="auto"/>
              <w:jc w:val="both"/>
              <w:rPr>
                <w:b/>
                <w:lang w:val="bg-BG"/>
              </w:rPr>
            </w:pPr>
            <w:r w:rsidRPr="00BE47D3">
              <w:rPr>
                <w:b/>
                <w:lang w:val="bg-BG"/>
              </w:rPr>
              <w:t xml:space="preserve">Дейност </w:t>
            </w:r>
          </w:p>
        </w:tc>
      </w:tr>
      <w:tr w:rsidR="00A605CD" w:rsidRPr="00BE47D3" w:rsidTr="003D5834">
        <w:trPr>
          <w:trHeight w:val="557"/>
          <w:jc w:val="center"/>
        </w:trPr>
        <w:tc>
          <w:tcPr>
            <w:tcW w:w="1959" w:type="dxa"/>
            <w:tcBorders>
              <w:top w:val="single" w:sz="4" w:space="0" w:color="auto"/>
              <w:left w:val="single" w:sz="4" w:space="0" w:color="auto"/>
              <w:bottom w:val="single" w:sz="4" w:space="0" w:color="auto"/>
              <w:right w:val="single" w:sz="4" w:space="0" w:color="auto"/>
            </w:tcBorders>
            <w:hideMark/>
          </w:tcPr>
          <w:p w:rsidR="00A605CD" w:rsidRPr="00BE47D3" w:rsidRDefault="00A605CD" w:rsidP="00776937">
            <w:r w:rsidRPr="00BE47D3">
              <w:t>6.00ч. - 8.</w:t>
            </w:r>
            <w:r w:rsidRPr="00BE47D3">
              <w:rPr>
                <w:lang w:val="bg-BG"/>
              </w:rPr>
              <w:t>3</w:t>
            </w:r>
            <w:r w:rsidRPr="00BE47D3">
              <w:t>0ч.</w:t>
            </w:r>
          </w:p>
        </w:tc>
        <w:tc>
          <w:tcPr>
            <w:tcW w:w="7632" w:type="dxa"/>
            <w:tcBorders>
              <w:top w:val="single" w:sz="4" w:space="0" w:color="auto"/>
              <w:left w:val="single" w:sz="4" w:space="0" w:color="auto"/>
              <w:bottom w:val="single" w:sz="4" w:space="0" w:color="auto"/>
              <w:right w:val="single" w:sz="4" w:space="0" w:color="auto"/>
            </w:tcBorders>
            <w:hideMark/>
          </w:tcPr>
          <w:p w:rsidR="00A605CD" w:rsidRPr="00BE47D3" w:rsidRDefault="00A605CD" w:rsidP="00573D8E">
            <w:pPr>
              <w:spacing w:line="276" w:lineRule="auto"/>
              <w:jc w:val="both"/>
            </w:pPr>
            <w:r w:rsidRPr="00BE47D3">
              <w:t>Прием</w:t>
            </w:r>
          </w:p>
          <w:p w:rsidR="00A605CD" w:rsidRPr="00BE47D3" w:rsidRDefault="00A605CD" w:rsidP="00573D8E">
            <w:pPr>
              <w:spacing w:line="276" w:lineRule="auto"/>
              <w:jc w:val="both"/>
              <w:rPr>
                <w:lang w:val="bg-BG"/>
              </w:rPr>
            </w:pPr>
            <w:r w:rsidRPr="00BE47D3">
              <w:rPr>
                <w:lang w:val="bg-BG"/>
              </w:rPr>
              <w:t xml:space="preserve">Дейности </w:t>
            </w:r>
            <w:r w:rsidRPr="00BE47D3">
              <w:t xml:space="preserve"> по интереси и по </w:t>
            </w:r>
            <w:r w:rsidRPr="00BE47D3">
              <w:rPr>
                <w:lang w:val="bg-BG"/>
              </w:rPr>
              <w:t>желание</w:t>
            </w:r>
            <w:r w:rsidRPr="00BE47D3">
              <w:t xml:space="preserve"> на децата </w:t>
            </w:r>
          </w:p>
          <w:p w:rsidR="00A605CD" w:rsidRPr="00BE47D3" w:rsidRDefault="00A605CD" w:rsidP="00573D8E">
            <w:pPr>
              <w:spacing w:line="276" w:lineRule="auto"/>
              <w:jc w:val="both"/>
              <w:rPr>
                <w:lang w:val="bg-BG"/>
              </w:rPr>
            </w:pPr>
            <w:r w:rsidRPr="00BE47D3">
              <w:rPr>
                <w:lang w:val="bg-BG"/>
              </w:rPr>
              <w:t>Д</w:t>
            </w:r>
            <w:r w:rsidRPr="00BE47D3">
              <w:t>ейности организирани от детския учител</w:t>
            </w:r>
          </w:p>
        </w:tc>
      </w:tr>
      <w:tr w:rsidR="00A605CD"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hideMark/>
          </w:tcPr>
          <w:p w:rsidR="00A605CD" w:rsidRPr="00BE47D3" w:rsidRDefault="00A605CD" w:rsidP="00776937">
            <w:r w:rsidRPr="00BE47D3">
              <w:t>8.</w:t>
            </w:r>
            <w:r w:rsidRPr="00BE47D3">
              <w:rPr>
                <w:lang w:val="bg-BG"/>
              </w:rPr>
              <w:t>30</w:t>
            </w:r>
            <w:r w:rsidRPr="00BE47D3">
              <w:t>ч. - 8.</w:t>
            </w:r>
            <w:r w:rsidRPr="00BE47D3">
              <w:rPr>
                <w:lang w:val="bg-BG"/>
              </w:rPr>
              <w:t>40</w:t>
            </w:r>
            <w:r w:rsidRPr="00BE47D3">
              <w:t>ч.</w:t>
            </w:r>
          </w:p>
        </w:tc>
        <w:tc>
          <w:tcPr>
            <w:tcW w:w="7632" w:type="dxa"/>
            <w:tcBorders>
              <w:top w:val="single" w:sz="4" w:space="0" w:color="auto"/>
              <w:left w:val="single" w:sz="4" w:space="0" w:color="auto"/>
              <w:bottom w:val="single" w:sz="4" w:space="0" w:color="auto"/>
              <w:right w:val="single" w:sz="4" w:space="0" w:color="auto"/>
            </w:tcBorders>
            <w:hideMark/>
          </w:tcPr>
          <w:p w:rsidR="00A605CD" w:rsidRPr="00BE47D3" w:rsidRDefault="00A605CD" w:rsidP="00573D8E">
            <w:pPr>
              <w:spacing w:line="276" w:lineRule="auto"/>
              <w:jc w:val="both"/>
            </w:pPr>
            <w:r w:rsidRPr="00BE47D3">
              <w:t>Утринно раздвижване</w:t>
            </w:r>
          </w:p>
        </w:tc>
      </w:tr>
      <w:tr w:rsidR="00A605CD"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hideMark/>
          </w:tcPr>
          <w:p w:rsidR="00A605CD" w:rsidRPr="00BE47D3" w:rsidRDefault="00A605CD" w:rsidP="00776937">
            <w:r w:rsidRPr="00BE47D3">
              <w:rPr>
                <w:color w:val="000000"/>
                <w:shd w:val="clear" w:color="auto" w:fill="FFFFFF"/>
              </w:rPr>
              <w:t>8.30ч.</w:t>
            </w:r>
            <w:r w:rsidRPr="00BE47D3">
              <w:rPr>
                <w:color w:val="000000"/>
                <w:shd w:val="clear" w:color="auto" w:fill="FFFFFF"/>
                <w:lang w:val="ru-RU"/>
              </w:rPr>
              <w:t xml:space="preserve"> - </w:t>
            </w:r>
            <w:r w:rsidRPr="00BE47D3">
              <w:rPr>
                <w:color w:val="000000"/>
                <w:shd w:val="clear" w:color="auto" w:fill="FFFFFF"/>
              </w:rPr>
              <w:t>8.40ч.</w:t>
            </w:r>
          </w:p>
        </w:tc>
        <w:tc>
          <w:tcPr>
            <w:tcW w:w="7632" w:type="dxa"/>
            <w:tcBorders>
              <w:top w:val="single" w:sz="4" w:space="0" w:color="auto"/>
              <w:left w:val="single" w:sz="4" w:space="0" w:color="auto"/>
              <w:bottom w:val="single" w:sz="4" w:space="0" w:color="auto"/>
              <w:right w:val="single" w:sz="4" w:space="0" w:color="auto"/>
            </w:tcBorders>
            <w:hideMark/>
          </w:tcPr>
          <w:p w:rsidR="00A605CD" w:rsidRPr="00BE47D3" w:rsidRDefault="00A605CD" w:rsidP="00573D8E">
            <w:pPr>
              <w:spacing w:line="276" w:lineRule="auto"/>
              <w:jc w:val="both"/>
            </w:pPr>
            <w:r w:rsidRPr="00BE47D3">
              <w:rPr>
                <w:color w:val="000000"/>
                <w:shd w:val="clear" w:color="auto" w:fill="FFFFFF"/>
                <w:lang w:val="bg-BG"/>
              </w:rPr>
              <w:t>Тоалет</w:t>
            </w:r>
          </w:p>
        </w:tc>
      </w:tr>
      <w:tr w:rsidR="00A605CD"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hideMark/>
          </w:tcPr>
          <w:p w:rsidR="00A605CD" w:rsidRPr="00BE47D3" w:rsidRDefault="00A605CD" w:rsidP="00776937">
            <w:r w:rsidRPr="00BE47D3">
              <w:t>8.4</w:t>
            </w:r>
            <w:r w:rsidRPr="00BE47D3">
              <w:rPr>
                <w:lang w:val="bg-BG"/>
              </w:rPr>
              <w:t>5</w:t>
            </w:r>
            <w:r w:rsidRPr="00BE47D3">
              <w:t>ч. - 9.15ч.</w:t>
            </w:r>
          </w:p>
        </w:tc>
        <w:tc>
          <w:tcPr>
            <w:tcW w:w="7632" w:type="dxa"/>
            <w:tcBorders>
              <w:top w:val="single" w:sz="4" w:space="0" w:color="auto"/>
              <w:left w:val="single" w:sz="4" w:space="0" w:color="auto"/>
              <w:bottom w:val="single" w:sz="4" w:space="0" w:color="auto"/>
              <w:right w:val="single" w:sz="4" w:space="0" w:color="auto"/>
            </w:tcBorders>
            <w:hideMark/>
          </w:tcPr>
          <w:p w:rsidR="00A605CD" w:rsidRPr="00BE47D3" w:rsidRDefault="00A605CD" w:rsidP="00573D8E">
            <w:pPr>
              <w:spacing w:line="276" w:lineRule="auto"/>
              <w:jc w:val="both"/>
              <w:rPr>
                <w:lang w:val="bg-BG"/>
              </w:rPr>
            </w:pPr>
            <w:r w:rsidRPr="00BE47D3">
              <w:t>Сутрешна закуска</w:t>
            </w:r>
          </w:p>
        </w:tc>
      </w:tr>
      <w:tr w:rsidR="00BF69B8"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8058CF">
            <w:pPr>
              <w:spacing w:line="276" w:lineRule="auto"/>
            </w:pPr>
            <w:r w:rsidRPr="00BE47D3">
              <w:t>9</w:t>
            </w:r>
            <w:r w:rsidRPr="00BE47D3">
              <w:rPr>
                <w:lang w:val="bg-BG"/>
              </w:rPr>
              <w:t xml:space="preserve">.15 ч. </w:t>
            </w:r>
            <w:r w:rsidRPr="00BE47D3">
              <w:t>-</w:t>
            </w:r>
            <w:r w:rsidRPr="00BE47D3">
              <w:rPr>
                <w:lang w:val="bg-BG"/>
              </w:rPr>
              <w:t xml:space="preserve">  </w:t>
            </w:r>
            <w:r w:rsidRPr="00BE47D3">
              <w:t>1</w:t>
            </w:r>
            <w:r w:rsidRPr="00BE47D3">
              <w:rPr>
                <w:lang w:val="bg-BG"/>
              </w:rPr>
              <w:t>0.0</w:t>
            </w:r>
            <w:r w:rsidRPr="00BE47D3">
              <w:t>0</w:t>
            </w:r>
            <w:r w:rsidRPr="00BE47D3">
              <w:rPr>
                <w:lang w:val="bg-BG"/>
              </w:rPr>
              <w:t xml:space="preserve"> </w:t>
            </w:r>
            <w:r w:rsidRPr="00BE47D3">
              <w:t>ч.</w:t>
            </w:r>
          </w:p>
        </w:tc>
        <w:tc>
          <w:tcPr>
            <w:tcW w:w="7632"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spacing w:line="276" w:lineRule="auto"/>
              <w:jc w:val="both"/>
              <w:rPr>
                <w:lang w:val="bg-BG"/>
              </w:rPr>
            </w:pPr>
            <w:r w:rsidRPr="00BE47D3">
              <w:rPr>
                <w:lang w:val="bg-BG"/>
              </w:rPr>
              <w:t>Допълнителни форми на педагогическо взаимодействие.</w:t>
            </w:r>
          </w:p>
        </w:tc>
      </w:tr>
      <w:tr w:rsidR="00BF69B8"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8058CF">
            <w:pPr>
              <w:spacing w:line="276" w:lineRule="auto"/>
              <w:rPr>
                <w:lang w:val="bg-BG"/>
              </w:rPr>
            </w:pPr>
            <w:r w:rsidRPr="00BE47D3">
              <w:rPr>
                <w:lang w:val="bg-BG"/>
              </w:rPr>
              <w:t>10.15ч. -  10.30ч.</w:t>
            </w:r>
          </w:p>
        </w:tc>
        <w:tc>
          <w:tcPr>
            <w:tcW w:w="7632"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spacing w:line="276" w:lineRule="auto"/>
              <w:jc w:val="both"/>
              <w:rPr>
                <w:lang w:val="bg-BG"/>
              </w:rPr>
            </w:pPr>
            <w:r w:rsidRPr="00BE47D3">
              <w:rPr>
                <w:rStyle w:val="apple-converted-space"/>
                <w:color w:val="000000"/>
                <w:shd w:val="clear" w:color="auto" w:fill="FFFFFF"/>
                <w:lang w:val="bg-BG"/>
              </w:rPr>
              <w:t>Подкрепителна закуска</w:t>
            </w:r>
          </w:p>
        </w:tc>
      </w:tr>
      <w:tr w:rsidR="00BF69B8"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8058CF">
            <w:pPr>
              <w:spacing w:line="276" w:lineRule="auto"/>
            </w:pPr>
            <w:r w:rsidRPr="00BE47D3">
              <w:t>1</w:t>
            </w:r>
            <w:r w:rsidRPr="00BE47D3">
              <w:rPr>
                <w:lang w:val="bg-BG"/>
              </w:rPr>
              <w:t xml:space="preserve">0.30 ч. </w:t>
            </w:r>
            <w:r w:rsidRPr="00BE47D3">
              <w:t>-</w:t>
            </w:r>
            <w:r w:rsidRPr="00BE47D3">
              <w:rPr>
                <w:lang w:val="bg-BG"/>
              </w:rPr>
              <w:t xml:space="preserve"> </w:t>
            </w:r>
            <w:r w:rsidRPr="00BE47D3">
              <w:t>12,00ч.</w:t>
            </w:r>
          </w:p>
        </w:tc>
        <w:tc>
          <w:tcPr>
            <w:tcW w:w="7632"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spacing w:line="276" w:lineRule="auto"/>
              <w:jc w:val="both"/>
            </w:pPr>
            <w:r w:rsidRPr="00BE47D3">
              <w:t>Игри, дейности по избор на децата; дейности, организирани от детския учител</w:t>
            </w:r>
          </w:p>
        </w:tc>
      </w:tr>
      <w:tr w:rsidR="00BF69B8"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8058CF">
            <w:pPr>
              <w:spacing w:line="276" w:lineRule="auto"/>
            </w:pPr>
            <w:r w:rsidRPr="00BE47D3">
              <w:t>12</w:t>
            </w:r>
            <w:r w:rsidRPr="00BE47D3">
              <w:rPr>
                <w:lang w:val="bg-BG"/>
              </w:rPr>
              <w:t>.</w:t>
            </w:r>
            <w:r w:rsidRPr="00BE47D3">
              <w:t>00</w:t>
            </w:r>
            <w:r w:rsidRPr="00BE47D3">
              <w:rPr>
                <w:lang w:val="bg-BG"/>
              </w:rPr>
              <w:t>ч.</w:t>
            </w:r>
            <w:r w:rsidRPr="00BE47D3">
              <w:t>-</w:t>
            </w:r>
            <w:r w:rsidRPr="00BE47D3">
              <w:rPr>
                <w:lang w:val="bg-BG"/>
              </w:rPr>
              <w:t xml:space="preserve">  </w:t>
            </w:r>
            <w:r w:rsidR="008058CF" w:rsidRPr="00BE47D3">
              <w:rPr>
                <w:lang w:val="bg-BG"/>
              </w:rPr>
              <w:t xml:space="preserve"> </w:t>
            </w:r>
            <w:r w:rsidRPr="00BE47D3">
              <w:t>12</w:t>
            </w:r>
            <w:r w:rsidRPr="00BE47D3">
              <w:rPr>
                <w:lang w:val="bg-BG"/>
              </w:rPr>
              <w:t>.</w:t>
            </w:r>
            <w:r w:rsidRPr="00BE47D3">
              <w:t>45ч.</w:t>
            </w:r>
          </w:p>
        </w:tc>
        <w:tc>
          <w:tcPr>
            <w:tcW w:w="7632"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spacing w:line="276" w:lineRule="auto"/>
              <w:jc w:val="both"/>
            </w:pPr>
            <w:r w:rsidRPr="00BE47D3">
              <w:t>Обяд</w:t>
            </w:r>
          </w:p>
        </w:tc>
      </w:tr>
      <w:tr w:rsidR="00BF69B8"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8058CF">
            <w:pPr>
              <w:spacing w:line="276" w:lineRule="auto"/>
              <w:rPr>
                <w:lang w:val="bg-BG"/>
              </w:rPr>
            </w:pPr>
            <w:r w:rsidRPr="00BE47D3">
              <w:rPr>
                <w:lang w:val="bg-BG"/>
              </w:rPr>
              <w:t>12.45ч. – 13.00ч.</w:t>
            </w:r>
          </w:p>
        </w:tc>
        <w:tc>
          <w:tcPr>
            <w:tcW w:w="7632"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spacing w:line="276" w:lineRule="auto"/>
              <w:jc w:val="both"/>
            </w:pPr>
            <w:r w:rsidRPr="00BE47D3">
              <w:rPr>
                <w:color w:val="000000"/>
                <w:shd w:val="clear" w:color="auto" w:fill="FFFFFF"/>
                <w:lang w:val="ru-RU"/>
              </w:rPr>
              <w:t>Игри и подготовка за сън</w:t>
            </w:r>
          </w:p>
        </w:tc>
      </w:tr>
      <w:tr w:rsidR="00BF69B8"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tcPr>
          <w:p w:rsidR="00BF69B8" w:rsidRPr="00BE47D3" w:rsidRDefault="00BF69B8" w:rsidP="008058CF">
            <w:pPr>
              <w:spacing w:line="276" w:lineRule="auto"/>
              <w:rPr>
                <w:lang w:val="bg-BG"/>
              </w:rPr>
            </w:pPr>
            <w:r w:rsidRPr="00BE47D3">
              <w:t>13</w:t>
            </w:r>
            <w:r w:rsidRPr="00BE47D3">
              <w:rPr>
                <w:lang w:val="bg-BG"/>
              </w:rPr>
              <w:t>.</w:t>
            </w:r>
            <w:r w:rsidRPr="00BE47D3">
              <w:t>00</w:t>
            </w:r>
            <w:r w:rsidRPr="00BE47D3">
              <w:rPr>
                <w:lang w:val="bg-BG"/>
              </w:rPr>
              <w:t xml:space="preserve">ч. </w:t>
            </w:r>
            <w:r w:rsidRPr="00BE47D3">
              <w:t>-</w:t>
            </w:r>
            <w:r w:rsidRPr="00BE47D3">
              <w:rPr>
                <w:lang w:val="bg-BG"/>
              </w:rPr>
              <w:t xml:space="preserve"> </w:t>
            </w:r>
            <w:r w:rsidRPr="00BE47D3">
              <w:t>15</w:t>
            </w:r>
            <w:r w:rsidRPr="00BE47D3">
              <w:rPr>
                <w:lang w:val="bg-BG"/>
              </w:rPr>
              <w:t>.</w:t>
            </w:r>
            <w:r w:rsidRPr="00BE47D3">
              <w:t>00ч.</w:t>
            </w:r>
          </w:p>
        </w:tc>
        <w:tc>
          <w:tcPr>
            <w:tcW w:w="7632"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spacing w:line="276" w:lineRule="auto"/>
              <w:jc w:val="both"/>
              <w:rPr>
                <w:lang w:val="bg-BG"/>
              </w:rPr>
            </w:pPr>
            <w:r w:rsidRPr="00BE47D3">
              <w:t>Следобеден сън</w:t>
            </w:r>
          </w:p>
        </w:tc>
      </w:tr>
      <w:tr w:rsidR="00BF69B8"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8058CF">
            <w:pPr>
              <w:spacing w:line="276" w:lineRule="auto"/>
            </w:pPr>
            <w:r w:rsidRPr="00BE47D3">
              <w:t>15</w:t>
            </w:r>
            <w:r w:rsidRPr="00BE47D3">
              <w:rPr>
                <w:lang w:val="bg-BG"/>
              </w:rPr>
              <w:t>.</w:t>
            </w:r>
            <w:r w:rsidRPr="00BE47D3">
              <w:t>30</w:t>
            </w:r>
            <w:r w:rsidRPr="00BE47D3">
              <w:rPr>
                <w:lang w:val="bg-BG"/>
              </w:rPr>
              <w:t xml:space="preserve">ч. </w:t>
            </w:r>
            <w:r w:rsidRPr="00BE47D3">
              <w:t>-</w:t>
            </w:r>
            <w:r w:rsidRPr="00BE47D3">
              <w:rPr>
                <w:lang w:val="bg-BG"/>
              </w:rPr>
              <w:t xml:space="preserve"> </w:t>
            </w:r>
            <w:r w:rsidRPr="00BE47D3">
              <w:t>16</w:t>
            </w:r>
            <w:r w:rsidRPr="00BE47D3">
              <w:rPr>
                <w:lang w:val="bg-BG"/>
              </w:rPr>
              <w:t>.</w:t>
            </w:r>
            <w:r w:rsidRPr="00BE47D3">
              <w:t>00ч.</w:t>
            </w:r>
          </w:p>
        </w:tc>
        <w:tc>
          <w:tcPr>
            <w:tcW w:w="7632"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spacing w:line="276" w:lineRule="auto"/>
              <w:jc w:val="both"/>
            </w:pPr>
            <w:r w:rsidRPr="00BE47D3">
              <w:rPr>
                <w:rStyle w:val="apple-converted-space"/>
                <w:color w:val="000000"/>
                <w:shd w:val="clear" w:color="auto" w:fill="FFFFFF"/>
                <w:lang w:val="bg-BG"/>
              </w:rPr>
              <w:t>Подкрепителна закуска</w:t>
            </w:r>
          </w:p>
        </w:tc>
      </w:tr>
      <w:tr w:rsidR="00BF69B8" w:rsidRPr="00BE47D3" w:rsidTr="003D5834">
        <w:trPr>
          <w:jc w:val="center"/>
        </w:trPr>
        <w:tc>
          <w:tcPr>
            <w:tcW w:w="1959" w:type="dxa"/>
            <w:tcBorders>
              <w:top w:val="single" w:sz="4" w:space="0" w:color="auto"/>
              <w:left w:val="single" w:sz="4" w:space="0" w:color="auto"/>
              <w:bottom w:val="single" w:sz="4" w:space="0" w:color="auto"/>
              <w:right w:val="single" w:sz="4" w:space="0" w:color="auto"/>
            </w:tcBorders>
            <w:hideMark/>
          </w:tcPr>
          <w:p w:rsidR="00BF69B8" w:rsidRPr="00BE47D3" w:rsidRDefault="00BF69B8" w:rsidP="008058CF">
            <w:pPr>
              <w:spacing w:line="276" w:lineRule="auto"/>
            </w:pPr>
            <w:r w:rsidRPr="00BE47D3">
              <w:t>16</w:t>
            </w:r>
            <w:r w:rsidRPr="00BE47D3">
              <w:rPr>
                <w:lang w:val="bg-BG"/>
              </w:rPr>
              <w:t>.</w:t>
            </w:r>
            <w:r w:rsidRPr="00BE47D3">
              <w:t>00</w:t>
            </w:r>
            <w:r w:rsidRPr="00BE47D3">
              <w:rPr>
                <w:lang w:val="bg-BG"/>
              </w:rPr>
              <w:t xml:space="preserve">ч. </w:t>
            </w:r>
            <w:r w:rsidRPr="00BE47D3">
              <w:t>–</w:t>
            </w:r>
            <w:r w:rsidRPr="00BE47D3">
              <w:rPr>
                <w:lang w:val="bg-BG"/>
              </w:rPr>
              <w:t xml:space="preserve"> </w:t>
            </w:r>
            <w:r w:rsidRPr="00BE47D3">
              <w:t>1</w:t>
            </w:r>
            <w:r w:rsidR="008058CF" w:rsidRPr="00BE47D3">
              <w:rPr>
                <w:lang w:val="bg-BG"/>
              </w:rPr>
              <w:t>8.00</w:t>
            </w:r>
            <w:r w:rsidRPr="00BE47D3">
              <w:t>ч.</w:t>
            </w:r>
          </w:p>
        </w:tc>
        <w:tc>
          <w:tcPr>
            <w:tcW w:w="7632" w:type="dxa"/>
            <w:tcBorders>
              <w:top w:val="single" w:sz="4" w:space="0" w:color="auto"/>
              <w:left w:val="single" w:sz="4" w:space="0" w:color="auto"/>
              <w:bottom w:val="single" w:sz="4" w:space="0" w:color="auto"/>
              <w:right w:val="single" w:sz="4" w:space="0" w:color="auto"/>
            </w:tcBorders>
            <w:hideMark/>
          </w:tcPr>
          <w:p w:rsidR="00BF69B8" w:rsidRPr="00BE47D3" w:rsidRDefault="00BF69B8" w:rsidP="00573D8E">
            <w:pPr>
              <w:spacing w:line="276" w:lineRule="auto"/>
              <w:jc w:val="both"/>
              <w:rPr>
                <w:lang w:val="bg-BG"/>
              </w:rPr>
            </w:pPr>
            <w:r w:rsidRPr="00BE47D3">
              <w:t>Игри, дейности по избор на децата; дейности, организирани от детския учител</w:t>
            </w:r>
          </w:p>
          <w:p w:rsidR="00BF69B8" w:rsidRPr="00BE47D3" w:rsidRDefault="00BF69B8" w:rsidP="00573D8E">
            <w:pPr>
              <w:spacing w:line="276" w:lineRule="auto"/>
              <w:jc w:val="both"/>
              <w:rPr>
                <w:lang w:val="bg-BG"/>
              </w:rPr>
            </w:pPr>
            <w:r w:rsidRPr="00BE47D3">
              <w:t>Изпращане</w:t>
            </w:r>
            <w:r w:rsidRPr="00BE47D3">
              <w:rPr>
                <w:lang w:val="bg-BG"/>
              </w:rPr>
              <w:t xml:space="preserve"> на децата.</w:t>
            </w:r>
          </w:p>
        </w:tc>
      </w:tr>
    </w:tbl>
    <w:p w:rsidR="00BF69B8" w:rsidRPr="00BE47D3" w:rsidRDefault="00BF69B8" w:rsidP="0091602D">
      <w:pPr>
        <w:pStyle w:val="ac"/>
        <w:spacing w:line="276" w:lineRule="auto"/>
        <w:jc w:val="both"/>
        <w:rPr>
          <w:iCs/>
          <w:lang w:val="bg-BG"/>
        </w:rPr>
      </w:pPr>
    </w:p>
    <w:p w:rsidR="003F16A5" w:rsidRPr="00BE47D3" w:rsidRDefault="003F16A5" w:rsidP="003D5834">
      <w:pPr>
        <w:spacing w:line="276" w:lineRule="auto"/>
        <w:jc w:val="both"/>
        <w:rPr>
          <w:iCs/>
          <w:lang w:val="bg-BG"/>
        </w:rPr>
      </w:pPr>
      <w:r w:rsidRPr="00BE47D3">
        <w:rPr>
          <w:iCs/>
          <w:lang w:val="bg-BG"/>
        </w:rPr>
        <w:t xml:space="preserve">        </w:t>
      </w:r>
      <w:r w:rsidR="003D5834" w:rsidRPr="00BE47D3">
        <w:rPr>
          <w:iCs/>
          <w:lang w:val="bg-BG"/>
        </w:rPr>
        <w:t xml:space="preserve"> /2</w:t>
      </w:r>
      <w:r w:rsidR="00BF69B8" w:rsidRPr="00BE47D3">
        <w:rPr>
          <w:iCs/>
          <w:lang w:val="bg-BG"/>
        </w:rPr>
        <w:t>/ При целодневна организация  за една група работят двама учители.</w:t>
      </w:r>
    </w:p>
    <w:p w:rsidR="00A5485D" w:rsidRPr="00BE47D3" w:rsidRDefault="00143A69" w:rsidP="003D5834">
      <w:pPr>
        <w:spacing w:line="276" w:lineRule="auto"/>
        <w:jc w:val="both"/>
        <w:rPr>
          <w:iCs/>
          <w:lang w:val="bg-BG"/>
        </w:rPr>
      </w:pPr>
      <w:r w:rsidRPr="00BE47D3">
        <w:rPr>
          <w:b/>
          <w:iCs/>
          <w:lang w:val="bg-BG"/>
        </w:rPr>
        <w:lastRenderedPageBreak/>
        <w:t>Чл. 2</w:t>
      </w:r>
      <w:r w:rsidR="00C17525" w:rsidRPr="00BE47D3">
        <w:rPr>
          <w:b/>
          <w:iCs/>
          <w:lang w:val="bg-BG"/>
        </w:rPr>
        <w:t>9</w:t>
      </w:r>
      <w:r w:rsidR="00A5485D" w:rsidRPr="00BE47D3">
        <w:rPr>
          <w:b/>
          <w:iCs/>
          <w:lang w:val="bg-BG"/>
        </w:rPr>
        <w:t>.</w:t>
      </w:r>
      <w:r w:rsidR="00A5485D" w:rsidRPr="00BE47D3">
        <w:rPr>
          <w:iCs/>
          <w:lang w:val="bg-BG"/>
        </w:rPr>
        <w:t>/1/</w:t>
      </w:r>
      <w:r w:rsidR="003D5834" w:rsidRPr="00BE47D3">
        <w:rPr>
          <w:iCs/>
          <w:lang w:val="bg-BG"/>
        </w:rPr>
        <w:t xml:space="preserve"> </w:t>
      </w:r>
      <w:r w:rsidR="008A290E" w:rsidRPr="00BE47D3">
        <w:rPr>
          <w:iCs/>
          <w:lang w:val="bg-BG"/>
        </w:rPr>
        <w:t>Почасовата организация осигурява възпитание, социализиция,   обучение и  отглеждане на децата и се осъществява само през учебно време в рамките на 3 последователни астрономически часа.</w:t>
      </w:r>
    </w:p>
    <w:p w:rsidR="008058CF" w:rsidRPr="00BE47D3" w:rsidRDefault="00A5485D" w:rsidP="004E4D72">
      <w:pPr>
        <w:spacing w:line="276" w:lineRule="auto"/>
        <w:jc w:val="both"/>
        <w:rPr>
          <w:iCs/>
          <w:lang w:val="bg-BG"/>
        </w:rPr>
      </w:pPr>
      <w:r w:rsidRPr="00BE47D3">
        <w:rPr>
          <w:iCs/>
          <w:lang w:val="bg-BG"/>
        </w:rPr>
        <w:t xml:space="preserve">      </w:t>
      </w:r>
      <w:r w:rsidR="003F16A5" w:rsidRPr="00BE47D3">
        <w:rPr>
          <w:iCs/>
          <w:lang w:val="bg-BG"/>
        </w:rPr>
        <w:t xml:space="preserve">    </w:t>
      </w:r>
      <w:r w:rsidRPr="00BE47D3">
        <w:rPr>
          <w:iCs/>
          <w:lang w:val="bg-BG"/>
        </w:rPr>
        <w:t xml:space="preserve"> /2/ Броят на децата на почасовата организация в една възрастова група е 2 броя.</w:t>
      </w:r>
      <w:r w:rsidR="00BF69B8" w:rsidRPr="00BE47D3">
        <w:rPr>
          <w:iCs/>
          <w:lang w:val="bg-BG"/>
        </w:rPr>
        <w:t xml:space="preserve">  </w:t>
      </w:r>
    </w:p>
    <w:p w:rsidR="008058CF" w:rsidRPr="00BE47D3" w:rsidRDefault="008058CF" w:rsidP="008058CF">
      <w:pPr>
        <w:jc w:val="both"/>
        <w:rPr>
          <w:lang w:val="bg-BG"/>
        </w:rPr>
      </w:pPr>
      <w:r w:rsidRPr="00BE47D3">
        <w:rPr>
          <w:iCs/>
          <w:lang w:val="bg-BG"/>
        </w:rPr>
        <w:t xml:space="preserve">       </w:t>
      </w:r>
      <w:r w:rsidR="003F16A5" w:rsidRPr="00BE47D3">
        <w:rPr>
          <w:iCs/>
          <w:lang w:val="bg-BG"/>
        </w:rPr>
        <w:t xml:space="preserve">    </w:t>
      </w:r>
      <w:r w:rsidRPr="00BE47D3">
        <w:rPr>
          <w:iCs/>
          <w:lang w:val="bg-BG"/>
        </w:rPr>
        <w:t>/3/</w:t>
      </w:r>
      <w:r w:rsidR="00BF69B8" w:rsidRPr="00BE47D3">
        <w:rPr>
          <w:iCs/>
          <w:lang w:val="bg-BG"/>
        </w:rPr>
        <w:t xml:space="preserve">  </w:t>
      </w:r>
      <w:r w:rsidRPr="00BE47D3">
        <w:rPr>
          <w:color w:val="000000"/>
          <w:shd w:val="clear" w:color="auto" w:fill="FFFFFF"/>
          <w:lang w:val="ru-RU"/>
        </w:rPr>
        <w:t>Дневен режим при почасова организация  в  учебно време</w:t>
      </w:r>
    </w:p>
    <w:p w:rsidR="008058CF" w:rsidRPr="00BE47D3" w:rsidRDefault="008058CF" w:rsidP="003D5834">
      <w:pPr>
        <w:jc w:val="both"/>
        <w:rPr>
          <w:color w:val="000000"/>
          <w:shd w:val="clear" w:color="auto" w:fill="FFFFFF"/>
          <w:lang w:val="ru-RU"/>
        </w:rPr>
      </w:pPr>
      <w:r w:rsidRPr="00BE47D3">
        <w:rPr>
          <w:color w:val="000000"/>
          <w:shd w:val="clear" w:color="auto" w:fill="FFFFFF"/>
          <w:lang w:val="ru-RU"/>
        </w:rPr>
        <w:t xml:space="preserve"> от 15.09.  до 31.05.:</w:t>
      </w:r>
    </w:p>
    <w:p w:rsidR="00D0088E" w:rsidRPr="00BE47D3" w:rsidRDefault="00D0088E" w:rsidP="003D5834">
      <w:pPr>
        <w:jc w:val="both"/>
        <w:rPr>
          <w:color w:val="000000"/>
          <w:shd w:val="clear" w:color="auto" w:fill="FFFFFF"/>
          <w:lang w:val="ru-RU"/>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846"/>
        <w:gridCol w:w="7440"/>
      </w:tblGrid>
      <w:tr w:rsidR="008058CF" w:rsidRPr="00BE47D3" w:rsidTr="003D5834">
        <w:trPr>
          <w:jc w:val="center"/>
        </w:trPr>
        <w:tc>
          <w:tcPr>
            <w:tcW w:w="1846" w:type="dxa"/>
            <w:tcBorders>
              <w:top w:val="single" w:sz="4" w:space="0" w:color="auto"/>
              <w:left w:val="single" w:sz="4" w:space="0" w:color="auto"/>
              <w:bottom w:val="single" w:sz="4" w:space="0" w:color="auto"/>
              <w:right w:val="single" w:sz="4" w:space="0" w:color="auto"/>
            </w:tcBorders>
            <w:hideMark/>
          </w:tcPr>
          <w:p w:rsidR="008058CF" w:rsidRPr="00BE47D3" w:rsidRDefault="008058CF" w:rsidP="00573D8E">
            <w:pPr>
              <w:jc w:val="both"/>
              <w:rPr>
                <w:b/>
              </w:rPr>
            </w:pPr>
            <w:r w:rsidRPr="00BE47D3">
              <w:rPr>
                <w:b/>
              </w:rPr>
              <w:t>Часови интервал</w:t>
            </w:r>
          </w:p>
        </w:tc>
        <w:tc>
          <w:tcPr>
            <w:tcW w:w="7440" w:type="dxa"/>
            <w:tcBorders>
              <w:top w:val="single" w:sz="4" w:space="0" w:color="auto"/>
              <w:left w:val="single" w:sz="4" w:space="0" w:color="auto"/>
              <w:bottom w:val="single" w:sz="4" w:space="0" w:color="auto"/>
              <w:right w:val="single" w:sz="4" w:space="0" w:color="auto"/>
            </w:tcBorders>
            <w:hideMark/>
          </w:tcPr>
          <w:p w:rsidR="008058CF" w:rsidRPr="00BE47D3" w:rsidRDefault="008058CF" w:rsidP="00573D8E">
            <w:pPr>
              <w:jc w:val="both"/>
              <w:rPr>
                <w:b/>
              </w:rPr>
            </w:pPr>
            <w:r w:rsidRPr="00BE47D3">
              <w:rPr>
                <w:b/>
              </w:rPr>
              <w:t>Основни и допълнителни форми на педагогическо взаимодействие</w:t>
            </w:r>
          </w:p>
        </w:tc>
      </w:tr>
      <w:tr w:rsidR="008058CF" w:rsidRPr="00BE47D3" w:rsidTr="003D5834">
        <w:trPr>
          <w:jc w:val="center"/>
        </w:trPr>
        <w:tc>
          <w:tcPr>
            <w:tcW w:w="1846" w:type="dxa"/>
            <w:tcBorders>
              <w:top w:val="single" w:sz="4" w:space="0" w:color="auto"/>
              <w:left w:val="single" w:sz="4" w:space="0" w:color="auto"/>
              <w:bottom w:val="single" w:sz="4" w:space="0" w:color="auto"/>
              <w:right w:val="single" w:sz="4" w:space="0" w:color="auto"/>
            </w:tcBorders>
            <w:hideMark/>
          </w:tcPr>
          <w:p w:rsidR="008058CF" w:rsidRPr="00BE47D3" w:rsidRDefault="008058CF" w:rsidP="008058CF">
            <w:r w:rsidRPr="00BE47D3">
              <w:t>9.00ч.</w:t>
            </w:r>
          </w:p>
        </w:tc>
        <w:tc>
          <w:tcPr>
            <w:tcW w:w="7440" w:type="dxa"/>
            <w:tcBorders>
              <w:top w:val="single" w:sz="4" w:space="0" w:color="auto"/>
              <w:left w:val="single" w:sz="4" w:space="0" w:color="auto"/>
              <w:bottom w:val="single" w:sz="4" w:space="0" w:color="auto"/>
              <w:right w:val="single" w:sz="4" w:space="0" w:color="auto"/>
            </w:tcBorders>
            <w:hideMark/>
          </w:tcPr>
          <w:p w:rsidR="008058CF" w:rsidRPr="00BE47D3" w:rsidRDefault="008058CF" w:rsidP="00573D8E">
            <w:pPr>
              <w:jc w:val="both"/>
            </w:pPr>
            <w:r w:rsidRPr="00BE47D3">
              <w:t>Прием</w:t>
            </w:r>
          </w:p>
        </w:tc>
      </w:tr>
      <w:tr w:rsidR="008058CF" w:rsidRPr="00BE47D3" w:rsidTr="003D5834">
        <w:trPr>
          <w:jc w:val="center"/>
        </w:trPr>
        <w:tc>
          <w:tcPr>
            <w:tcW w:w="1846" w:type="dxa"/>
            <w:tcBorders>
              <w:top w:val="single" w:sz="4" w:space="0" w:color="auto"/>
              <w:left w:val="single" w:sz="4" w:space="0" w:color="auto"/>
              <w:bottom w:val="single" w:sz="4" w:space="0" w:color="auto"/>
              <w:right w:val="single" w:sz="4" w:space="0" w:color="auto"/>
            </w:tcBorders>
            <w:hideMark/>
          </w:tcPr>
          <w:p w:rsidR="008058CF" w:rsidRPr="00BE47D3" w:rsidRDefault="008058CF" w:rsidP="008058CF">
            <w:r w:rsidRPr="00BE47D3">
              <w:t>9.00 ч. - 10.15ч.</w:t>
            </w:r>
          </w:p>
        </w:tc>
        <w:tc>
          <w:tcPr>
            <w:tcW w:w="7440" w:type="dxa"/>
            <w:tcBorders>
              <w:top w:val="single" w:sz="4" w:space="0" w:color="auto"/>
              <w:left w:val="single" w:sz="4" w:space="0" w:color="auto"/>
              <w:bottom w:val="single" w:sz="4" w:space="0" w:color="auto"/>
              <w:right w:val="single" w:sz="4" w:space="0" w:color="auto"/>
            </w:tcBorders>
            <w:hideMark/>
          </w:tcPr>
          <w:p w:rsidR="008058CF" w:rsidRPr="00BE47D3" w:rsidRDefault="008058CF" w:rsidP="00573D8E">
            <w:pPr>
              <w:jc w:val="both"/>
            </w:pPr>
            <w:r w:rsidRPr="00BE47D3">
              <w:t>Основни форми на педагогическо взаимодействие - педагогически ситуации по:</w:t>
            </w:r>
          </w:p>
          <w:p w:rsidR="008058CF" w:rsidRPr="00BE47D3" w:rsidRDefault="008058CF" w:rsidP="00573D8E">
            <w:pPr>
              <w:numPr>
                <w:ilvl w:val="0"/>
                <w:numId w:val="3"/>
              </w:numPr>
              <w:jc w:val="both"/>
              <w:rPr>
                <w:rStyle w:val="apple-converted-space"/>
                <w:color w:val="000000"/>
                <w:shd w:val="clear" w:color="auto" w:fill="FFFFFF"/>
              </w:rPr>
            </w:pPr>
            <w:r w:rsidRPr="00BE47D3">
              <w:rPr>
                <w:rStyle w:val="apple-converted-space"/>
                <w:color w:val="000000"/>
                <w:shd w:val="clear" w:color="auto" w:fill="FFFFFF"/>
              </w:rPr>
              <w:t>български език и литература;</w:t>
            </w:r>
          </w:p>
          <w:p w:rsidR="008058CF" w:rsidRPr="00BE47D3" w:rsidRDefault="008058CF" w:rsidP="00573D8E">
            <w:pPr>
              <w:numPr>
                <w:ilvl w:val="0"/>
                <w:numId w:val="3"/>
              </w:numPr>
              <w:jc w:val="both"/>
            </w:pPr>
            <w:r w:rsidRPr="00BE47D3">
              <w:rPr>
                <w:rStyle w:val="apple-converted-space"/>
                <w:color w:val="000000"/>
                <w:shd w:val="clear" w:color="auto" w:fill="FFFFFF"/>
              </w:rPr>
              <w:t>математика;</w:t>
            </w:r>
          </w:p>
          <w:p w:rsidR="008058CF" w:rsidRPr="00BE47D3" w:rsidRDefault="008058CF" w:rsidP="00573D8E">
            <w:pPr>
              <w:numPr>
                <w:ilvl w:val="0"/>
                <w:numId w:val="3"/>
              </w:numPr>
              <w:jc w:val="both"/>
              <w:rPr>
                <w:color w:val="000000"/>
                <w:shd w:val="clear" w:color="auto" w:fill="FFFFFF"/>
              </w:rPr>
            </w:pPr>
            <w:r w:rsidRPr="00BE47D3">
              <w:rPr>
                <w:color w:val="000000"/>
                <w:shd w:val="clear" w:color="auto" w:fill="FFFFFF"/>
                <w:lang w:val="ru-RU"/>
              </w:rPr>
              <w:t>околен свят</w:t>
            </w:r>
            <w:r w:rsidRPr="00BE47D3">
              <w:rPr>
                <w:color w:val="000000"/>
                <w:shd w:val="clear" w:color="auto" w:fill="FFFFFF"/>
              </w:rPr>
              <w:t>;</w:t>
            </w:r>
          </w:p>
          <w:p w:rsidR="008058CF" w:rsidRPr="00BE47D3" w:rsidRDefault="008058CF" w:rsidP="00573D8E">
            <w:pPr>
              <w:numPr>
                <w:ilvl w:val="0"/>
                <w:numId w:val="3"/>
              </w:numPr>
              <w:jc w:val="both"/>
              <w:rPr>
                <w:color w:val="000000"/>
                <w:shd w:val="clear" w:color="auto" w:fill="FFFFFF"/>
              </w:rPr>
            </w:pPr>
            <w:r w:rsidRPr="00BE47D3">
              <w:rPr>
                <w:color w:val="000000"/>
                <w:shd w:val="clear" w:color="auto" w:fill="FFFFFF"/>
                <w:lang w:val="ru-RU"/>
              </w:rPr>
              <w:t>изобразително изкуство;</w:t>
            </w:r>
            <w:r w:rsidRPr="00BE47D3">
              <w:rPr>
                <w:rStyle w:val="apple-converted-space"/>
                <w:color w:val="000000"/>
                <w:shd w:val="clear" w:color="auto" w:fill="FFFFFF"/>
              </w:rPr>
              <w:t> </w:t>
            </w:r>
          </w:p>
          <w:p w:rsidR="008058CF" w:rsidRPr="00BE47D3" w:rsidRDefault="008058CF" w:rsidP="00573D8E">
            <w:pPr>
              <w:numPr>
                <w:ilvl w:val="0"/>
                <w:numId w:val="3"/>
              </w:numPr>
              <w:jc w:val="both"/>
              <w:rPr>
                <w:color w:val="000000"/>
                <w:shd w:val="clear" w:color="auto" w:fill="FFFFFF"/>
              </w:rPr>
            </w:pPr>
            <w:r w:rsidRPr="00BE47D3">
              <w:rPr>
                <w:color w:val="000000"/>
                <w:shd w:val="clear" w:color="auto" w:fill="FFFFFF"/>
                <w:lang w:val="ru-RU"/>
              </w:rPr>
              <w:t>физическа култура;</w:t>
            </w:r>
            <w:r w:rsidRPr="00BE47D3">
              <w:rPr>
                <w:rStyle w:val="apple-converted-space"/>
                <w:color w:val="000000"/>
                <w:shd w:val="clear" w:color="auto" w:fill="FFFFFF"/>
              </w:rPr>
              <w:t> </w:t>
            </w:r>
          </w:p>
          <w:p w:rsidR="008058CF" w:rsidRPr="00BE47D3" w:rsidRDefault="008058CF" w:rsidP="00573D8E">
            <w:pPr>
              <w:numPr>
                <w:ilvl w:val="0"/>
                <w:numId w:val="3"/>
              </w:numPr>
              <w:jc w:val="both"/>
              <w:rPr>
                <w:color w:val="000000"/>
                <w:shd w:val="clear" w:color="auto" w:fill="FFFFFF"/>
              </w:rPr>
            </w:pPr>
            <w:r w:rsidRPr="00BE47D3">
              <w:rPr>
                <w:color w:val="000000"/>
                <w:shd w:val="clear" w:color="auto" w:fill="FFFFFF"/>
                <w:lang w:val="ru-RU"/>
              </w:rPr>
              <w:t>музика;</w:t>
            </w:r>
            <w:r w:rsidRPr="00BE47D3">
              <w:rPr>
                <w:rStyle w:val="apple-converted-space"/>
                <w:color w:val="000000"/>
                <w:shd w:val="clear" w:color="auto" w:fill="FFFFFF"/>
              </w:rPr>
              <w:t> </w:t>
            </w:r>
          </w:p>
          <w:p w:rsidR="008058CF" w:rsidRPr="00BE47D3" w:rsidRDefault="008058CF" w:rsidP="00573D8E">
            <w:pPr>
              <w:numPr>
                <w:ilvl w:val="0"/>
                <w:numId w:val="3"/>
              </w:numPr>
              <w:jc w:val="both"/>
              <w:rPr>
                <w:color w:val="000000"/>
                <w:shd w:val="clear" w:color="auto" w:fill="FFFFFF"/>
              </w:rPr>
            </w:pPr>
            <w:r w:rsidRPr="00BE47D3">
              <w:rPr>
                <w:color w:val="000000"/>
                <w:shd w:val="clear" w:color="auto" w:fill="FFFFFF"/>
                <w:lang w:val="ru-RU"/>
              </w:rPr>
              <w:t>конструиране и технологии</w:t>
            </w:r>
          </w:p>
        </w:tc>
      </w:tr>
      <w:tr w:rsidR="008058CF" w:rsidRPr="00BE47D3" w:rsidTr="003D5834">
        <w:trPr>
          <w:jc w:val="center"/>
        </w:trPr>
        <w:tc>
          <w:tcPr>
            <w:tcW w:w="1846" w:type="dxa"/>
            <w:tcBorders>
              <w:top w:val="single" w:sz="4" w:space="0" w:color="auto"/>
              <w:left w:val="single" w:sz="4" w:space="0" w:color="auto"/>
              <w:bottom w:val="single" w:sz="4" w:space="0" w:color="auto"/>
              <w:right w:val="single" w:sz="4" w:space="0" w:color="auto"/>
            </w:tcBorders>
            <w:hideMark/>
          </w:tcPr>
          <w:p w:rsidR="008058CF" w:rsidRPr="00BE47D3" w:rsidRDefault="008058CF" w:rsidP="008058CF">
            <w:r w:rsidRPr="00BE47D3">
              <w:t>10.15ч. - 10.30ч.</w:t>
            </w:r>
          </w:p>
        </w:tc>
        <w:tc>
          <w:tcPr>
            <w:tcW w:w="7440" w:type="dxa"/>
            <w:tcBorders>
              <w:top w:val="single" w:sz="4" w:space="0" w:color="auto"/>
              <w:left w:val="single" w:sz="4" w:space="0" w:color="auto"/>
              <w:bottom w:val="single" w:sz="4" w:space="0" w:color="auto"/>
              <w:right w:val="single" w:sz="4" w:space="0" w:color="auto"/>
            </w:tcBorders>
            <w:hideMark/>
          </w:tcPr>
          <w:p w:rsidR="008058CF" w:rsidRPr="00BE47D3" w:rsidRDefault="008058CF" w:rsidP="00573D8E">
            <w:pPr>
              <w:jc w:val="both"/>
            </w:pPr>
            <w:r w:rsidRPr="00BE47D3">
              <w:rPr>
                <w:rStyle w:val="apple-converted-space"/>
                <w:color w:val="000000"/>
                <w:shd w:val="clear" w:color="auto" w:fill="FFFFFF"/>
              </w:rPr>
              <w:t>Подкрепителна закуска</w:t>
            </w:r>
            <w:r w:rsidRPr="00BE47D3">
              <w:rPr>
                <w:rStyle w:val="apple-converted-space"/>
                <w:color w:val="000000"/>
                <w:shd w:val="clear" w:color="auto" w:fill="FFFFFF"/>
                <w:lang w:val="ru-RU"/>
              </w:rPr>
              <w:t xml:space="preserve"> </w:t>
            </w:r>
          </w:p>
        </w:tc>
      </w:tr>
      <w:tr w:rsidR="008058CF" w:rsidRPr="00BE47D3" w:rsidTr="003D5834">
        <w:trPr>
          <w:jc w:val="center"/>
        </w:trPr>
        <w:tc>
          <w:tcPr>
            <w:tcW w:w="1846" w:type="dxa"/>
            <w:tcBorders>
              <w:top w:val="single" w:sz="4" w:space="0" w:color="auto"/>
              <w:left w:val="single" w:sz="4" w:space="0" w:color="auto"/>
              <w:bottom w:val="single" w:sz="4" w:space="0" w:color="auto"/>
              <w:right w:val="single" w:sz="4" w:space="0" w:color="auto"/>
            </w:tcBorders>
            <w:hideMark/>
          </w:tcPr>
          <w:p w:rsidR="008058CF" w:rsidRPr="00BE47D3" w:rsidRDefault="008058CF" w:rsidP="008058CF">
            <w:r w:rsidRPr="00BE47D3">
              <w:t>10.30 ч. - 12,00ч.</w:t>
            </w:r>
          </w:p>
        </w:tc>
        <w:tc>
          <w:tcPr>
            <w:tcW w:w="7440" w:type="dxa"/>
            <w:tcBorders>
              <w:top w:val="single" w:sz="4" w:space="0" w:color="auto"/>
              <w:left w:val="single" w:sz="4" w:space="0" w:color="auto"/>
              <w:bottom w:val="single" w:sz="4" w:space="0" w:color="auto"/>
              <w:right w:val="single" w:sz="4" w:space="0" w:color="auto"/>
            </w:tcBorders>
            <w:hideMark/>
          </w:tcPr>
          <w:p w:rsidR="008058CF" w:rsidRPr="00BE47D3" w:rsidRDefault="008058CF" w:rsidP="00573D8E">
            <w:pPr>
              <w:jc w:val="both"/>
            </w:pPr>
            <w:r w:rsidRPr="00BE47D3">
              <w:t>Дейности по избор на децата; дейности, организирани от детския учител</w:t>
            </w:r>
          </w:p>
        </w:tc>
      </w:tr>
      <w:tr w:rsidR="008058CF" w:rsidRPr="00BE47D3" w:rsidTr="003D5834">
        <w:trPr>
          <w:jc w:val="center"/>
        </w:trPr>
        <w:tc>
          <w:tcPr>
            <w:tcW w:w="1846" w:type="dxa"/>
            <w:tcBorders>
              <w:top w:val="single" w:sz="4" w:space="0" w:color="auto"/>
              <w:left w:val="single" w:sz="4" w:space="0" w:color="auto"/>
              <w:bottom w:val="single" w:sz="4" w:space="0" w:color="auto"/>
              <w:right w:val="single" w:sz="4" w:space="0" w:color="auto"/>
            </w:tcBorders>
            <w:hideMark/>
          </w:tcPr>
          <w:p w:rsidR="008058CF" w:rsidRPr="00BE47D3" w:rsidRDefault="008058CF" w:rsidP="008058CF">
            <w:r w:rsidRPr="00BE47D3">
              <w:t>12.00ч.</w:t>
            </w:r>
          </w:p>
        </w:tc>
        <w:tc>
          <w:tcPr>
            <w:tcW w:w="7440" w:type="dxa"/>
            <w:tcBorders>
              <w:top w:val="single" w:sz="4" w:space="0" w:color="auto"/>
              <w:left w:val="single" w:sz="4" w:space="0" w:color="auto"/>
              <w:bottom w:val="single" w:sz="4" w:space="0" w:color="auto"/>
              <w:right w:val="single" w:sz="4" w:space="0" w:color="auto"/>
            </w:tcBorders>
            <w:hideMark/>
          </w:tcPr>
          <w:p w:rsidR="008058CF" w:rsidRPr="00BE47D3" w:rsidRDefault="008058CF" w:rsidP="00573D8E">
            <w:pPr>
              <w:jc w:val="both"/>
            </w:pPr>
            <w:r w:rsidRPr="00BE47D3">
              <w:t>Изпращане</w:t>
            </w:r>
          </w:p>
        </w:tc>
      </w:tr>
    </w:tbl>
    <w:p w:rsidR="00BF69B8" w:rsidRPr="00BE47D3" w:rsidRDefault="00BF69B8" w:rsidP="004E4D72">
      <w:pPr>
        <w:spacing w:line="276" w:lineRule="auto"/>
        <w:jc w:val="both"/>
        <w:rPr>
          <w:iCs/>
          <w:lang w:val="bg-BG"/>
        </w:rPr>
      </w:pPr>
    </w:p>
    <w:p w:rsidR="008A290E" w:rsidRPr="00BE47D3" w:rsidRDefault="00143A69" w:rsidP="004E4D72">
      <w:pPr>
        <w:spacing w:line="276" w:lineRule="auto"/>
        <w:jc w:val="both"/>
        <w:rPr>
          <w:b/>
          <w:iCs/>
          <w:lang w:val="bg-BG"/>
        </w:rPr>
      </w:pPr>
      <w:r w:rsidRPr="00BE47D3">
        <w:rPr>
          <w:b/>
          <w:iCs/>
          <w:lang w:val="bg-BG"/>
        </w:rPr>
        <w:t xml:space="preserve">Чл. </w:t>
      </w:r>
      <w:r w:rsidR="00C17525" w:rsidRPr="00BE47D3">
        <w:rPr>
          <w:b/>
          <w:iCs/>
          <w:lang w:val="bg-BG"/>
        </w:rPr>
        <w:t>30</w:t>
      </w:r>
      <w:r w:rsidR="00A5485D" w:rsidRPr="00BE47D3">
        <w:rPr>
          <w:b/>
          <w:iCs/>
          <w:lang w:val="bg-BG"/>
        </w:rPr>
        <w:t>.</w:t>
      </w:r>
      <w:r w:rsidR="00A5485D" w:rsidRPr="00BE47D3">
        <w:rPr>
          <w:iCs/>
          <w:lang w:val="bg-BG"/>
        </w:rPr>
        <w:t xml:space="preserve"> </w:t>
      </w:r>
      <w:r w:rsidR="008A290E" w:rsidRPr="00BE47D3">
        <w:rPr>
          <w:iCs/>
          <w:lang w:val="bg-BG"/>
        </w:rPr>
        <w:t xml:space="preserve"> Самостоятелната организация осигурява възпитание, социализиция,   обучение и  отглеждане на децата от </w:t>
      </w:r>
      <w:r w:rsidR="006C63BE" w:rsidRPr="00BE47D3">
        <w:rPr>
          <w:iCs/>
          <w:lang w:val="bg-BG"/>
        </w:rPr>
        <w:t>родителите и проследяване постижения</w:t>
      </w:r>
      <w:r w:rsidR="008A290E" w:rsidRPr="00BE47D3">
        <w:rPr>
          <w:iCs/>
          <w:lang w:val="bg-BG"/>
        </w:rPr>
        <w:t>та на децата от детската градина в началото и в края на учебното</w:t>
      </w:r>
      <w:r w:rsidR="006C63BE" w:rsidRPr="00BE47D3">
        <w:rPr>
          <w:iCs/>
          <w:lang w:val="bg-BG"/>
        </w:rPr>
        <w:t xml:space="preserve"> </w:t>
      </w:r>
      <w:r w:rsidR="008A290E" w:rsidRPr="00BE47D3">
        <w:rPr>
          <w:iCs/>
          <w:lang w:val="bg-BG"/>
        </w:rPr>
        <w:t xml:space="preserve">време при спазване на изискванията на чл. 18  от  Наредба </w:t>
      </w:r>
      <w:r w:rsidR="006C63BE" w:rsidRPr="00BE47D3">
        <w:rPr>
          <w:iCs/>
          <w:lang w:val="bg-BG"/>
        </w:rPr>
        <w:t>№</w:t>
      </w:r>
      <w:r w:rsidR="008A290E" w:rsidRPr="00BE47D3">
        <w:rPr>
          <w:iCs/>
          <w:lang w:val="bg-BG"/>
        </w:rPr>
        <w:t xml:space="preserve"> 5 / 03.06.2016г.</w:t>
      </w:r>
    </w:p>
    <w:p w:rsidR="008A290E" w:rsidRPr="00BE47D3" w:rsidRDefault="00143A69" w:rsidP="004E4D72">
      <w:pPr>
        <w:spacing w:line="276" w:lineRule="auto"/>
        <w:jc w:val="both"/>
        <w:rPr>
          <w:iCs/>
          <w:lang w:val="bg-BG"/>
        </w:rPr>
      </w:pPr>
      <w:r w:rsidRPr="00BE47D3">
        <w:rPr>
          <w:b/>
          <w:iCs/>
          <w:lang w:val="bg-BG"/>
        </w:rPr>
        <w:t>Чл. 3</w:t>
      </w:r>
      <w:r w:rsidR="00C17525" w:rsidRPr="00BE47D3">
        <w:rPr>
          <w:b/>
          <w:iCs/>
          <w:lang w:val="bg-BG"/>
        </w:rPr>
        <w:t>1</w:t>
      </w:r>
      <w:r w:rsidR="008A290E" w:rsidRPr="00BE47D3">
        <w:rPr>
          <w:b/>
          <w:iCs/>
          <w:lang w:val="bg-BG"/>
        </w:rPr>
        <w:t>.</w:t>
      </w:r>
      <w:r w:rsidR="008A290E" w:rsidRPr="00BE47D3">
        <w:rPr>
          <w:iCs/>
          <w:lang w:val="bg-BG"/>
        </w:rPr>
        <w:t xml:space="preserve"> /1/</w:t>
      </w:r>
      <w:r w:rsidR="006C63BE" w:rsidRPr="00BE47D3">
        <w:rPr>
          <w:iCs/>
          <w:lang w:val="bg-BG"/>
        </w:rPr>
        <w:t xml:space="preserve"> </w:t>
      </w:r>
      <w:r w:rsidR="008A290E" w:rsidRPr="00BE47D3">
        <w:rPr>
          <w:iCs/>
          <w:lang w:val="bg-BG"/>
        </w:rPr>
        <w:t>При заявено жела</w:t>
      </w:r>
      <w:r w:rsidR="006C63BE" w:rsidRPr="00BE47D3">
        <w:rPr>
          <w:iCs/>
          <w:lang w:val="bg-BG"/>
        </w:rPr>
        <w:t>ние на родителите и срещу заплащ</w:t>
      </w:r>
      <w:r w:rsidR="008A290E" w:rsidRPr="00BE47D3">
        <w:rPr>
          <w:iCs/>
          <w:lang w:val="bg-BG"/>
        </w:rPr>
        <w:t>ане детската</w:t>
      </w:r>
      <w:r w:rsidR="006C63BE" w:rsidRPr="00BE47D3">
        <w:rPr>
          <w:iCs/>
          <w:lang w:val="bg-BG"/>
        </w:rPr>
        <w:t xml:space="preserve"> градина осигурява условия за организиране на педагогически дейности, след съгласу</w:t>
      </w:r>
      <w:r w:rsidR="008A290E" w:rsidRPr="00BE47D3">
        <w:rPr>
          <w:iCs/>
          <w:lang w:val="bg-BG"/>
        </w:rPr>
        <w:t>ване с финансиращия орган.</w:t>
      </w:r>
    </w:p>
    <w:p w:rsidR="008A290E" w:rsidRPr="00BE47D3" w:rsidRDefault="003F16A5" w:rsidP="004E4D72">
      <w:pPr>
        <w:spacing w:line="276" w:lineRule="auto"/>
        <w:jc w:val="both"/>
        <w:rPr>
          <w:iCs/>
          <w:lang w:val="bg-BG"/>
        </w:rPr>
      </w:pPr>
      <w:r w:rsidRPr="00BE47D3">
        <w:rPr>
          <w:iCs/>
          <w:lang w:val="bg-BG"/>
        </w:rPr>
        <w:t xml:space="preserve">             </w:t>
      </w:r>
      <w:r w:rsidR="006C63BE" w:rsidRPr="00BE47D3">
        <w:rPr>
          <w:iCs/>
          <w:lang w:val="bg-BG"/>
        </w:rPr>
        <w:t xml:space="preserve">/2/ Дейностите по ал.1 </w:t>
      </w:r>
      <w:r w:rsidR="008A290E" w:rsidRPr="00BE47D3">
        <w:rPr>
          <w:iCs/>
          <w:lang w:val="bg-BG"/>
        </w:rPr>
        <w:t>се извършват извън времето за провеждане на основните</w:t>
      </w:r>
      <w:r w:rsidR="006C63BE" w:rsidRPr="00BE47D3">
        <w:rPr>
          <w:iCs/>
          <w:lang w:val="bg-BG"/>
        </w:rPr>
        <w:t xml:space="preserve"> форми на педагогическо взаимодей</w:t>
      </w:r>
      <w:r w:rsidR="008A290E" w:rsidRPr="00BE47D3">
        <w:rPr>
          <w:iCs/>
          <w:lang w:val="bg-BG"/>
        </w:rPr>
        <w:t>ствие.</w:t>
      </w:r>
    </w:p>
    <w:p w:rsidR="003F16A5" w:rsidRPr="00BE47D3" w:rsidRDefault="006C63BE" w:rsidP="004E4D72">
      <w:pPr>
        <w:spacing w:line="276" w:lineRule="auto"/>
        <w:jc w:val="both"/>
        <w:rPr>
          <w:iCs/>
          <w:lang w:val="bg-BG"/>
        </w:rPr>
      </w:pPr>
      <w:r w:rsidRPr="00BE47D3">
        <w:rPr>
          <w:iCs/>
          <w:lang w:val="bg-BG"/>
        </w:rPr>
        <w:t xml:space="preserve">            </w:t>
      </w:r>
      <w:r w:rsidR="003F16A5" w:rsidRPr="00BE47D3">
        <w:rPr>
          <w:iCs/>
          <w:lang w:val="bg-BG"/>
        </w:rPr>
        <w:t xml:space="preserve"> </w:t>
      </w:r>
      <w:r w:rsidRPr="00BE47D3">
        <w:rPr>
          <w:iCs/>
          <w:lang w:val="bg-BG"/>
        </w:rPr>
        <w:t>/3/ Дей</w:t>
      </w:r>
      <w:r w:rsidR="008A290E" w:rsidRPr="00BE47D3">
        <w:rPr>
          <w:iCs/>
          <w:lang w:val="bg-BG"/>
        </w:rPr>
        <w:t>ностите по ал. 1 са за деца, ко</w:t>
      </w:r>
      <w:r w:rsidR="003F16A5" w:rsidRPr="00BE47D3">
        <w:rPr>
          <w:iCs/>
          <w:lang w:val="bg-BG"/>
        </w:rPr>
        <w:t>ито посещават детската градина.</w:t>
      </w:r>
    </w:p>
    <w:p w:rsidR="008A290E" w:rsidRPr="00BE47D3" w:rsidRDefault="008A290E" w:rsidP="004E4D72">
      <w:pPr>
        <w:spacing w:line="276" w:lineRule="auto"/>
        <w:jc w:val="both"/>
        <w:rPr>
          <w:iCs/>
          <w:lang w:val="bg-BG"/>
        </w:rPr>
      </w:pPr>
      <w:r w:rsidRPr="00BE47D3">
        <w:rPr>
          <w:b/>
          <w:iCs/>
          <w:lang w:val="bg-BG"/>
        </w:rPr>
        <w:t>Чл.</w:t>
      </w:r>
      <w:r w:rsidR="003D5552" w:rsidRPr="00BE47D3">
        <w:rPr>
          <w:b/>
          <w:iCs/>
          <w:lang w:val="bg-BG"/>
        </w:rPr>
        <w:t xml:space="preserve"> </w:t>
      </w:r>
      <w:r w:rsidR="001E3B8C" w:rsidRPr="00BE47D3">
        <w:rPr>
          <w:b/>
          <w:iCs/>
          <w:lang w:val="bg-BG"/>
        </w:rPr>
        <w:t>3</w:t>
      </w:r>
      <w:r w:rsidR="00C17525" w:rsidRPr="00BE47D3">
        <w:rPr>
          <w:b/>
          <w:iCs/>
          <w:lang w:val="bg-BG"/>
        </w:rPr>
        <w:t>2</w:t>
      </w:r>
      <w:r w:rsidR="006C63BE" w:rsidRPr="00BE47D3">
        <w:rPr>
          <w:iCs/>
          <w:lang w:val="bg-BG"/>
        </w:rPr>
        <w:t xml:space="preserve">. </w:t>
      </w:r>
      <w:r w:rsidRPr="00BE47D3">
        <w:rPr>
          <w:iCs/>
          <w:lang w:val="bg-BG"/>
        </w:rPr>
        <w:t>ДГ"Миньор" работи през цялата учебна година на петдневна работна седм</w:t>
      </w:r>
      <w:r w:rsidR="003D584C" w:rsidRPr="00BE47D3">
        <w:rPr>
          <w:iCs/>
          <w:lang w:val="bg-BG"/>
        </w:rPr>
        <w:t>ица, по дванадесет часа дневно:</w:t>
      </w:r>
      <w:r w:rsidRPr="00BE47D3">
        <w:rPr>
          <w:iCs/>
          <w:lang w:val="bg-BG"/>
        </w:rPr>
        <w:t xml:space="preserve">  от  06.00</w:t>
      </w:r>
      <w:r w:rsidR="006C63BE" w:rsidRPr="00BE47D3">
        <w:rPr>
          <w:iCs/>
          <w:lang w:val="bg-BG"/>
        </w:rPr>
        <w:t xml:space="preserve"> </w:t>
      </w:r>
      <w:r w:rsidRPr="00BE47D3">
        <w:rPr>
          <w:iCs/>
          <w:lang w:val="bg-BG"/>
        </w:rPr>
        <w:t>ч. до 18.00</w:t>
      </w:r>
      <w:r w:rsidR="006C63BE" w:rsidRPr="00BE47D3">
        <w:rPr>
          <w:iCs/>
          <w:lang w:val="bg-BG"/>
        </w:rPr>
        <w:t xml:space="preserve"> </w:t>
      </w:r>
      <w:r w:rsidRPr="00BE47D3">
        <w:rPr>
          <w:iCs/>
          <w:lang w:val="bg-BG"/>
        </w:rPr>
        <w:t>ч.</w:t>
      </w:r>
    </w:p>
    <w:p w:rsidR="00704261" w:rsidRPr="00BE47D3" w:rsidRDefault="008A290E" w:rsidP="004E4D72">
      <w:pPr>
        <w:spacing w:line="276" w:lineRule="auto"/>
        <w:jc w:val="both"/>
        <w:rPr>
          <w:iCs/>
          <w:lang w:val="bg-BG"/>
        </w:rPr>
      </w:pPr>
      <w:r w:rsidRPr="00BE47D3">
        <w:rPr>
          <w:b/>
          <w:iCs/>
          <w:lang w:val="bg-BG"/>
        </w:rPr>
        <w:t>Чл.</w:t>
      </w:r>
      <w:r w:rsidR="00143A69" w:rsidRPr="00BE47D3">
        <w:rPr>
          <w:b/>
          <w:iCs/>
          <w:lang w:val="bg-BG"/>
        </w:rPr>
        <w:t xml:space="preserve"> 3</w:t>
      </w:r>
      <w:r w:rsidR="00C17525" w:rsidRPr="00BE47D3">
        <w:rPr>
          <w:b/>
          <w:iCs/>
          <w:lang w:val="bg-BG"/>
        </w:rPr>
        <w:t>3</w:t>
      </w:r>
      <w:r w:rsidR="006C63BE" w:rsidRPr="00BE47D3">
        <w:rPr>
          <w:b/>
          <w:iCs/>
          <w:lang w:val="bg-BG"/>
        </w:rPr>
        <w:t>.</w:t>
      </w:r>
      <w:r w:rsidRPr="00BE47D3">
        <w:rPr>
          <w:iCs/>
          <w:lang w:val="bg-BG"/>
        </w:rPr>
        <w:t xml:space="preserve"> </w:t>
      </w:r>
      <w:r w:rsidR="006C63BE" w:rsidRPr="00BE47D3">
        <w:rPr>
          <w:iCs/>
          <w:lang w:val="bg-BG"/>
        </w:rPr>
        <w:t xml:space="preserve"> </w:t>
      </w:r>
      <w:r w:rsidR="00704261" w:rsidRPr="00BE47D3">
        <w:rPr>
          <w:iCs/>
          <w:lang w:val="bg-BG"/>
        </w:rPr>
        <w:t>Началния</w:t>
      </w:r>
      <w:r w:rsidRPr="00BE47D3">
        <w:rPr>
          <w:iCs/>
          <w:lang w:val="bg-BG"/>
        </w:rPr>
        <w:t>т  ча</w:t>
      </w:r>
      <w:r w:rsidR="008B42B2" w:rsidRPr="00BE47D3">
        <w:rPr>
          <w:iCs/>
          <w:lang w:val="bg-BG"/>
        </w:rPr>
        <w:t xml:space="preserve">с за прием на децата:  </w:t>
      </w:r>
      <w:r w:rsidR="006C63BE" w:rsidRPr="00BE47D3">
        <w:rPr>
          <w:iCs/>
          <w:lang w:val="bg-BG"/>
        </w:rPr>
        <w:t>6.0</w:t>
      </w:r>
      <w:r w:rsidRPr="00BE47D3">
        <w:rPr>
          <w:iCs/>
          <w:lang w:val="bg-BG"/>
        </w:rPr>
        <w:t>0 ч.</w:t>
      </w:r>
      <w:r w:rsidR="00704261" w:rsidRPr="00BE47D3">
        <w:rPr>
          <w:iCs/>
          <w:lang w:val="bg-BG"/>
        </w:rPr>
        <w:t xml:space="preserve"> Краен  час </w:t>
      </w:r>
      <w:r w:rsidR="00093F63" w:rsidRPr="00BE47D3">
        <w:rPr>
          <w:iCs/>
          <w:lang w:val="bg-BG"/>
        </w:rPr>
        <w:t xml:space="preserve">за прием на децата:       </w:t>
      </w:r>
      <w:r w:rsidR="003D584C" w:rsidRPr="00BE47D3">
        <w:rPr>
          <w:iCs/>
          <w:lang w:val="bg-BG"/>
        </w:rPr>
        <w:t xml:space="preserve">  </w:t>
      </w:r>
      <w:r w:rsidR="00A605CD" w:rsidRPr="00BE47D3">
        <w:rPr>
          <w:iCs/>
          <w:lang w:val="bg-BG"/>
        </w:rPr>
        <w:t>8.3</w:t>
      </w:r>
      <w:r w:rsidR="00704261" w:rsidRPr="00BE47D3">
        <w:rPr>
          <w:iCs/>
          <w:lang w:val="bg-BG"/>
        </w:rPr>
        <w:t>0 ч.</w:t>
      </w:r>
    </w:p>
    <w:p w:rsidR="00AA539C" w:rsidRPr="00BE47D3" w:rsidRDefault="00AA539C" w:rsidP="004E4D72">
      <w:pPr>
        <w:spacing w:line="276" w:lineRule="auto"/>
        <w:jc w:val="both"/>
        <w:rPr>
          <w:iCs/>
          <w:lang w:val="bg-BG"/>
        </w:rPr>
      </w:pPr>
      <w:r w:rsidRPr="00BE47D3">
        <w:rPr>
          <w:b/>
          <w:iCs/>
          <w:lang w:val="bg-BG"/>
        </w:rPr>
        <w:t>Чл</w:t>
      </w:r>
      <w:r w:rsidR="001E3B8C" w:rsidRPr="00BE47D3">
        <w:rPr>
          <w:b/>
          <w:iCs/>
          <w:lang w:val="bg-BG"/>
        </w:rPr>
        <w:t>. 3</w:t>
      </w:r>
      <w:r w:rsidR="00143A69" w:rsidRPr="00BE47D3">
        <w:rPr>
          <w:b/>
          <w:iCs/>
          <w:lang w:val="bg-BG"/>
        </w:rPr>
        <w:t>4</w:t>
      </w:r>
      <w:r w:rsidRPr="00BE47D3">
        <w:rPr>
          <w:b/>
          <w:iCs/>
          <w:lang w:val="bg-BG"/>
        </w:rPr>
        <w:t>.</w:t>
      </w:r>
      <w:r w:rsidRPr="00BE47D3">
        <w:rPr>
          <w:iCs/>
          <w:lang w:val="bg-BG"/>
        </w:rPr>
        <w:t xml:space="preserve">  Началният</w:t>
      </w:r>
      <w:r w:rsidR="00093F63" w:rsidRPr="00BE47D3">
        <w:rPr>
          <w:iCs/>
          <w:lang w:val="bg-BG"/>
        </w:rPr>
        <w:t xml:space="preserve">  час за изпращане на децата: </w:t>
      </w:r>
      <w:r w:rsidRPr="00BE47D3">
        <w:rPr>
          <w:iCs/>
          <w:lang w:val="bg-BG"/>
        </w:rPr>
        <w:t>16.00 ч.</w:t>
      </w:r>
    </w:p>
    <w:p w:rsidR="00704261" w:rsidRPr="00BE47D3" w:rsidRDefault="001E3B8C" w:rsidP="004E4D72">
      <w:pPr>
        <w:spacing w:line="276" w:lineRule="auto"/>
        <w:jc w:val="both"/>
        <w:rPr>
          <w:iCs/>
          <w:lang w:val="bg-BG"/>
        </w:rPr>
      </w:pPr>
      <w:r w:rsidRPr="00BE47D3">
        <w:rPr>
          <w:b/>
          <w:iCs/>
          <w:lang w:val="bg-BG"/>
        </w:rPr>
        <w:t>Чл. 3</w:t>
      </w:r>
      <w:r w:rsidR="00143A69" w:rsidRPr="00BE47D3">
        <w:rPr>
          <w:b/>
          <w:iCs/>
          <w:lang w:val="bg-BG"/>
        </w:rPr>
        <w:t>5</w:t>
      </w:r>
      <w:r w:rsidR="006C63BE" w:rsidRPr="00BE47D3">
        <w:rPr>
          <w:iCs/>
          <w:lang w:val="bg-BG"/>
        </w:rPr>
        <w:t>.  Край</w:t>
      </w:r>
      <w:r w:rsidR="008A290E" w:rsidRPr="00BE47D3">
        <w:rPr>
          <w:iCs/>
          <w:lang w:val="bg-BG"/>
        </w:rPr>
        <w:t xml:space="preserve">ният </w:t>
      </w:r>
      <w:r w:rsidR="00093F63" w:rsidRPr="00BE47D3">
        <w:rPr>
          <w:iCs/>
          <w:lang w:val="bg-BG"/>
        </w:rPr>
        <w:t>час за изпращане на децата: 18.00</w:t>
      </w:r>
      <w:r w:rsidR="006C63BE" w:rsidRPr="00BE47D3">
        <w:rPr>
          <w:iCs/>
          <w:lang w:val="bg-BG"/>
        </w:rPr>
        <w:t xml:space="preserve"> </w:t>
      </w:r>
      <w:r w:rsidR="008A290E" w:rsidRPr="00BE47D3">
        <w:rPr>
          <w:iCs/>
          <w:lang w:val="bg-BG"/>
        </w:rPr>
        <w:t>ч</w:t>
      </w:r>
    </w:p>
    <w:p w:rsidR="00AA539C" w:rsidRPr="00BE47D3" w:rsidRDefault="003D2BA5" w:rsidP="004E4D72">
      <w:pPr>
        <w:spacing w:line="276" w:lineRule="auto"/>
        <w:jc w:val="both"/>
        <w:rPr>
          <w:iCs/>
          <w:lang w:val="bg-BG"/>
        </w:rPr>
      </w:pPr>
      <w:r w:rsidRPr="00BE47D3">
        <w:rPr>
          <w:b/>
          <w:iCs/>
          <w:lang w:val="bg-BG"/>
        </w:rPr>
        <w:lastRenderedPageBreak/>
        <w:t>Чл.</w:t>
      </w:r>
      <w:r w:rsidR="005A5C9D" w:rsidRPr="00BE47D3">
        <w:rPr>
          <w:b/>
          <w:iCs/>
          <w:lang w:val="bg-BG"/>
        </w:rPr>
        <w:t xml:space="preserve"> </w:t>
      </w:r>
      <w:r w:rsidR="001E3B8C" w:rsidRPr="00BE47D3">
        <w:rPr>
          <w:b/>
          <w:iCs/>
          <w:lang w:val="bg-BG"/>
        </w:rPr>
        <w:t>3</w:t>
      </w:r>
      <w:r w:rsidR="00143A69" w:rsidRPr="00BE47D3">
        <w:rPr>
          <w:b/>
          <w:iCs/>
          <w:lang w:val="bg-BG"/>
        </w:rPr>
        <w:t>6</w:t>
      </w:r>
      <w:r w:rsidR="00AA539C" w:rsidRPr="00BE47D3">
        <w:rPr>
          <w:b/>
          <w:iCs/>
          <w:lang w:val="bg-BG"/>
        </w:rPr>
        <w:t xml:space="preserve">. </w:t>
      </w:r>
      <w:r w:rsidR="00AA539C" w:rsidRPr="00BE47D3">
        <w:rPr>
          <w:iCs/>
          <w:lang w:val="bg-BG"/>
        </w:rPr>
        <w:t>По желание на родителите /с предварителн</w:t>
      </w:r>
      <w:r w:rsidR="003D584C" w:rsidRPr="00BE47D3">
        <w:rPr>
          <w:iCs/>
          <w:lang w:val="bg-BG"/>
        </w:rPr>
        <w:t xml:space="preserve">о писмено договаряне/  </w:t>
      </w:r>
      <w:r w:rsidR="00AA539C" w:rsidRPr="00BE47D3">
        <w:rPr>
          <w:iCs/>
          <w:lang w:val="bg-BG"/>
        </w:rPr>
        <w:t>децата могат да се  довеждат и вземат от детската градина в удобен за тях час.</w:t>
      </w:r>
    </w:p>
    <w:p w:rsidR="008A290E" w:rsidRPr="00BE47D3" w:rsidRDefault="003F16A5" w:rsidP="004E4D72">
      <w:pPr>
        <w:spacing w:line="276" w:lineRule="auto"/>
        <w:jc w:val="both"/>
        <w:rPr>
          <w:iCs/>
          <w:lang w:val="bg-BG"/>
        </w:rPr>
      </w:pPr>
      <w:r w:rsidRPr="00BE47D3">
        <w:rPr>
          <w:b/>
          <w:iCs/>
          <w:lang w:val="bg-BG"/>
        </w:rPr>
        <w:t xml:space="preserve"> </w:t>
      </w:r>
      <w:r w:rsidR="008A290E" w:rsidRPr="00BE47D3">
        <w:rPr>
          <w:b/>
          <w:iCs/>
          <w:lang w:val="bg-BG"/>
        </w:rPr>
        <w:t>Чл.</w:t>
      </w:r>
      <w:r w:rsidR="006C63BE" w:rsidRPr="00BE47D3">
        <w:rPr>
          <w:b/>
          <w:iCs/>
          <w:lang w:val="bg-BG"/>
        </w:rPr>
        <w:t xml:space="preserve"> </w:t>
      </w:r>
      <w:r w:rsidR="00143A69" w:rsidRPr="00BE47D3">
        <w:rPr>
          <w:b/>
          <w:iCs/>
          <w:lang w:val="bg-BG"/>
        </w:rPr>
        <w:t>37</w:t>
      </w:r>
      <w:r w:rsidR="008A290E" w:rsidRPr="00BE47D3">
        <w:rPr>
          <w:iCs/>
          <w:lang w:val="bg-BG"/>
        </w:rPr>
        <w:t xml:space="preserve">. </w:t>
      </w:r>
      <w:r w:rsidR="006C63BE" w:rsidRPr="00BE47D3">
        <w:rPr>
          <w:iCs/>
          <w:lang w:val="bg-BG"/>
        </w:rPr>
        <w:t>/1/</w:t>
      </w:r>
      <w:r w:rsidR="003D5834" w:rsidRPr="00BE47D3">
        <w:rPr>
          <w:iCs/>
          <w:lang w:val="bg-BG"/>
        </w:rPr>
        <w:t xml:space="preserve"> </w:t>
      </w:r>
      <w:r w:rsidR="008A290E" w:rsidRPr="00BE47D3">
        <w:rPr>
          <w:iCs/>
          <w:lang w:val="bg-BG"/>
        </w:rPr>
        <w:t>Отговорници за дежурство по прием и изпращане</w:t>
      </w:r>
      <w:r w:rsidR="006C63BE" w:rsidRPr="00BE47D3">
        <w:rPr>
          <w:iCs/>
          <w:lang w:val="bg-BG"/>
        </w:rPr>
        <w:t xml:space="preserve"> на децата</w:t>
      </w:r>
      <w:r w:rsidR="009C304E" w:rsidRPr="00BE47D3">
        <w:rPr>
          <w:iCs/>
          <w:lang w:val="bg-BG"/>
        </w:rPr>
        <w:t xml:space="preserve"> са учителите, помощник възпитателите и прислужник-чистача, както следва</w:t>
      </w:r>
      <w:r w:rsidR="008A290E" w:rsidRPr="00BE47D3">
        <w:rPr>
          <w:iCs/>
          <w:lang w:val="bg-BG"/>
        </w:rPr>
        <w:t>:</w:t>
      </w:r>
    </w:p>
    <w:p w:rsidR="008A290E" w:rsidRPr="00BE47D3" w:rsidRDefault="008A290E" w:rsidP="004E4D72">
      <w:pPr>
        <w:spacing w:line="276" w:lineRule="auto"/>
        <w:ind w:right="-314"/>
        <w:jc w:val="both"/>
        <w:rPr>
          <w:iCs/>
          <w:lang w:val="bg-BG"/>
        </w:rPr>
      </w:pPr>
      <w:r w:rsidRPr="00BE47D3">
        <w:rPr>
          <w:iCs/>
          <w:lang w:val="bg-BG"/>
        </w:rPr>
        <w:t xml:space="preserve">       </w:t>
      </w:r>
      <w:r w:rsidR="009C304E" w:rsidRPr="00BE47D3">
        <w:rPr>
          <w:iCs/>
          <w:lang w:val="bg-BG"/>
        </w:rPr>
        <w:t xml:space="preserve">        </w:t>
      </w:r>
      <w:r w:rsidR="006C63BE" w:rsidRPr="00BE47D3">
        <w:rPr>
          <w:iCs/>
          <w:lang w:val="bg-BG"/>
        </w:rPr>
        <w:t>/2</w:t>
      </w:r>
      <w:r w:rsidR="00C75F4F" w:rsidRPr="00BE47D3">
        <w:rPr>
          <w:iCs/>
          <w:lang w:val="bg-BG"/>
        </w:rPr>
        <w:t>/Сутрин от 6.0</w:t>
      </w:r>
      <w:r w:rsidRPr="00BE47D3">
        <w:rPr>
          <w:iCs/>
          <w:lang w:val="bg-BG"/>
        </w:rPr>
        <w:t>0 ч. до 8.30 ч.</w:t>
      </w:r>
      <w:r w:rsidR="004120A6" w:rsidRPr="00BE47D3">
        <w:rPr>
          <w:iCs/>
          <w:lang w:val="bg-BG"/>
        </w:rPr>
        <w:t xml:space="preserve"> и след обяд от 15.30 ч. до 18.0</w:t>
      </w:r>
      <w:r w:rsidRPr="00BE47D3">
        <w:rPr>
          <w:iCs/>
          <w:lang w:val="bg-BG"/>
        </w:rPr>
        <w:t>0 ч. прислужник-чистача  и помощник възпитателите ос</w:t>
      </w:r>
      <w:r w:rsidR="00A605CD" w:rsidRPr="00BE47D3">
        <w:rPr>
          <w:iCs/>
          <w:lang w:val="bg-BG"/>
        </w:rPr>
        <w:t xml:space="preserve">игуряват дежурство до </w:t>
      </w:r>
      <w:r w:rsidRPr="00BE47D3">
        <w:rPr>
          <w:iCs/>
          <w:lang w:val="bg-BG"/>
        </w:rPr>
        <w:t xml:space="preserve"> вход</w:t>
      </w:r>
      <w:r w:rsidR="00A605CD" w:rsidRPr="00BE47D3">
        <w:rPr>
          <w:iCs/>
          <w:lang w:val="bg-BG"/>
        </w:rPr>
        <w:t>овете за прием</w:t>
      </w:r>
      <w:r w:rsidR="009C304E" w:rsidRPr="00BE47D3">
        <w:rPr>
          <w:iCs/>
          <w:lang w:val="bg-BG"/>
        </w:rPr>
        <w:t xml:space="preserve"> и изпращане на децата</w:t>
      </w:r>
      <w:r w:rsidRPr="00BE47D3">
        <w:rPr>
          <w:iCs/>
          <w:lang w:val="bg-BG"/>
        </w:rPr>
        <w:t>/ при необходимост и</w:t>
      </w:r>
      <w:r w:rsidR="004120A6" w:rsidRPr="00BE47D3">
        <w:rPr>
          <w:iCs/>
          <w:lang w:val="bg-BG"/>
        </w:rPr>
        <w:t>/или</w:t>
      </w:r>
      <w:r w:rsidRPr="00BE47D3">
        <w:rPr>
          <w:iCs/>
          <w:lang w:val="bg-BG"/>
        </w:rPr>
        <w:t xml:space="preserve"> на друго лице</w:t>
      </w:r>
      <w:r w:rsidR="004120A6" w:rsidRPr="00BE47D3">
        <w:rPr>
          <w:iCs/>
          <w:lang w:val="bg-BG"/>
        </w:rPr>
        <w:t xml:space="preserve"> от персонала</w:t>
      </w:r>
      <w:r w:rsidRPr="00BE47D3">
        <w:rPr>
          <w:iCs/>
          <w:lang w:val="bg-BG"/>
        </w:rPr>
        <w:t xml:space="preserve"> определено със заповед</w:t>
      </w:r>
      <w:r w:rsidR="004120A6" w:rsidRPr="00BE47D3">
        <w:rPr>
          <w:iCs/>
          <w:lang w:val="bg-BG"/>
        </w:rPr>
        <w:t xml:space="preserve"> на директора</w:t>
      </w:r>
      <w:r w:rsidRPr="00BE47D3">
        <w:rPr>
          <w:iCs/>
          <w:lang w:val="bg-BG"/>
        </w:rPr>
        <w:t>/. Целта е недопускане на безпрепятствено влизане и излизане на външни лица, застрашаващи живота и сигурността на децата.</w:t>
      </w:r>
    </w:p>
    <w:p w:rsidR="008A290E" w:rsidRPr="00BE47D3" w:rsidRDefault="00D0088E" w:rsidP="004E4D72">
      <w:pPr>
        <w:spacing w:line="276" w:lineRule="auto"/>
        <w:jc w:val="both"/>
        <w:rPr>
          <w:iCs/>
          <w:lang w:val="bg-BG"/>
        </w:rPr>
      </w:pPr>
      <w:r w:rsidRPr="00BE47D3">
        <w:rPr>
          <w:iCs/>
          <w:lang w:val="bg-BG"/>
        </w:rPr>
        <w:t xml:space="preserve">            </w:t>
      </w:r>
      <w:r w:rsidR="003D5834" w:rsidRPr="00BE47D3">
        <w:rPr>
          <w:iCs/>
          <w:lang w:val="bg-BG"/>
        </w:rPr>
        <w:t xml:space="preserve"> /3</w:t>
      </w:r>
      <w:r w:rsidR="008A290E" w:rsidRPr="00BE47D3">
        <w:rPr>
          <w:iCs/>
          <w:lang w:val="bg-BG"/>
        </w:rPr>
        <w:t>/ За приема, изпращането и опазване живота и здравето на децата отговарят:</w:t>
      </w:r>
    </w:p>
    <w:p w:rsidR="008A290E" w:rsidRPr="00BE47D3" w:rsidRDefault="008A290E" w:rsidP="008C262B">
      <w:pPr>
        <w:pStyle w:val="ac"/>
        <w:numPr>
          <w:ilvl w:val="0"/>
          <w:numId w:val="8"/>
        </w:numPr>
        <w:spacing w:line="276" w:lineRule="auto"/>
        <w:jc w:val="both"/>
        <w:rPr>
          <w:iCs/>
          <w:lang w:val="bg-BG"/>
        </w:rPr>
      </w:pPr>
      <w:r w:rsidRPr="00BE47D3">
        <w:rPr>
          <w:iCs/>
          <w:lang w:val="bg-BG"/>
        </w:rPr>
        <w:t xml:space="preserve">от </w:t>
      </w:r>
      <w:r w:rsidR="006C63BE" w:rsidRPr="00BE47D3">
        <w:rPr>
          <w:iCs/>
          <w:lang w:val="bg-BG"/>
        </w:rPr>
        <w:t xml:space="preserve"> 0</w:t>
      </w:r>
      <w:r w:rsidR="00C75F4F" w:rsidRPr="00BE47D3">
        <w:rPr>
          <w:iCs/>
          <w:lang w:val="bg-BG"/>
        </w:rPr>
        <w:t>6.0</w:t>
      </w:r>
      <w:r w:rsidRPr="00BE47D3">
        <w:rPr>
          <w:iCs/>
          <w:lang w:val="bg-BG"/>
        </w:rPr>
        <w:t>0</w:t>
      </w:r>
      <w:r w:rsidR="006C63BE" w:rsidRPr="00BE47D3">
        <w:rPr>
          <w:iCs/>
          <w:lang w:val="bg-BG"/>
        </w:rPr>
        <w:t>ч.</w:t>
      </w:r>
      <w:r w:rsidRPr="00BE47D3">
        <w:rPr>
          <w:iCs/>
          <w:lang w:val="bg-BG"/>
        </w:rPr>
        <w:t xml:space="preserve"> до </w:t>
      </w:r>
      <w:r w:rsidR="006C63BE" w:rsidRPr="00BE47D3">
        <w:rPr>
          <w:iCs/>
          <w:lang w:val="bg-BG"/>
        </w:rPr>
        <w:t xml:space="preserve"> 0</w:t>
      </w:r>
      <w:r w:rsidR="003527F4" w:rsidRPr="00BE47D3">
        <w:rPr>
          <w:iCs/>
          <w:lang w:val="bg-BG"/>
        </w:rPr>
        <w:t xml:space="preserve">7.25 </w:t>
      </w:r>
      <w:r w:rsidR="004B2115" w:rsidRPr="00BE47D3">
        <w:rPr>
          <w:iCs/>
          <w:lang w:val="bg-BG"/>
        </w:rPr>
        <w:t xml:space="preserve">ч.  - </w:t>
      </w:r>
      <w:r w:rsidRPr="00BE47D3">
        <w:rPr>
          <w:iCs/>
          <w:lang w:val="bg-BG"/>
        </w:rPr>
        <w:t xml:space="preserve">пом. </w:t>
      </w:r>
      <w:r w:rsidR="003527F4" w:rsidRPr="00BE47D3">
        <w:rPr>
          <w:iCs/>
          <w:lang w:val="bg-BG"/>
        </w:rPr>
        <w:t>възпитатели и пр</w:t>
      </w:r>
      <w:r w:rsidR="001F607C" w:rsidRPr="00BE47D3">
        <w:rPr>
          <w:iCs/>
          <w:lang w:val="bg-BG"/>
        </w:rPr>
        <w:t>ислужник-чистач  на  първа смяна;</w:t>
      </w:r>
      <w:r w:rsidRPr="00BE47D3">
        <w:rPr>
          <w:iCs/>
          <w:lang w:val="bg-BG"/>
        </w:rPr>
        <w:t xml:space="preserve"> </w:t>
      </w:r>
    </w:p>
    <w:p w:rsidR="006C63BE" w:rsidRPr="00BE47D3" w:rsidRDefault="001F607C" w:rsidP="008C262B">
      <w:pPr>
        <w:numPr>
          <w:ilvl w:val="0"/>
          <w:numId w:val="8"/>
        </w:numPr>
        <w:spacing w:line="276" w:lineRule="auto"/>
        <w:jc w:val="both"/>
        <w:rPr>
          <w:iCs/>
          <w:lang w:val="bg-BG"/>
        </w:rPr>
      </w:pPr>
      <w:r w:rsidRPr="00BE47D3">
        <w:rPr>
          <w:iCs/>
          <w:lang w:val="bg-BG"/>
        </w:rPr>
        <w:t xml:space="preserve">от </w:t>
      </w:r>
      <w:r w:rsidR="004B2115" w:rsidRPr="00BE47D3">
        <w:rPr>
          <w:iCs/>
          <w:lang w:val="bg-BG"/>
        </w:rPr>
        <w:t>06</w:t>
      </w:r>
      <w:r w:rsidR="00A77650" w:rsidRPr="00BE47D3">
        <w:rPr>
          <w:iCs/>
          <w:lang w:val="bg-BG"/>
        </w:rPr>
        <w:t>.00</w:t>
      </w:r>
      <w:r w:rsidR="006C63BE" w:rsidRPr="00BE47D3">
        <w:rPr>
          <w:iCs/>
          <w:lang w:val="bg-BG"/>
        </w:rPr>
        <w:t xml:space="preserve">ч. </w:t>
      </w:r>
      <w:r w:rsidR="00A77650" w:rsidRPr="00BE47D3">
        <w:rPr>
          <w:iCs/>
          <w:lang w:val="bg-BG"/>
        </w:rPr>
        <w:t xml:space="preserve"> </w:t>
      </w:r>
      <w:r w:rsidR="00A605CD" w:rsidRPr="00BE47D3">
        <w:rPr>
          <w:iCs/>
          <w:lang w:val="bg-BG"/>
        </w:rPr>
        <w:t>учители на първа смяна в групата;</w:t>
      </w:r>
    </w:p>
    <w:p w:rsidR="008A290E" w:rsidRPr="00BE47D3" w:rsidRDefault="008A290E" w:rsidP="008C262B">
      <w:pPr>
        <w:numPr>
          <w:ilvl w:val="0"/>
          <w:numId w:val="8"/>
        </w:numPr>
        <w:spacing w:line="276" w:lineRule="auto"/>
        <w:jc w:val="both"/>
        <w:rPr>
          <w:iCs/>
          <w:lang w:val="bg-BG"/>
        </w:rPr>
      </w:pPr>
      <w:r w:rsidRPr="00BE47D3">
        <w:rPr>
          <w:iCs/>
          <w:lang w:val="bg-BG"/>
        </w:rPr>
        <w:t>от</w:t>
      </w:r>
      <w:r w:rsidR="003527F4" w:rsidRPr="00BE47D3">
        <w:rPr>
          <w:iCs/>
          <w:lang w:val="bg-BG"/>
        </w:rPr>
        <w:t xml:space="preserve"> </w:t>
      </w:r>
      <w:r w:rsidRPr="00BE47D3">
        <w:rPr>
          <w:iCs/>
          <w:lang w:val="bg-BG"/>
        </w:rPr>
        <w:t xml:space="preserve"> </w:t>
      </w:r>
      <w:r w:rsidR="00093F63" w:rsidRPr="00BE47D3">
        <w:rPr>
          <w:iCs/>
          <w:lang w:val="bg-BG"/>
        </w:rPr>
        <w:t xml:space="preserve">07.30ч. до </w:t>
      </w:r>
      <w:r w:rsidR="00DF465D" w:rsidRPr="00BE47D3">
        <w:rPr>
          <w:iCs/>
          <w:lang w:val="bg-BG"/>
        </w:rPr>
        <w:t xml:space="preserve"> </w:t>
      </w:r>
      <w:r w:rsidR="00093F63" w:rsidRPr="00BE47D3">
        <w:rPr>
          <w:iCs/>
          <w:lang w:val="bg-BG"/>
        </w:rPr>
        <w:t>18.00</w:t>
      </w:r>
      <w:r w:rsidR="009C304E" w:rsidRPr="00BE47D3">
        <w:rPr>
          <w:iCs/>
          <w:lang w:val="bg-BG"/>
        </w:rPr>
        <w:t xml:space="preserve"> </w:t>
      </w:r>
      <w:r w:rsidR="003527F4" w:rsidRPr="00BE47D3">
        <w:rPr>
          <w:iCs/>
          <w:lang w:val="bg-BG"/>
        </w:rPr>
        <w:t>ч. –  учители</w:t>
      </w:r>
      <w:r w:rsidR="001F607C" w:rsidRPr="00BE47D3">
        <w:rPr>
          <w:iCs/>
          <w:lang w:val="bg-BG"/>
        </w:rPr>
        <w:t>те</w:t>
      </w:r>
      <w:r w:rsidR="003527F4" w:rsidRPr="00BE47D3">
        <w:rPr>
          <w:iCs/>
          <w:lang w:val="bg-BG"/>
        </w:rPr>
        <w:t xml:space="preserve"> на смяна в групите</w:t>
      </w:r>
      <w:r w:rsidRPr="00BE47D3">
        <w:rPr>
          <w:iCs/>
          <w:lang w:val="bg-BG"/>
        </w:rPr>
        <w:t>;</w:t>
      </w:r>
    </w:p>
    <w:p w:rsidR="009C304E" w:rsidRPr="00BE47D3" w:rsidRDefault="003527F4" w:rsidP="004E4D72">
      <w:pPr>
        <w:spacing w:line="276" w:lineRule="auto"/>
        <w:jc w:val="both"/>
        <w:rPr>
          <w:iCs/>
          <w:lang w:val="bg-BG"/>
        </w:rPr>
      </w:pPr>
      <w:r w:rsidRPr="00BE47D3">
        <w:rPr>
          <w:iCs/>
          <w:lang w:val="bg-BG"/>
        </w:rPr>
        <w:t xml:space="preserve">         </w:t>
      </w:r>
      <w:r w:rsidR="003D5834" w:rsidRPr="00BE47D3">
        <w:rPr>
          <w:iCs/>
          <w:lang w:val="bg-BG"/>
        </w:rPr>
        <w:t xml:space="preserve">    /4</w:t>
      </w:r>
      <w:r w:rsidR="008A290E" w:rsidRPr="00BE47D3">
        <w:rPr>
          <w:iCs/>
          <w:lang w:val="bg-BG"/>
        </w:rPr>
        <w:t>/ При приключв</w:t>
      </w:r>
      <w:r w:rsidR="009C304E" w:rsidRPr="00BE47D3">
        <w:rPr>
          <w:iCs/>
          <w:lang w:val="bg-BG"/>
        </w:rPr>
        <w:t>ане на работния ден учителя</w:t>
      </w:r>
      <w:r w:rsidR="008A290E" w:rsidRPr="00BE47D3">
        <w:rPr>
          <w:iCs/>
          <w:lang w:val="bg-BG"/>
        </w:rPr>
        <w:t xml:space="preserve"> се свързва с родителите на останали</w:t>
      </w:r>
      <w:r w:rsidR="009C304E" w:rsidRPr="00BE47D3">
        <w:rPr>
          <w:iCs/>
          <w:lang w:val="bg-BG"/>
        </w:rPr>
        <w:t>те</w:t>
      </w:r>
      <w:r w:rsidR="008A290E" w:rsidRPr="00BE47D3">
        <w:rPr>
          <w:iCs/>
          <w:lang w:val="bg-BG"/>
        </w:rPr>
        <w:t xml:space="preserve"> в групата  деца за уточняване часа на вземане на детето. </w:t>
      </w:r>
    </w:p>
    <w:p w:rsidR="008A290E" w:rsidRPr="00BE47D3" w:rsidRDefault="003D5834" w:rsidP="004E4D72">
      <w:pPr>
        <w:spacing w:line="276" w:lineRule="auto"/>
        <w:jc w:val="both"/>
        <w:rPr>
          <w:iCs/>
          <w:lang w:val="bg-BG"/>
        </w:rPr>
      </w:pPr>
      <w:r w:rsidRPr="00BE47D3">
        <w:rPr>
          <w:iCs/>
          <w:lang w:val="bg-BG"/>
        </w:rPr>
        <w:t xml:space="preserve">             /5</w:t>
      </w:r>
      <w:r w:rsidR="009C304E" w:rsidRPr="00BE47D3">
        <w:rPr>
          <w:iCs/>
          <w:lang w:val="bg-BG"/>
        </w:rPr>
        <w:t xml:space="preserve">/ При приключване на работния ден и невъзможност на учителя да се свърже с родителите на останалите в групата деца </w:t>
      </w:r>
      <w:r w:rsidR="008A290E" w:rsidRPr="00BE47D3">
        <w:rPr>
          <w:iCs/>
          <w:lang w:val="bg-BG"/>
        </w:rPr>
        <w:t>след  18.00 ч. се  търси съдействие  от РПУ.</w:t>
      </w:r>
    </w:p>
    <w:p w:rsidR="008A290E" w:rsidRPr="00BE47D3" w:rsidRDefault="003527F4" w:rsidP="004E4D72">
      <w:pPr>
        <w:spacing w:line="276" w:lineRule="auto"/>
        <w:jc w:val="both"/>
        <w:rPr>
          <w:iCs/>
          <w:lang w:val="bg-BG"/>
        </w:rPr>
      </w:pPr>
      <w:r w:rsidRPr="00BE47D3">
        <w:rPr>
          <w:b/>
          <w:bCs/>
          <w:iCs/>
          <w:lang w:val="bg-BG"/>
        </w:rPr>
        <w:t xml:space="preserve">Чл. </w:t>
      </w:r>
      <w:r w:rsidR="00143A69" w:rsidRPr="00BE47D3">
        <w:rPr>
          <w:b/>
          <w:bCs/>
          <w:iCs/>
          <w:lang w:val="bg-BG"/>
        </w:rPr>
        <w:t>38</w:t>
      </w:r>
      <w:r w:rsidR="008A290E" w:rsidRPr="00BE47D3">
        <w:rPr>
          <w:b/>
          <w:bCs/>
          <w:iCs/>
          <w:lang w:val="bg-BG"/>
        </w:rPr>
        <w:t xml:space="preserve">. </w:t>
      </w:r>
      <w:r w:rsidR="008A290E" w:rsidRPr="00BE47D3">
        <w:rPr>
          <w:bCs/>
          <w:iCs/>
          <w:lang w:val="bg-BG"/>
        </w:rPr>
        <w:t>/1/</w:t>
      </w:r>
      <w:r w:rsidR="00A605CD" w:rsidRPr="00BE47D3">
        <w:rPr>
          <w:iCs/>
          <w:lang w:val="bg-BG"/>
        </w:rPr>
        <w:t xml:space="preserve"> За  пътуващите деца </w:t>
      </w:r>
      <w:r w:rsidR="008A290E" w:rsidRPr="00BE47D3">
        <w:rPr>
          <w:iCs/>
          <w:lang w:val="bg-BG"/>
        </w:rPr>
        <w:t>се осигурява специализиран превоз и график за движение с  дежурен помощник възпитател.</w:t>
      </w:r>
    </w:p>
    <w:p w:rsidR="003527F4" w:rsidRPr="00BE47D3" w:rsidRDefault="00D0088E" w:rsidP="004E4D72">
      <w:pPr>
        <w:spacing w:line="276" w:lineRule="auto"/>
        <w:jc w:val="both"/>
        <w:rPr>
          <w:iCs/>
          <w:lang w:val="bg-BG"/>
        </w:rPr>
      </w:pPr>
      <w:r w:rsidRPr="00BE47D3">
        <w:rPr>
          <w:iCs/>
          <w:lang w:val="bg-BG"/>
        </w:rPr>
        <w:t xml:space="preserve">            </w:t>
      </w:r>
      <w:r w:rsidR="008A290E" w:rsidRPr="00BE47D3">
        <w:rPr>
          <w:iCs/>
          <w:lang w:val="bg-BG"/>
        </w:rPr>
        <w:t xml:space="preserve">/2/С отделна заповед директора регламентира начина за </w:t>
      </w:r>
      <w:r w:rsidR="00303433" w:rsidRPr="00BE47D3">
        <w:rPr>
          <w:iCs/>
          <w:lang w:val="bg-BG"/>
        </w:rPr>
        <w:t xml:space="preserve">маршрута, </w:t>
      </w:r>
      <w:r w:rsidR="008A290E" w:rsidRPr="00BE47D3">
        <w:rPr>
          <w:iCs/>
          <w:lang w:val="bg-BG"/>
        </w:rPr>
        <w:t>посрещане</w:t>
      </w:r>
      <w:r w:rsidR="00303433" w:rsidRPr="00BE47D3">
        <w:rPr>
          <w:iCs/>
          <w:lang w:val="bg-BG"/>
        </w:rPr>
        <w:t>то</w:t>
      </w:r>
      <w:r w:rsidR="008A290E" w:rsidRPr="00BE47D3">
        <w:rPr>
          <w:iCs/>
          <w:lang w:val="bg-BG"/>
        </w:rPr>
        <w:t>, изпращане</w:t>
      </w:r>
      <w:r w:rsidR="00303433" w:rsidRPr="00BE47D3">
        <w:rPr>
          <w:iCs/>
          <w:lang w:val="bg-BG"/>
        </w:rPr>
        <w:t>то</w:t>
      </w:r>
      <w:r w:rsidR="008A290E" w:rsidRPr="00BE47D3">
        <w:rPr>
          <w:iCs/>
          <w:lang w:val="bg-BG"/>
        </w:rPr>
        <w:t xml:space="preserve"> и дежурство</w:t>
      </w:r>
      <w:r w:rsidR="00303433" w:rsidRPr="00BE47D3">
        <w:rPr>
          <w:iCs/>
          <w:lang w:val="bg-BG"/>
        </w:rPr>
        <w:t>то</w:t>
      </w:r>
      <w:r w:rsidR="008A290E" w:rsidRPr="00BE47D3">
        <w:rPr>
          <w:iCs/>
          <w:lang w:val="bg-BG"/>
        </w:rPr>
        <w:t xml:space="preserve"> на помощник –възпитателите  с  училищния автобус.   </w:t>
      </w:r>
    </w:p>
    <w:p w:rsidR="00931202" w:rsidRPr="00BE47D3" w:rsidRDefault="00D1117F" w:rsidP="00D1117F">
      <w:pPr>
        <w:spacing w:line="276" w:lineRule="auto"/>
        <w:jc w:val="both"/>
        <w:rPr>
          <w:color w:val="000000"/>
          <w:shd w:val="clear" w:color="auto" w:fill="FFFFFF"/>
          <w:lang w:val="bg-BG"/>
        </w:rPr>
      </w:pPr>
      <w:r w:rsidRPr="00BE47D3">
        <w:rPr>
          <w:b/>
          <w:color w:val="000000"/>
          <w:shd w:val="clear" w:color="auto" w:fill="FFFFFF"/>
          <w:lang w:val="bg-BG"/>
        </w:rPr>
        <w:t>Чл. 39</w:t>
      </w:r>
      <w:r w:rsidR="00931202" w:rsidRPr="00BE47D3">
        <w:rPr>
          <w:b/>
          <w:color w:val="000000"/>
          <w:shd w:val="clear" w:color="auto" w:fill="FFFFFF"/>
          <w:lang w:val="bg-BG"/>
        </w:rPr>
        <w:t>.</w:t>
      </w:r>
      <w:r w:rsidR="00931202" w:rsidRPr="00BE47D3">
        <w:rPr>
          <w:color w:val="000000"/>
          <w:shd w:val="clear" w:color="auto" w:fill="FFFFFF"/>
          <w:lang w:val="bg-BG"/>
        </w:rPr>
        <w:t xml:space="preserve"> /1/</w:t>
      </w:r>
      <w:r w:rsidR="00143A69" w:rsidRPr="00BE47D3">
        <w:rPr>
          <w:color w:val="000000"/>
          <w:shd w:val="clear" w:color="auto" w:fill="FFFFFF"/>
          <w:lang w:val="bg-BG"/>
        </w:rPr>
        <w:t xml:space="preserve"> </w:t>
      </w:r>
      <w:r w:rsidR="00931202" w:rsidRPr="00BE47D3">
        <w:rPr>
          <w:color w:val="000000"/>
          <w:shd w:val="clear" w:color="auto" w:fill="FFFFFF"/>
          <w:lang w:val="bg-BG"/>
        </w:rPr>
        <w:t>В детската група има правила.</w:t>
      </w:r>
      <w:r w:rsidR="00C47886" w:rsidRPr="00BE47D3">
        <w:rPr>
          <w:color w:val="000000"/>
          <w:shd w:val="clear" w:color="auto" w:fill="FFFFFF"/>
          <w:lang w:val="bg-BG"/>
        </w:rPr>
        <w:t>/приложение № 6/</w:t>
      </w:r>
    </w:p>
    <w:p w:rsidR="00931202" w:rsidRPr="00BE47D3" w:rsidRDefault="00931202" w:rsidP="00D1117F">
      <w:pPr>
        <w:spacing w:line="276" w:lineRule="auto"/>
        <w:jc w:val="both"/>
        <w:rPr>
          <w:color w:val="000000"/>
          <w:shd w:val="clear" w:color="auto" w:fill="FFFFFF"/>
          <w:lang w:val="bg-BG"/>
        </w:rPr>
      </w:pPr>
      <w:r w:rsidRPr="00BE47D3">
        <w:rPr>
          <w:color w:val="000000"/>
          <w:shd w:val="clear" w:color="auto" w:fill="FFFFFF"/>
          <w:lang w:val="bg-BG"/>
        </w:rPr>
        <w:t xml:space="preserve">            </w:t>
      </w:r>
      <w:r w:rsidR="00D1117F" w:rsidRPr="00BE47D3">
        <w:rPr>
          <w:color w:val="000000"/>
          <w:shd w:val="clear" w:color="auto" w:fill="FFFFFF"/>
          <w:lang w:val="bg-BG"/>
        </w:rPr>
        <w:t xml:space="preserve"> </w:t>
      </w:r>
      <w:r w:rsidRPr="00BE47D3">
        <w:rPr>
          <w:color w:val="000000"/>
          <w:shd w:val="clear" w:color="auto" w:fill="FFFFFF"/>
          <w:lang w:val="bg-BG"/>
        </w:rPr>
        <w:t>/2/ С правилата на групата се запознават всички деца, като ежедневно се припомнят</w:t>
      </w:r>
      <w:r w:rsidR="00D1117F" w:rsidRPr="00BE47D3">
        <w:rPr>
          <w:color w:val="000000"/>
          <w:shd w:val="clear" w:color="auto" w:fill="FFFFFF"/>
          <w:lang w:val="bg-BG"/>
        </w:rPr>
        <w:t>.</w:t>
      </w:r>
    </w:p>
    <w:p w:rsidR="008A290E" w:rsidRPr="00BE47D3" w:rsidRDefault="00931202" w:rsidP="00D1117F">
      <w:pPr>
        <w:spacing w:line="276" w:lineRule="auto"/>
        <w:jc w:val="both"/>
        <w:rPr>
          <w:color w:val="000000"/>
          <w:shd w:val="clear" w:color="auto" w:fill="FFFFFF"/>
          <w:lang w:val="bg-BG"/>
        </w:rPr>
      </w:pPr>
      <w:r w:rsidRPr="00BE47D3">
        <w:rPr>
          <w:color w:val="000000"/>
          <w:shd w:val="clear" w:color="auto" w:fill="FFFFFF"/>
          <w:lang w:val="bg-BG"/>
        </w:rPr>
        <w:t xml:space="preserve">            </w:t>
      </w:r>
      <w:r w:rsidR="00D1117F" w:rsidRPr="00BE47D3">
        <w:rPr>
          <w:color w:val="000000"/>
          <w:shd w:val="clear" w:color="auto" w:fill="FFFFFF"/>
          <w:lang w:val="bg-BG"/>
        </w:rPr>
        <w:t xml:space="preserve"> </w:t>
      </w:r>
      <w:r w:rsidRPr="00BE47D3">
        <w:rPr>
          <w:color w:val="000000"/>
          <w:shd w:val="clear" w:color="auto" w:fill="FFFFFF"/>
          <w:lang w:val="bg-BG"/>
        </w:rPr>
        <w:t xml:space="preserve">/3/ На първата родителска среща в началото на учебната група с правилата на групата </w:t>
      </w:r>
      <w:r w:rsidR="00C47886" w:rsidRPr="00BE47D3">
        <w:rPr>
          <w:color w:val="000000"/>
          <w:shd w:val="clear" w:color="auto" w:fill="FFFFFF"/>
          <w:lang w:val="bg-BG"/>
        </w:rPr>
        <w:t>се запознават и родителите.</w:t>
      </w:r>
    </w:p>
    <w:p w:rsidR="00931202" w:rsidRPr="00BE47D3" w:rsidRDefault="001E3B8C" w:rsidP="00931202">
      <w:pPr>
        <w:spacing w:line="276" w:lineRule="auto"/>
        <w:jc w:val="both"/>
        <w:rPr>
          <w:iCs/>
          <w:lang w:val="bg-BG"/>
        </w:rPr>
      </w:pPr>
      <w:r w:rsidRPr="00BE47D3">
        <w:rPr>
          <w:b/>
          <w:iCs/>
          <w:lang w:val="bg-BG"/>
        </w:rPr>
        <w:t>Чл. 4</w:t>
      </w:r>
      <w:r w:rsidR="00D1117F" w:rsidRPr="00BE47D3">
        <w:rPr>
          <w:b/>
          <w:iCs/>
          <w:lang w:val="bg-BG"/>
        </w:rPr>
        <w:t>0</w:t>
      </w:r>
      <w:r w:rsidR="00603F56" w:rsidRPr="00BE47D3">
        <w:rPr>
          <w:iCs/>
          <w:lang w:val="bg-BG"/>
        </w:rPr>
        <w:t>.</w:t>
      </w:r>
      <w:r w:rsidR="008A290E" w:rsidRPr="00BE47D3">
        <w:rPr>
          <w:iCs/>
          <w:lang w:val="bg-BG"/>
        </w:rPr>
        <w:t xml:space="preserve"> Видът на организация на всяка група в детската градин</w:t>
      </w:r>
      <w:r w:rsidR="00A5485D" w:rsidRPr="00BE47D3">
        <w:rPr>
          <w:iCs/>
          <w:lang w:val="bg-BG"/>
        </w:rPr>
        <w:t>а или на отделното дете в случай</w:t>
      </w:r>
      <w:r w:rsidR="008A290E" w:rsidRPr="00BE47D3">
        <w:rPr>
          <w:iCs/>
          <w:lang w:val="bg-BG"/>
        </w:rPr>
        <w:t xml:space="preserve"> на почасова и самостоятелна организация се определя от директора в съответствие с желанието на родителите, изразено писмени  и съгласуване с финансиращия орган.</w:t>
      </w:r>
    </w:p>
    <w:p w:rsidR="00C32099" w:rsidRPr="00BE47D3" w:rsidRDefault="00C32099" w:rsidP="00D1117F">
      <w:pPr>
        <w:spacing w:line="276" w:lineRule="auto"/>
        <w:rPr>
          <w:b/>
          <w:iCs/>
        </w:rPr>
      </w:pPr>
    </w:p>
    <w:p w:rsidR="00E66479" w:rsidRPr="00BE47D3" w:rsidRDefault="008A290E" w:rsidP="00E66479">
      <w:pPr>
        <w:spacing w:line="276" w:lineRule="auto"/>
        <w:jc w:val="center"/>
        <w:rPr>
          <w:b/>
          <w:iCs/>
          <w:lang w:val="bg-BG"/>
        </w:rPr>
      </w:pPr>
      <w:r w:rsidRPr="00BE47D3">
        <w:rPr>
          <w:b/>
          <w:iCs/>
          <w:lang w:val="bg-BG"/>
        </w:rPr>
        <w:t>Раздел</w:t>
      </w:r>
      <w:r w:rsidR="00A13C98" w:rsidRPr="00BE47D3">
        <w:rPr>
          <w:b/>
          <w:iCs/>
        </w:rPr>
        <w:t xml:space="preserve"> VII</w:t>
      </w:r>
      <w:r w:rsidRPr="00BE47D3">
        <w:rPr>
          <w:b/>
          <w:iCs/>
          <w:lang w:val="bg-BG"/>
        </w:rPr>
        <w:t xml:space="preserve"> </w:t>
      </w:r>
      <w:r w:rsidRPr="00BE47D3">
        <w:rPr>
          <w:b/>
          <w:iCs/>
          <w:lang w:val="en-CA"/>
        </w:rPr>
        <w:t>.</w:t>
      </w:r>
    </w:p>
    <w:p w:rsidR="003F16A5" w:rsidRPr="00BE47D3" w:rsidRDefault="00603F56" w:rsidP="003F16A5">
      <w:pPr>
        <w:spacing w:line="276" w:lineRule="auto"/>
        <w:jc w:val="center"/>
        <w:rPr>
          <w:b/>
          <w:iCs/>
          <w:lang w:val="bg-BG"/>
        </w:rPr>
      </w:pPr>
      <w:r w:rsidRPr="00BE47D3">
        <w:rPr>
          <w:b/>
          <w:iCs/>
          <w:lang w:val="bg-BG"/>
        </w:rPr>
        <w:t>Форми на педагогическо взаимодей</w:t>
      </w:r>
      <w:r w:rsidR="003F16A5" w:rsidRPr="00BE47D3">
        <w:rPr>
          <w:b/>
          <w:iCs/>
          <w:lang w:val="bg-BG"/>
        </w:rPr>
        <w:t>ствие</w:t>
      </w:r>
    </w:p>
    <w:p w:rsidR="008A290E" w:rsidRPr="00BE47D3" w:rsidRDefault="00C32099" w:rsidP="003F16A5">
      <w:pPr>
        <w:spacing w:line="276" w:lineRule="auto"/>
        <w:rPr>
          <w:b/>
          <w:iCs/>
          <w:lang w:val="bg-BG"/>
        </w:rPr>
      </w:pPr>
      <w:r w:rsidRPr="00BE47D3">
        <w:rPr>
          <w:b/>
          <w:iCs/>
          <w:lang w:val="bg-BG"/>
        </w:rPr>
        <w:t xml:space="preserve">Чл. </w:t>
      </w:r>
      <w:r w:rsidR="001E3B8C" w:rsidRPr="00BE47D3">
        <w:rPr>
          <w:b/>
          <w:iCs/>
          <w:lang w:val="bg-BG"/>
        </w:rPr>
        <w:t>4</w:t>
      </w:r>
      <w:r w:rsidR="00D1117F" w:rsidRPr="00BE47D3">
        <w:rPr>
          <w:b/>
          <w:iCs/>
          <w:lang w:val="bg-BG"/>
        </w:rPr>
        <w:t>1</w:t>
      </w:r>
      <w:r w:rsidR="008A290E" w:rsidRPr="00BE47D3">
        <w:rPr>
          <w:b/>
          <w:iCs/>
          <w:lang w:val="bg-BG"/>
        </w:rPr>
        <w:t>.</w:t>
      </w:r>
      <w:r w:rsidR="003D5834" w:rsidRPr="00BE47D3">
        <w:rPr>
          <w:b/>
          <w:iCs/>
          <w:lang w:val="bg-BG"/>
        </w:rPr>
        <w:t xml:space="preserve"> </w:t>
      </w:r>
      <w:r w:rsidR="008A290E" w:rsidRPr="00BE47D3">
        <w:rPr>
          <w:iCs/>
          <w:lang w:val="bg-BG"/>
        </w:rPr>
        <w:t>/1/</w:t>
      </w:r>
      <w:r w:rsidR="008A290E" w:rsidRPr="00BE47D3">
        <w:rPr>
          <w:b/>
          <w:iCs/>
          <w:lang w:val="bg-BG"/>
        </w:rPr>
        <w:t xml:space="preserve"> </w:t>
      </w:r>
      <w:r w:rsidR="00F6281A" w:rsidRPr="00BE47D3">
        <w:rPr>
          <w:iCs/>
          <w:lang w:val="bg-BG"/>
        </w:rPr>
        <w:t>Педагогическото взаимодей</w:t>
      </w:r>
      <w:r w:rsidR="008A290E" w:rsidRPr="00BE47D3">
        <w:rPr>
          <w:iCs/>
          <w:lang w:val="bg-BG"/>
        </w:rPr>
        <w:t>ствие е процес, насочен към постигане на определен очакван резултат, свързан с цяло</w:t>
      </w:r>
      <w:r w:rsidR="00F6281A" w:rsidRPr="00BE47D3">
        <w:rPr>
          <w:iCs/>
          <w:lang w:val="bg-BG"/>
        </w:rPr>
        <w:t>стното развитие на детето, в кой</w:t>
      </w:r>
      <w:r w:rsidR="008A290E" w:rsidRPr="00BE47D3">
        <w:rPr>
          <w:iCs/>
          <w:lang w:val="bg-BG"/>
        </w:rPr>
        <w:t>то основни участници са учителя и детето.</w:t>
      </w:r>
    </w:p>
    <w:p w:rsidR="008A290E" w:rsidRPr="00BE47D3" w:rsidRDefault="008A290E" w:rsidP="004E4D72">
      <w:pPr>
        <w:spacing w:line="276" w:lineRule="auto"/>
        <w:jc w:val="both"/>
        <w:rPr>
          <w:iCs/>
          <w:lang w:val="bg-BG"/>
        </w:rPr>
      </w:pPr>
      <w:r w:rsidRPr="00BE47D3">
        <w:rPr>
          <w:iCs/>
          <w:lang w:val="bg-BG"/>
        </w:rPr>
        <w:t xml:space="preserve">   </w:t>
      </w:r>
      <w:r w:rsidR="003F16A5" w:rsidRPr="00BE47D3">
        <w:rPr>
          <w:iCs/>
          <w:lang w:val="bg-BG"/>
        </w:rPr>
        <w:t xml:space="preserve">        </w:t>
      </w:r>
      <w:r w:rsidR="00D1117F" w:rsidRPr="00BE47D3">
        <w:rPr>
          <w:iCs/>
          <w:lang w:val="bg-BG"/>
        </w:rPr>
        <w:t xml:space="preserve"> </w:t>
      </w:r>
      <w:r w:rsidRPr="00BE47D3">
        <w:rPr>
          <w:iCs/>
          <w:lang w:val="bg-BG"/>
        </w:rPr>
        <w:t>/2/ При провежд</w:t>
      </w:r>
      <w:r w:rsidR="00F6281A" w:rsidRPr="00BE47D3">
        <w:rPr>
          <w:iCs/>
          <w:lang w:val="bg-BG"/>
        </w:rPr>
        <w:t>ане на педагогическото взаимодей</w:t>
      </w:r>
      <w:r w:rsidRPr="00BE47D3">
        <w:rPr>
          <w:iCs/>
          <w:lang w:val="bg-BG"/>
        </w:rPr>
        <w:t xml:space="preserve">ствие </w:t>
      </w:r>
      <w:r w:rsidR="00F6281A" w:rsidRPr="00BE47D3">
        <w:rPr>
          <w:iCs/>
          <w:lang w:val="bg-BG"/>
        </w:rPr>
        <w:t>учителите използват игровата дей</w:t>
      </w:r>
      <w:r w:rsidRPr="00BE47D3">
        <w:rPr>
          <w:iCs/>
          <w:lang w:val="bg-BG"/>
        </w:rPr>
        <w:t>ност за постигане на компетентностите по чл. 28, ал. 2 от Наредба</w:t>
      </w:r>
      <w:r w:rsidR="00F6281A" w:rsidRPr="00BE47D3">
        <w:rPr>
          <w:iCs/>
          <w:lang w:val="bg-BG"/>
        </w:rPr>
        <w:t xml:space="preserve"> № </w:t>
      </w:r>
      <w:r w:rsidRPr="00BE47D3">
        <w:rPr>
          <w:iCs/>
          <w:lang w:val="bg-BG"/>
        </w:rPr>
        <w:t xml:space="preserve"> 5/ 03.06.2016г.</w:t>
      </w:r>
    </w:p>
    <w:p w:rsidR="008A290E" w:rsidRPr="00BE47D3" w:rsidRDefault="003F16A5" w:rsidP="004E4D72">
      <w:pPr>
        <w:spacing w:line="276" w:lineRule="auto"/>
        <w:jc w:val="both"/>
        <w:rPr>
          <w:iCs/>
          <w:lang w:val="bg-BG"/>
        </w:rPr>
      </w:pPr>
      <w:r w:rsidRPr="00BE47D3">
        <w:rPr>
          <w:iCs/>
          <w:lang w:val="bg-BG"/>
        </w:rPr>
        <w:t xml:space="preserve">            </w:t>
      </w:r>
      <w:r w:rsidR="008A290E" w:rsidRPr="00BE47D3">
        <w:rPr>
          <w:iCs/>
          <w:lang w:val="bg-BG"/>
        </w:rPr>
        <w:t>/3/ Детск</w:t>
      </w:r>
      <w:r w:rsidR="00603F56" w:rsidRPr="00BE47D3">
        <w:rPr>
          <w:iCs/>
          <w:lang w:val="bg-BG"/>
        </w:rPr>
        <w:t>ата градина осигурява игрова дей</w:t>
      </w:r>
      <w:r w:rsidR="008A290E" w:rsidRPr="00BE47D3">
        <w:rPr>
          <w:iCs/>
          <w:lang w:val="bg-BG"/>
        </w:rPr>
        <w:t>ност във всички видове организация през учебното и неучебно време.</w:t>
      </w:r>
    </w:p>
    <w:p w:rsidR="008A290E" w:rsidRPr="00BE47D3" w:rsidRDefault="001E3B8C" w:rsidP="004E4D72">
      <w:pPr>
        <w:spacing w:line="276" w:lineRule="auto"/>
        <w:jc w:val="both"/>
        <w:rPr>
          <w:iCs/>
          <w:lang w:val="bg-BG"/>
        </w:rPr>
      </w:pPr>
      <w:r w:rsidRPr="00BE47D3">
        <w:rPr>
          <w:b/>
          <w:iCs/>
          <w:lang w:val="bg-BG"/>
        </w:rPr>
        <w:lastRenderedPageBreak/>
        <w:t>Чл. 4</w:t>
      </w:r>
      <w:r w:rsidR="00D1117F" w:rsidRPr="00BE47D3">
        <w:rPr>
          <w:b/>
          <w:iCs/>
          <w:lang w:val="bg-BG"/>
        </w:rPr>
        <w:t>2</w:t>
      </w:r>
      <w:r w:rsidR="008A290E" w:rsidRPr="00BE47D3">
        <w:rPr>
          <w:b/>
          <w:iCs/>
          <w:lang w:val="bg-BG"/>
        </w:rPr>
        <w:t>.</w:t>
      </w:r>
      <w:r w:rsidR="003D5834" w:rsidRPr="00BE47D3">
        <w:rPr>
          <w:b/>
          <w:iCs/>
          <w:lang w:val="bg-BG"/>
        </w:rPr>
        <w:t xml:space="preserve"> </w:t>
      </w:r>
      <w:r w:rsidR="008A290E" w:rsidRPr="00BE47D3">
        <w:rPr>
          <w:iCs/>
          <w:lang w:val="bg-BG"/>
        </w:rPr>
        <w:t>/1/</w:t>
      </w:r>
      <w:r w:rsidR="00603F56" w:rsidRPr="00BE47D3">
        <w:rPr>
          <w:iCs/>
          <w:lang w:val="bg-BG"/>
        </w:rPr>
        <w:t xml:space="preserve"> Педагогическото взаимодей</w:t>
      </w:r>
      <w:r w:rsidR="008A290E" w:rsidRPr="00BE47D3">
        <w:rPr>
          <w:iCs/>
          <w:lang w:val="bg-BG"/>
        </w:rPr>
        <w:t xml:space="preserve">ствие се организира в основна форма и </w:t>
      </w:r>
      <w:r w:rsidR="00C32099" w:rsidRPr="00BE47D3">
        <w:rPr>
          <w:iCs/>
          <w:lang w:val="bg-BG"/>
        </w:rPr>
        <w:t xml:space="preserve">в </w:t>
      </w:r>
      <w:r w:rsidR="008A290E" w:rsidRPr="00BE47D3">
        <w:rPr>
          <w:iCs/>
          <w:lang w:val="bg-BG"/>
        </w:rPr>
        <w:t>допълнителни форми.</w:t>
      </w:r>
    </w:p>
    <w:p w:rsidR="008A290E" w:rsidRPr="00BE47D3" w:rsidRDefault="006D3087" w:rsidP="004E4D72">
      <w:pPr>
        <w:spacing w:line="276" w:lineRule="auto"/>
        <w:jc w:val="both"/>
        <w:rPr>
          <w:iCs/>
          <w:lang w:val="bg-BG"/>
        </w:rPr>
      </w:pPr>
      <w:r w:rsidRPr="00BE47D3">
        <w:rPr>
          <w:iCs/>
          <w:lang w:val="bg-BG"/>
        </w:rPr>
        <w:t xml:space="preserve">            </w:t>
      </w:r>
      <w:r w:rsidR="00F0586F" w:rsidRPr="00BE47D3">
        <w:rPr>
          <w:iCs/>
          <w:lang w:val="bg-BG"/>
        </w:rPr>
        <w:t xml:space="preserve"> </w:t>
      </w:r>
      <w:r w:rsidR="003F16A5" w:rsidRPr="00BE47D3">
        <w:rPr>
          <w:iCs/>
          <w:lang w:val="bg-BG"/>
        </w:rPr>
        <w:t xml:space="preserve"> </w:t>
      </w:r>
      <w:r w:rsidR="00F0586F" w:rsidRPr="00BE47D3">
        <w:rPr>
          <w:iCs/>
          <w:lang w:val="bg-BG"/>
        </w:rPr>
        <w:t xml:space="preserve"> </w:t>
      </w:r>
      <w:r w:rsidR="008A290E" w:rsidRPr="00BE47D3">
        <w:rPr>
          <w:iCs/>
          <w:lang w:val="bg-BG"/>
        </w:rPr>
        <w:t>/2/ Форм</w:t>
      </w:r>
      <w:r w:rsidRPr="00BE47D3">
        <w:rPr>
          <w:iCs/>
          <w:lang w:val="bg-BG"/>
        </w:rPr>
        <w:t xml:space="preserve">ите на педагогическото взаимодействие по ал.1 се организират в </w:t>
      </w:r>
      <w:r w:rsidR="008A290E" w:rsidRPr="00BE47D3">
        <w:rPr>
          <w:iCs/>
          <w:lang w:val="bg-BG"/>
        </w:rPr>
        <w:t>съоветствие с прилаганата програмна система при зачитане на потребностите и интересите на децата.</w:t>
      </w:r>
    </w:p>
    <w:p w:rsidR="008A290E" w:rsidRPr="00BE47D3" w:rsidRDefault="00D1117F" w:rsidP="00D1117F">
      <w:pPr>
        <w:spacing w:line="276" w:lineRule="auto"/>
        <w:jc w:val="both"/>
        <w:rPr>
          <w:iCs/>
          <w:lang w:val="bg-BG"/>
        </w:rPr>
      </w:pPr>
      <w:r w:rsidRPr="00BE47D3">
        <w:rPr>
          <w:b/>
          <w:iCs/>
          <w:lang w:val="bg-BG"/>
        </w:rPr>
        <w:t>Чл. 43</w:t>
      </w:r>
      <w:r w:rsidR="008A290E" w:rsidRPr="00BE47D3">
        <w:rPr>
          <w:b/>
          <w:iCs/>
          <w:lang w:val="bg-BG"/>
        </w:rPr>
        <w:t>.</w:t>
      </w:r>
      <w:r w:rsidR="006D3087" w:rsidRPr="00BE47D3">
        <w:rPr>
          <w:b/>
          <w:iCs/>
          <w:lang w:val="bg-BG"/>
        </w:rPr>
        <w:t xml:space="preserve"> </w:t>
      </w:r>
      <w:r w:rsidR="008A290E" w:rsidRPr="00BE47D3">
        <w:rPr>
          <w:b/>
          <w:iCs/>
          <w:lang w:val="bg-BG"/>
        </w:rPr>
        <w:t>/</w:t>
      </w:r>
      <w:r w:rsidR="008A290E" w:rsidRPr="00BE47D3">
        <w:rPr>
          <w:iCs/>
          <w:lang w:val="bg-BG"/>
        </w:rPr>
        <w:t>1/</w:t>
      </w:r>
      <w:r w:rsidR="008A290E" w:rsidRPr="00BE47D3">
        <w:rPr>
          <w:b/>
          <w:iCs/>
          <w:lang w:val="bg-BG"/>
        </w:rPr>
        <w:t xml:space="preserve"> </w:t>
      </w:r>
      <w:r w:rsidR="008A290E" w:rsidRPr="00BE47D3">
        <w:rPr>
          <w:iCs/>
          <w:lang w:val="bg-BG"/>
        </w:rPr>
        <w:t>Основна фо</w:t>
      </w:r>
      <w:r w:rsidR="006D3087" w:rsidRPr="00BE47D3">
        <w:rPr>
          <w:iCs/>
          <w:lang w:val="bg-BG"/>
        </w:rPr>
        <w:t>рма на педагогическото взаимодей</w:t>
      </w:r>
      <w:r w:rsidR="008A290E" w:rsidRPr="00BE47D3">
        <w:rPr>
          <w:iCs/>
          <w:lang w:val="bg-BG"/>
        </w:rPr>
        <w:t>ствие  е педагогическата ситуация, която протича предимно под формата на игра.</w:t>
      </w:r>
    </w:p>
    <w:p w:rsidR="008A290E" w:rsidRPr="00BE47D3" w:rsidRDefault="006D3087" w:rsidP="00D1117F">
      <w:pPr>
        <w:spacing w:line="276" w:lineRule="auto"/>
        <w:jc w:val="both"/>
        <w:rPr>
          <w:iCs/>
          <w:lang w:val="bg-BG"/>
        </w:rPr>
      </w:pPr>
      <w:r w:rsidRPr="00BE47D3">
        <w:rPr>
          <w:iCs/>
          <w:lang w:val="bg-BG"/>
        </w:rPr>
        <w:t xml:space="preserve">      </w:t>
      </w:r>
      <w:r w:rsidR="00D1117F" w:rsidRPr="00BE47D3">
        <w:rPr>
          <w:iCs/>
          <w:lang w:val="bg-BG"/>
        </w:rPr>
        <w:t xml:space="preserve">     </w:t>
      </w:r>
      <w:r w:rsidR="003F16A5" w:rsidRPr="00BE47D3">
        <w:rPr>
          <w:iCs/>
          <w:lang w:val="bg-BG"/>
        </w:rPr>
        <w:t xml:space="preserve">    </w:t>
      </w:r>
      <w:r w:rsidR="008A290E" w:rsidRPr="00BE47D3">
        <w:rPr>
          <w:iCs/>
          <w:lang w:val="bg-BG"/>
        </w:rPr>
        <w:t xml:space="preserve">/2/ Педагогическите ситуации се организират само в учебното време  и осигуряват постигането на компетентностите по чл. 28, ал. 2 от Наредба 5/ 03.06.2016г. </w:t>
      </w:r>
    </w:p>
    <w:p w:rsidR="008A290E" w:rsidRPr="00BE47D3" w:rsidRDefault="006D3087" w:rsidP="00D1117F">
      <w:pPr>
        <w:spacing w:line="276" w:lineRule="auto"/>
        <w:jc w:val="both"/>
        <w:rPr>
          <w:iCs/>
          <w:lang w:val="bg-BG"/>
        </w:rPr>
      </w:pPr>
      <w:r w:rsidRPr="00BE47D3">
        <w:rPr>
          <w:iCs/>
          <w:lang w:val="bg-BG"/>
        </w:rPr>
        <w:t xml:space="preserve">    </w:t>
      </w:r>
      <w:r w:rsidR="00D1117F" w:rsidRPr="00BE47D3">
        <w:rPr>
          <w:iCs/>
          <w:lang w:val="bg-BG"/>
        </w:rPr>
        <w:t xml:space="preserve">          </w:t>
      </w:r>
      <w:r w:rsidRPr="00BE47D3">
        <w:rPr>
          <w:iCs/>
          <w:lang w:val="bg-BG"/>
        </w:rPr>
        <w:t>/3</w:t>
      </w:r>
      <w:r w:rsidR="008A290E" w:rsidRPr="00BE47D3">
        <w:rPr>
          <w:iCs/>
          <w:lang w:val="bg-BG"/>
        </w:rPr>
        <w:t>/ Разпределянето на педагогическите ситуации по образователни направления се осъществява в седмично разпределение.</w:t>
      </w:r>
    </w:p>
    <w:p w:rsidR="008A290E" w:rsidRPr="00BE47D3" w:rsidRDefault="003F16A5" w:rsidP="00D1117F">
      <w:pPr>
        <w:spacing w:line="276" w:lineRule="auto"/>
        <w:jc w:val="both"/>
        <w:rPr>
          <w:iCs/>
          <w:lang w:val="bg-BG"/>
        </w:rPr>
      </w:pPr>
      <w:r w:rsidRPr="00BE47D3">
        <w:rPr>
          <w:iCs/>
          <w:lang w:val="bg-BG"/>
        </w:rPr>
        <w:t xml:space="preserve">              </w:t>
      </w:r>
      <w:r w:rsidR="00D1117F" w:rsidRPr="00BE47D3">
        <w:rPr>
          <w:iCs/>
          <w:lang w:val="bg-BG"/>
        </w:rPr>
        <w:t>/4/ Седмичното разпределение по ал.3 се разработва по възрастови групи от учителите на конкретната група преди началото на учебнатагодина и се утвърждава от директора.</w:t>
      </w:r>
    </w:p>
    <w:p w:rsidR="008A290E" w:rsidRPr="00BE47D3" w:rsidRDefault="000A4971" w:rsidP="004E4D72">
      <w:pPr>
        <w:spacing w:line="276" w:lineRule="auto"/>
        <w:jc w:val="both"/>
        <w:rPr>
          <w:iCs/>
          <w:lang w:val="bg-BG"/>
        </w:rPr>
      </w:pPr>
      <w:r w:rsidRPr="00BE47D3">
        <w:rPr>
          <w:b/>
          <w:iCs/>
          <w:lang w:val="bg-BG"/>
        </w:rPr>
        <w:t>Чл. 44</w:t>
      </w:r>
      <w:r w:rsidR="008A290E" w:rsidRPr="00BE47D3">
        <w:rPr>
          <w:b/>
          <w:iCs/>
          <w:lang w:val="bg-BG"/>
        </w:rPr>
        <w:t>.</w:t>
      </w:r>
      <w:r w:rsidR="003D5834" w:rsidRPr="00BE47D3">
        <w:rPr>
          <w:b/>
          <w:iCs/>
          <w:lang w:val="bg-BG"/>
        </w:rPr>
        <w:t xml:space="preserve"> </w:t>
      </w:r>
      <w:r w:rsidR="008A290E" w:rsidRPr="00BE47D3">
        <w:rPr>
          <w:b/>
          <w:iCs/>
          <w:lang w:val="bg-BG"/>
        </w:rPr>
        <w:t>/</w:t>
      </w:r>
      <w:r w:rsidR="008A290E" w:rsidRPr="00BE47D3">
        <w:rPr>
          <w:iCs/>
          <w:lang w:val="bg-BG"/>
        </w:rPr>
        <w:t>1/</w:t>
      </w:r>
      <w:r w:rsidR="006D3087" w:rsidRPr="00BE47D3">
        <w:rPr>
          <w:iCs/>
          <w:lang w:val="bg-BG"/>
        </w:rPr>
        <w:t xml:space="preserve"> Минималният брой</w:t>
      </w:r>
      <w:r w:rsidR="008A290E" w:rsidRPr="00BE47D3">
        <w:rPr>
          <w:iCs/>
          <w:lang w:val="bg-BG"/>
        </w:rPr>
        <w:t xml:space="preserve"> на педагогическите ситуации за постигане на компетентностите по чл. 28, ал. 2 от Наредба 5/ 03.06.2016г.</w:t>
      </w:r>
      <w:r w:rsidR="006D3087" w:rsidRPr="00BE47D3">
        <w:rPr>
          <w:iCs/>
          <w:lang w:val="bg-BG"/>
        </w:rPr>
        <w:t xml:space="preserve"> е</w:t>
      </w:r>
      <w:r w:rsidR="008A290E" w:rsidRPr="00BE47D3">
        <w:rPr>
          <w:iCs/>
          <w:lang w:val="bg-BG"/>
        </w:rPr>
        <w:t>:</w:t>
      </w:r>
    </w:p>
    <w:p w:rsidR="008A290E" w:rsidRPr="00BE47D3" w:rsidRDefault="008A290E" w:rsidP="00112128">
      <w:pPr>
        <w:numPr>
          <w:ilvl w:val="0"/>
          <w:numId w:val="4"/>
        </w:numPr>
        <w:spacing w:line="276" w:lineRule="auto"/>
        <w:ind w:left="993" w:firstLine="131"/>
        <w:jc w:val="both"/>
        <w:rPr>
          <w:iCs/>
          <w:lang w:val="bg-BG"/>
        </w:rPr>
      </w:pPr>
      <w:r w:rsidRPr="00BE47D3">
        <w:rPr>
          <w:iCs/>
          <w:lang w:val="bg-BG"/>
        </w:rPr>
        <w:t>за първа възрастова група-11;</w:t>
      </w:r>
    </w:p>
    <w:p w:rsidR="008A290E" w:rsidRPr="00BE47D3" w:rsidRDefault="008A290E" w:rsidP="00112128">
      <w:pPr>
        <w:numPr>
          <w:ilvl w:val="0"/>
          <w:numId w:val="4"/>
        </w:numPr>
        <w:spacing w:line="276" w:lineRule="auto"/>
        <w:ind w:left="993" w:firstLine="131"/>
        <w:jc w:val="both"/>
        <w:rPr>
          <w:iCs/>
          <w:lang w:val="bg-BG"/>
        </w:rPr>
      </w:pPr>
      <w:r w:rsidRPr="00BE47D3">
        <w:rPr>
          <w:iCs/>
          <w:lang w:val="bg-BG"/>
        </w:rPr>
        <w:t>за втора възрастова група-13;</w:t>
      </w:r>
    </w:p>
    <w:p w:rsidR="008A290E" w:rsidRPr="00BE47D3" w:rsidRDefault="008A290E" w:rsidP="00112128">
      <w:pPr>
        <w:numPr>
          <w:ilvl w:val="0"/>
          <w:numId w:val="4"/>
        </w:numPr>
        <w:spacing w:line="276" w:lineRule="auto"/>
        <w:ind w:left="993" w:firstLine="131"/>
        <w:jc w:val="both"/>
        <w:rPr>
          <w:iCs/>
          <w:lang w:val="bg-BG"/>
        </w:rPr>
      </w:pPr>
      <w:r w:rsidRPr="00BE47D3">
        <w:rPr>
          <w:iCs/>
          <w:lang w:val="bg-BG"/>
        </w:rPr>
        <w:t>за трета възрастова група -15;</w:t>
      </w:r>
    </w:p>
    <w:p w:rsidR="008A290E" w:rsidRPr="00BE47D3" w:rsidRDefault="008A290E" w:rsidP="00112128">
      <w:pPr>
        <w:numPr>
          <w:ilvl w:val="0"/>
          <w:numId w:val="4"/>
        </w:numPr>
        <w:spacing w:line="276" w:lineRule="auto"/>
        <w:ind w:left="993" w:firstLine="131"/>
        <w:jc w:val="both"/>
        <w:rPr>
          <w:iCs/>
          <w:lang w:val="bg-BG"/>
        </w:rPr>
      </w:pPr>
      <w:r w:rsidRPr="00BE47D3">
        <w:rPr>
          <w:iCs/>
          <w:lang w:val="bg-BG"/>
        </w:rPr>
        <w:t>за четвърта възрастова група-17;</w:t>
      </w:r>
    </w:p>
    <w:p w:rsidR="008A290E" w:rsidRPr="00BE47D3" w:rsidRDefault="006D3087" w:rsidP="004E4D72">
      <w:pPr>
        <w:spacing w:line="276" w:lineRule="auto"/>
        <w:jc w:val="both"/>
        <w:rPr>
          <w:iCs/>
          <w:lang w:val="bg-BG"/>
        </w:rPr>
      </w:pPr>
      <w:r w:rsidRPr="00BE47D3">
        <w:rPr>
          <w:iCs/>
          <w:lang w:val="bg-BG"/>
        </w:rPr>
        <w:t xml:space="preserve">          </w:t>
      </w:r>
      <w:r w:rsidR="003D5834" w:rsidRPr="00BE47D3">
        <w:rPr>
          <w:iCs/>
          <w:lang w:val="bg-BG"/>
        </w:rPr>
        <w:t xml:space="preserve">          </w:t>
      </w:r>
      <w:r w:rsidR="008A290E" w:rsidRPr="00BE47D3">
        <w:rPr>
          <w:iCs/>
          <w:lang w:val="bg-BG"/>
        </w:rPr>
        <w:t>/2/ Максималния</w:t>
      </w:r>
      <w:r w:rsidRPr="00BE47D3">
        <w:rPr>
          <w:iCs/>
          <w:lang w:val="bg-BG"/>
        </w:rPr>
        <w:t>т общ брой</w:t>
      </w:r>
      <w:r w:rsidR="008A290E" w:rsidRPr="00BE47D3">
        <w:rPr>
          <w:iCs/>
          <w:lang w:val="bg-BG"/>
        </w:rPr>
        <w:t xml:space="preserve"> на педагогическите ситуации за всяка възрастова група</w:t>
      </w:r>
      <w:r w:rsidRPr="00BE47D3">
        <w:rPr>
          <w:iCs/>
          <w:lang w:val="bg-BG"/>
        </w:rPr>
        <w:t xml:space="preserve"> не може да надвишава минималния</w:t>
      </w:r>
      <w:r w:rsidR="00FB276C" w:rsidRPr="00BE47D3">
        <w:rPr>
          <w:iCs/>
          <w:lang w:val="bg-BG"/>
        </w:rPr>
        <w:t xml:space="preserve"> общ брой</w:t>
      </w:r>
      <w:r w:rsidR="008A290E" w:rsidRPr="00BE47D3">
        <w:rPr>
          <w:iCs/>
          <w:lang w:val="bg-BG"/>
        </w:rPr>
        <w:t xml:space="preserve"> по ал. 1 с повече от пет педагогическите ситуации.</w:t>
      </w:r>
    </w:p>
    <w:p w:rsidR="008A290E" w:rsidRPr="00BE47D3" w:rsidRDefault="000A4971" w:rsidP="004E4D72">
      <w:pPr>
        <w:spacing w:line="276" w:lineRule="auto"/>
        <w:jc w:val="both"/>
        <w:rPr>
          <w:iCs/>
          <w:lang w:val="bg-BG"/>
        </w:rPr>
      </w:pPr>
      <w:r w:rsidRPr="00BE47D3">
        <w:rPr>
          <w:b/>
          <w:iCs/>
          <w:lang w:val="bg-BG"/>
        </w:rPr>
        <w:t>Чл. 45</w:t>
      </w:r>
      <w:r w:rsidR="008A290E" w:rsidRPr="00BE47D3">
        <w:rPr>
          <w:b/>
          <w:iCs/>
          <w:lang w:val="bg-BG"/>
        </w:rPr>
        <w:t>.</w:t>
      </w:r>
      <w:r w:rsidR="006D3087" w:rsidRPr="00BE47D3">
        <w:rPr>
          <w:b/>
          <w:iCs/>
          <w:lang w:val="bg-BG"/>
        </w:rPr>
        <w:t xml:space="preserve"> </w:t>
      </w:r>
      <w:r w:rsidR="008A290E" w:rsidRPr="00BE47D3">
        <w:rPr>
          <w:iCs/>
          <w:lang w:val="bg-BG"/>
        </w:rPr>
        <w:t xml:space="preserve"> Продължителността на една педагогическа ситуация е по преценка на учителя, като:</w:t>
      </w:r>
    </w:p>
    <w:p w:rsidR="008A290E" w:rsidRPr="00BE47D3" w:rsidRDefault="008A290E" w:rsidP="00112128">
      <w:pPr>
        <w:numPr>
          <w:ilvl w:val="0"/>
          <w:numId w:val="5"/>
        </w:numPr>
        <w:spacing w:line="276" w:lineRule="auto"/>
        <w:jc w:val="both"/>
        <w:rPr>
          <w:iCs/>
          <w:color w:val="000000" w:themeColor="text1"/>
          <w:lang w:val="bg-BG"/>
        </w:rPr>
      </w:pPr>
      <w:r w:rsidRPr="00BE47D3">
        <w:rPr>
          <w:iCs/>
          <w:lang w:val="bg-BG"/>
        </w:rPr>
        <w:t xml:space="preserve">за първа и втора  възрастова група: </w:t>
      </w:r>
      <w:r w:rsidR="00560D1A" w:rsidRPr="00BE47D3">
        <w:rPr>
          <w:iCs/>
          <w:lang w:val="bg-BG"/>
        </w:rPr>
        <w:t xml:space="preserve">   </w:t>
      </w:r>
      <w:r w:rsidRPr="00BE47D3">
        <w:rPr>
          <w:iCs/>
          <w:color w:val="000000" w:themeColor="text1"/>
          <w:lang w:val="bg-BG"/>
        </w:rPr>
        <w:t>от 15 до 20 минути</w:t>
      </w:r>
    </w:p>
    <w:p w:rsidR="008A290E" w:rsidRPr="00BE47D3" w:rsidRDefault="008A290E" w:rsidP="00112128">
      <w:pPr>
        <w:numPr>
          <w:ilvl w:val="0"/>
          <w:numId w:val="5"/>
        </w:numPr>
        <w:spacing w:line="276" w:lineRule="auto"/>
        <w:jc w:val="both"/>
        <w:rPr>
          <w:iCs/>
          <w:color w:val="000000" w:themeColor="text1"/>
          <w:lang w:val="bg-BG"/>
        </w:rPr>
      </w:pPr>
      <w:r w:rsidRPr="00BE47D3">
        <w:rPr>
          <w:iCs/>
          <w:color w:val="000000" w:themeColor="text1"/>
          <w:lang w:val="bg-BG"/>
        </w:rPr>
        <w:t xml:space="preserve">за трета и четвърта възрастова група: от 20 до 30 минути </w:t>
      </w:r>
    </w:p>
    <w:p w:rsidR="008A290E" w:rsidRPr="00BE47D3" w:rsidRDefault="000A4971" w:rsidP="004E4D72">
      <w:pPr>
        <w:spacing w:line="276" w:lineRule="auto"/>
        <w:jc w:val="both"/>
        <w:rPr>
          <w:iCs/>
          <w:lang w:val="bg-BG"/>
        </w:rPr>
      </w:pPr>
      <w:r w:rsidRPr="00BE47D3">
        <w:rPr>
          <w:b/>
          <w:iCs/>
          <w:lang w:val="bg-BG"/>
        </w:rPr>
        <w:t>Чл. 46</w:t>
      </w:r>
      <w:r w:rsidR="008A290E" w:rsidRPr="00BE47D3">
        <w:rPr>
          <w:b/>
          <w:iCs/>
          <w:lang w:val="bg-BG"/>
        </w:rPr>
        <w:t>.</w:t>
      </w:r>
      <w:r w:rsidR="006D3087" w:rsidRPr="00BE47D3">
        <w:rPr>
          <w:b/>
          <w:iCs/>
          <w:lang w:val="bg-BG"/>
        </w:rPr>
        <w:t xml:space="preserve"> </w:t>
      </w:r>
      <w:r w:rsidR="003D5834" w:rsidRPr="00BE47D3">
        <w:rPr>
          <w:b/>
          <w:iCs/>
          <w:lang w:val="bg-BG"/>
        </w:rPr>
        <w:t xml:space="preserve"> </w:t>
      </w:r>
      <w:r w:rsidR="008A290E" w:rsidRPr="00BE47D3">
        <w:rPr>
          <w:iCs/>
          <w:lang w:val="bg-BG"/>
        </w:rPr>
        <w:t xml:space="preserve">/1/ В допълнителните </w:t>
      </w:r>
      <w:r w:rsidR="006D3087" w:rsidRPr="00BE47D3">
        <w:rPr>
          <w:iCs/>
          <w:lang w:val="bg-BG"/>
        </w:rPr>
        <w:t>форми на педагогическо взаимодей</w:t>
      </w:r>
      <w:r w:rsidR="008A290E" w:rsidRPr="00BE47D3">
        <w:rPr>
          <w:iCs/>
          <w:lang w:val="bg-BG"/>
        </w:rPr>
        <w:t>ствие се разширяват и усъвършенстват отделни компетентности от посочените в по чл. 28, ал. 2 от Наредба 5/ 03.06.2016г., които доприна</w:t>
      </w:r>
      <w:r w:rsidR="006D3087" w:rsidRPr="00BE47D3">
        <w:rPr>
          <w:iCs/>
          <w:lang w:val="bg-BG"/>
        </w:rPr>
        <w:t>сят за личностно развитие и за р</w:t>
      </w:r>
      <w:r w:rsidR="008A290E" w:rsidRPr="00BE47D3">
        <w:rPr>
          <w:iCs/>
          <w:lang w:val="bg-BG"/>
        </w:rPr>
        <w:t>азнообразяване на живота на детето.</w:t>
      </w:r>
    </w:p>
    <w:p w:rsidR="008A290E" w:rsidRPr="00BE47D3" w:rsidRDefault="006D3087" w:rsidP="004E4D72">
      <w:pPr>
        <w:spacing w:line="276" w:lineRule="auto"/>
        <w:jc w:val="both"/>
        <w:rPr>
          <w:iCs/>
          <w:lang w:val="bg-BG"/>
        </w:rPr>
      </w:pPr>
      <w:r w:rsidRPr="00BE47D3">
        <w:rPr>
          <w:iCs/>
          <w:lang w:val="bg-BG"/>
        </w:rPr>
        <w:t xml:space="preserve">           </w:t>
      </w:r>
      <w:r w:rsidR="003F16A5" w:rsidRPr="00BE47D3">
        <w:rPr>
          <w:iCs/>
          <w:lang w:val="bg-BG"/>
        </w:rPr>
        <w:t xml:space="preserve">  </w:t>
      </w:r>
      <w:r w:rsidR="008A290E" w:rsidRPr="00BE47D3">
        <w:rPr>
          <w:iCs/>
          <w:lang w:val="bg-BG"/>
        </w:rPr>
        <w:t xml:space="preserve">/2/ Допълнителните </w:t>
      </w:r>
      <w:r w:rsidRPr="00BE47D3">
        <w:rPr>
          <w:iCs/>
          <w:lang w:val="bg-BG"/>
        </w:rPr>
        <w:t>форми на педагогическо взаимодей</w:t>
      </w:r>
      <w:r w:rsidR="008A290E" w:rsidRPr="00BE47D3">
        <w:rPr>
          <w:iCs/>
          <w:lang w:val="bg-BG"/>
        </w:rPr>
        <w:t>ствие се организират извън времето за провеждане на педагогическите ситуации.</w:t>
      </w:r>
    </w:p>
    <w:p w:rsidR="008A290E" w:rsidRPr="00BE47D3" w:rsidRDefault="006D3087" w:rsidP="004E4D72">
      <w:pPr>
        <w:spacing w:line="276" w:lineRule="auto"/>
        <w:jc w:val="both"/>
        <w:rPr>
          <w:iCs/>
          <w:lang w:val="bg-BG"/>
        </w:rPr>
      </w:pPr>
      <w:r w:rsidRPr="00BE47D3">
        <w:rPr>
          <w:iCs/>
          <w:lang w:val="bg-BG"/>
        </w:rPr>
        <w:t xml:space="preserve">        </w:t>
      </w:r>
      <w:r w:rsidR="003F16A5" w:rsidRPr="00BE47D3">
        <w:rPr>
          <w:iCs/>
          <w:lang w:val="bg-BG"/>
        </w:rPr>
        <w:t xml:space="preserve">    </w:t>
      </w:r>
      <w:r w:rsidR="008A290E" w:rsidRPr="00BE47D3">
        <w:rPr>
          <w:iCs/>
          <w:lang w:val="bg-BG"/>
        </w:rPr>
        <w:t>/3/ Допълнителните форми на педагогическо взаимо</w:t>
      </w:r>
      <w:r w:rsidRPr="00BE47D3">
        <w:rPr>
          <w:iCs/>
          <w:lang w:val="bg-BG"/>
        </w:rPr>
        <w:t>дей</w:t>
      </w:r>
      <w:r w:rsidR="008A290E" w:rsidRPr="00BE47D3">
        <w:rPr>
          <w:iCs/>
          <w:lang w:val="bg-BG"/>
        </w:rPr>
        <w:t>ствие се организират както в учебното</w:t>
      </w:r>
      <w:r w:rsidRPr="00BE47D3">
        <w:rPr>
          <w:iCs/>
          <w:lang w:val="bg-BG"/>
        </w:rPr>
        <w:t xml:space="preserve"> </w:t>
      </w:r>
      <w:r w:rsidR="008A290E" w:rsidRPr="00BE47D3">
        <w:rPr>
          <w:iCs/>
          <w:lang w:val="bg-BG"/>
        </w:rPr>
        <w:t>време, така и в неучебното време.</w:t>
      </w:r>
    </w:p>
    <w:p w:rsidR="008A290E" w:rsidRPr="00BE47D3" w:rsidRDefault="006D3087" w:rsidP="004E4D72">
      <w:pPr>
        <w:spacing w:line="276" w:lineRule="auto"/>
        <w:jc w:val="both"/>
        <w:rPr>
          <w:iCs/>
          <w:lang w:val="bg-BG"/>
        </w:rPr>
      </w:pPr>
      <w:r w:rsidRPr="00BE47D3">
        <w:rPr>
          <w:iCs/>
          <w:lang w:val="bg-BG"/>
        </w:rPr>
        <w:t xml:space="preserve">         </w:t>
      </w:r>
      <w:r w:rsidR="003F16A5" w:rsidRPr="00BE47D3">
        <w:rPr>
          <w:iCs/>
          <w:lang w:val="bg-BG"/>
        </w:rPr>
        <w:t xml:space="preserve">   </w:t>
      </w:r>
      <w:r w:rsidR="008A290E" w:rsidRPr="00BE47D3">
        <w:rPr>
          <w:iCs/>
          <w:lang w:val="bg-BG"/>
        </w:rPr>
        <w:t>/4/</w:t>
      </w:r>
      <w:r w:rsidR="000A4971" w:rsidRPr="00BE47D3">
        <w:rPr>
          <w:iCs/>
          <w:lang w:val="bg-BG"/>
        </w:rPr>
        <w:t xml:space="preserve"> </w:t>
      </w:r>
      <w:r w:rsidR="008A290E" w:rsidRPr="00BE47D3">
        <w:rPr>
          <w:iCs/>
          <w:lang w:val="bg-BG"/>
        </w:rPr>
        <w:t xml:space="preserve">Допълнителните </w:t>
      </w:r>
      <w:r w:rsidRPr="00BE47D3">
        <w:rPr>
          <w:iCs/>
          <w:lang w:val="bg-BG"/>
        </w:rPr>
        <w:t>форми на педагогическо взаимодей</w:t>
      </w:r>
      <w:r w:rsidR="008A290E" w:rsidRPr="00BE47D3">
        <w:rPr>
          <w:iCs/>
          <w:lang w:val="bg-BG"/>
        </w:rPr>
        <w:t>ствие се организират по преценка на учителя в съответствие с програмната система, цялостната организация на деня и с интересите и по</w:t>
      </w:r>
      <w:r w:rsidRPr="00BE47D3">
        <w:rPr>
          <w:iCs/>
          <w:lang w:val="bg-BG"/>
        </w:rPr>
        <w:t>треб</w:t>
      </w:r>
      <w:r w:rsidR="008A290E" w:rsidRPr="00BE47D3">
        <w:rPr>
          <w:iCs/>
          <w:lang w:val="bg-BG"/>
        </w:rPr>
        <w:t>ностите на децата.</w:t>
      </w:r>
    </w:p>
    <w:p w:rsidR="008A290E" w:rsidRDefault="008A290E" w:rsidP="004E4D72">
      <w:pPr>
        <w:spacing w:line="276" w:lineRule="auto"/>
        <w:jc w:val="both"/>
        <w:rPr>
          <w:iCs/>
          <w:lang w:val="bg-BG"/>
        </w:rPr>
      </w:pPr>
    </w:p>
    <w:p w:rsidR="00DB3504" w:rsidRPr="00BE47D3" w:rsidRDefault="00DB3504" w:rsidP="004E4D72">
      <w:pPr>
        <w:spacing w:line="276" w:lineRule="auto"/>
        <w:jc w:val="both"/>
        <w:rPr>
          <w:iCs/>
          <w:lang w:val="bg-BG"/>
        </w:rPr>
      </w:pPr>
    </w:p>
    <w:p w:rsidR="00E66479" w:rsidRPr="00BE47D3" w:rsidRDefault="006D3087" w:rsidP="00E66479">
      <w:pPr>
        <w:spacing w:line="276" w:lineRule="auto"/>
        <w:jc w:val="center"/>
        <w:rPr>
          <w:b/>
          <w:iCs/>
          <w:lang w:val="bg-BG"/>
        </w:rPr>
      </w:pPr>
      <w:r w:rsidRPr="00BE47D3">
        <w:rPr>
          <w:b/>
          <w:iCs/>
          <w:lang w:val="bg-BG"/>
        </w:rPr>
        <w:lastRenderedPageBreak/>
        <w:t>Р</w:t>
      </w:r>
      <w:r w:rsidR="008A290E" w:rsidRPr="00BE47D3">
        <w:rPr>
          <w:b/>
          <w:iCs/>
          <w:lang w:val="bg-BG"/>
        </w:rPr>
        <w:t>аздел</w:t>
      </w:r>
      <w:r w:rsidR="00A13C98" w:rsidRPr="00BE47D3">
        <w:rPr>
          <w:b/>
          <w:iCs/>
          <w:lang w:val="bg-BG"/>
        </w:rPr>
        <w:t xml:space="preserve"> </w:t>
      </w:r>
      <w:r w:rsidR="00A13C98" w:rsidRPr="00BE47D3">
        <w:rPr>
          <w:b/>
          <w:iCs/>
        </w:rPr>
        <w:t>VIII</w:t>
      </w:r>
      <w:r w:rsidR="008622A0" w:rsidRPr="00BE47D3">
        <w:rPr>
          <w:b/>
          <w:iCs/>
          <w:lang w:val="bg-BG"/>
        </w:rPr>
        <w:t>.</w:t>
      </w:r>
    </w:p>
    <w:p w:rsidR="008A290E" w:rsidRPr="00BE47D3" w:rsidRDefault="008A290E" w:rsidP="00E66479">
      <w:pPr>
        <w:spacing w:line="276" w:lineRule="auto"/>
        <w:jc w:val="center"/>
        <w:rPr>
          <w:b/>
          <w:iCs/>
          <w:lang w:val="bg-BG"/>
        </w:rPr>
      </w:pPr>
      <w:r w:rsidRPr="00BE47D3">
        <w:rPr>
          <w:b/>
          <w:iCs/>
          <w:lang w:val="bg-BG"/>
        </w:rPr>
        <w:t>Съдържание на предучилищното образование</w:t>
      </w:r>
    </w:p>
    <w:p w:rsidR="008A290E" w:rsidRPr="00BE47D3" w:rsidRDefault="008A290E" w:rsidP="004E4D72">
      <w:pPr>
        <w:spacing w:line="276" w:lineRule="auto"/>
        <w:jc w:val="both"/>
        <w:rPr>
          <w:iCs/>
          <w:lang w:val="bg-BG"/>
        </w:rPr>
      </w:pPr>
      <w:r w:rsidRPr="00BE47D3">
        <w:rPr>
          <w:b/>
          <w:iCs/>
          <w:lang w:val="bg-BG"/>
        </w:rPr>
        <w:t>Чл.</w:t>
      </w:r>
      <w:r w:rsidR="000A4971" w:rsidRPr="00BE47D3">
        <w:rPr>
          <w:b/>
          <w:iCs/>
          <w:lang w:val="bg-BG"/>
        </w:rPr>
        <w:t xml:space="preserve"> 47</w:t>
      </w:r>
      <w:r w:rsidR="006D3087" w:rsidRPr="00BE47D3">
        <w:rPr>
          <w:b/>
          <w:iCs/>
          <w:lang w:val="bg-BG"/>
        </w:rPr>
        <w:t xml:space="preserve">. </w:t>
      </w:r>
      <w:r w:rsidRPr="00BE47D3">
        <w:rPr>
          <w:iCs/>
          <w:lang w:val="bg-BG"/>
        </w:rPr>
        <w:t xml:space="preserve"> Предучилищното образование полага основите за учене през целия живот, като осигурява физическото, познавателното, езиковото,</w:t>
      </w:r>
      <w:r w:rsidR="006D3087" w:rsidRPr="00BE47D3">
        <w:rPr>
          <w:iCs/>
          <w:lang w:val="bg-BG"/>
        </w:rPr>
        <w:t xml:space="preserve"> </w:t>
      </w:r>
      <w:r w:rsidRPr="00BE47D3">
        <w:rPr>
          <w:iCs/>
          <w:lang w:val="bg-BG"/>
        </w:rPr>
        <w:t>духовно-нравственото,</w:t>
      </w:r>
      <w:r w:rsidR="006D3087" w:rsidRPr="00BE47D3">
        <w:rPr>
          <w:iCs/>
          <w:lang w:val="bg-BG"/>
        </w:rPr>
        <w:t xml:space="preserve"> </w:t>
      </w:r>
      <w:r w:rsidRPr="00BE47D3">
        <w:rPr>
          <w:iCs/>
          <w:lang w:val="bg-BG"/>
        </w:rPr>
        <w:t>социалн</w:t>
      </w:r>
      <w:r w:rsidR="006D3087" w:rsidRPr="00BE47D3">
        <w:rPr>
          <w:iCs/>
          <w:lang w:val="bg-BG"/>
        </w:rPr>
        <w:t>ото, емоционалното и творческо развитие на децата, взимай</w:t>
      </w:r>
      <w:r w:rsidRPr="00BE47D3">
        <w:rPr>
          <w:iCs/>
          <w:lang w:val="bg-BG"/>
        </w:rPr>
        <w:t>ки предвид значението на играта в пр</w:t>
      </w:r>
      <w:r w:rsidR="006D3087" w:rsidRPr="00BE47D3">
        <w:rPr>
          <w:iCs/>
          <w:lang w:val="bg-BG"/>
        </w:rPr>
        <w:t>оцеса на педагогическо взаимодей</w:t>
      </w:r>
      <w:r w:rsidRPr="00BE47D3">
        <w:rPr>
          <w:iCs/>
          <w:lang w:val="bg-BG"/>
        </w:rPr>
        <w:t>ствие.</w:t>
      </w:r>
    </w:p>
    <w:p w:rsidR="008A290E" w:rsidRPr="00BE47D3" w:rsidRDefault="003F16A5" w:rsidP="004E4D72">
      <w:pPr>
        <w:spacing w:line="276" w:lineRule="auto"/>
        <w:jc w:val="both"/>
        <w:rPr>
          <w:iCs/>
          <w:lang w:val="bg-BG"/>
        </w:rPr>
      </w:pPr>
      <w:r w:rsidRPr="00BE47D3">
        <w:rPr>
          <w:b/>
          <w:iCs/>
          <w:lang w:val="bg-BG"/>
        </w:rPr>
        <w:t xml:space="preserve"> </w:t>
      </w:r>
      <w:r w:rsidR="008A290E" w:rsidRPr="00BE47D3">
        <w:rPr>
          <w:b/>
          <w:iCs/>
          <w:lang w:val="bg-BG"/>
        </w:rPr>
        <w:t>Чл.</w:t>
      </w:r>
      <w:r w:rsidR="00893E4B" w:rsidRPr="00BE47D3">
        <w:rPr>
          <w:b/>
          <w:iCs/>
          <w:lang w:val="bg-BG"/>
        </w:rPr>
        <w:t xml:space="preserve"> 48</w:t>
      </w:r>
      <w:r w:rsidR="008A290E" w:rsidRPr="00BE47D3">
        <w:rPr>
          <w:b/>
          <w:iCs/>
          <w:lang w:val="bg-BG"/>
        </w:rPr>
        <w:t>.</w:t>
      </w:r>
      <w:r w:rsidR="006D3087" w:rsidRPr="00BE47D3">
        <w:rPr>
          <w:b/>
          <w:iCs/>
          <w:lang w:val="bg-BG"/>
        </w:rPr>
        <w:t xml:space="preserve"> </w:t>
      </w:r>
      <w:r w:rsidR="003D5834" w:rsidRPr="00BE47D3">
        <w:rPr>
          <w:b/>
          <w:iCs/>
          <w:lang w:val="bg-BG"/>
        </w:rPr>
        <w:t xml:space="preserve"> </w:t>
      </w:r>
      <w:r w:rsidR="008A290E" w:rsidRPr="00BE47D3">
        <w:rPr>
          <w:iCs/>
          <w:lang w:val="bg-BG"/>
        </w:rPr>
        <w:t xml:space="preserve">/1/ </w:t>
      </w:r>
      <w:r w:rsidR="003D5834" w:rsidRPr="00BE47D3">
        <w:rPr>
          <w:iCs/>
          <w:lang w:val="bg-BG"/>
        </w:rPr>
        <w:t xml:space="preserve"> </w:t>
      </w:r>
      <w:r w:rsidR="008A290E" w:rsidRPr="00BE47D3">
        <w:rPr>
          <w:iCs/>
          <w:lang w:val="bg-BG"/>
        </w:rPr>
        <w:t>Предучилищното образование създава условия за:</w:t>
      </w:r>
    </w:p>
    <w:p w:rsidR="008A290E" w:rsidRPr="00BE47D3" w:rsidRDefault="006D3087" w:rsidP="00112128">
      <w:pPr>
        <w:numPr>
          <w:ilvl w:val="0"/>
          <w:numId w:val="6"/>
        </w:numPr>
        <w:spacing w:line="276" w:lineRule="auto"/>
        <w:jc w:val="both"/>
        <w:rPr>
          <w:iCs/>
          <w:lang w:val="bg-BG"/>
        </w:rPr>
      </w:pPr>
      <w:r w:rsidRPr="00BE47D3">
        <w:rPr>
          <w:iCs/>
          <w:lang w:val="bg-BG"/>
        </w:rPr>
        <w:t>Ц</w:t>
      </w:r>
      <w:r w:rsidR="008A290E" w:rsidRPr="00BE47D3">
        <w:rPr>
          <w:iCs/>
          <w:lang w:val="bg-BG"/>
        </w:rPr>
        <w:t>ялостно развитие на детската личност;</w:t>
      </w:r>
    </w:p>
    <w:p w:rsidR="008A290E" w:rsidRPr="00BE47D3" w:rsidRDefault="008A290E" w:rsidP="00112128">
      <w:pPr>
        <w:numPr>
          <w:ilvl w:val="0"/>
          <w:numId w:val="6"/>
        </w:numPr>
        <w:spacing w:line="276" w:lineRule="auto"/>
        <w:jc w:val="both"/>
        <w:rPr>
          <w:iCs/>
          <w:lang w:val="bg-BG"/>
        </w:rPr>
      </w:pPr>
      <w:r w:rsidRPr="00BE47D3">
        <w:rPr>
          <w:iCs/>
          <w:lang w:val="bg-BG"/>
        </w:rPr>
        <w:t>Придобиване на съвкупност от компетентности-знания, умения и отношения, необходими за успешното преминаване на детето към училищно образование</w:t>
      </w:r>
      <w:r w:rsidR="00FB276C" w:rsidRPr="00BE47D3">
        <w:rPr>
          <w:iCs/>
          <w:lang w:val="bg-BG"/>
        </w:rPr>
        <w:t>.</w:t>
      </w:r>
    </w:p>
    <w:p w:rsidR="008A290E" w:rsidRPr="00BE47D3" w:rsidRDefault="003D5834" w:rsidP="004E4D72">
      <w:pPr>
        <w:spacing w:line="276" w:lineRule="auto"/>
        <w:ind w:left="360"/>
        <w:jc w:val="both"/>
        <w:rPr>
          <w:iCs/>
          <w:lang w:val="bg-BG"/>
        </w:rPr>
      </w:pPr>
      <w:r w:rsidRPr="00BE47D3">
        <w:rPr>
          <w:iCs/>
          <w:lang w:val="bg-BG"/>
        </w:rPr>
        <w:t xml:space="preserve">              </w:t>
      </w:r>
      <w:r w:rsidR="008A290E" w:rsidRPr="00BE47D3">
        <w:rPr>
          <w:iCs/>
          <w:lang w:val="bg-BG"/>
        </w:rPr>
        <w:t>/2/ Компетентностите са очаквани резултати от възпитанието, обучението и социализацията на децата за всяка възрастова група по образователни направления:</w:t>
      </w:r>
    </w:p>
    <w:p w:rsidR="008A290E" w:rsidRPr="00BE47D3" w:rsidRDefault="008A290E" w:rsidP="00112128">
      <w:pPr>
        <w:numPr>
          <w:ilvl w:val="0"/>
          <w:numId w:val="7"/>
        </w:numPr>
        <w:spacing w:line="276" w:lineRule="auto"/>
        <w:jc w:val="both"/>
        <w:rPr>
          <w:iCs/>
          <w:lang w:val="bg-BG"/>
        </w:rPr>
      </w:pPr>
      <w:r w:rsidRPr="00BE47D3">
        <w:rPr>
          <w:iCs/>
          <w:lang w:val="bg-BG"/>
        </w:rPr>
        <w:t>Български език и литература</w:t>
      </w:r>
    </w:p>
    <w:p w:rsidR="008A290E" w:rsidRPr="00BE47D3" w:rsidRDefault="008A290E" w:rsidP="00112128">
      <w:pPr>
        <w:numPr>
          <w:ilvl w:val="0"/>
          <w:numId w:val="7"/>
        </w:numPr>
        <w:spacing w:line="276" w:lineRule="auto"/>
        <w:jc w:val="both"/>
        <w:rPr>
          <w:iCs/>
          <w:lang w:val="bg-BG"/>
        </w:rPr>
      </w:pPr>
      <w:r w:rsidRPr="00BE47D3">
        <w:rPr>
          <w:iCs/>
          <w:lang w:val="bg-BG"/>
        </w:rPr>
        <w:t>Математика</w:t>
      </w:r>
    </w:p>
    <w:p w:rsidR="008A290E" w:rsidRPr="00BE47D3" w:rsidRDefault="008A290E" w:rsidP="00112128">
      <w:pPr>
        <w:numPr>
          <w:ilvl w:val="0"/>
          <w:numId w:val="7"/>
        </w:numPr>
        <w:spacing w:line="276" w:lineRule="auto"/>
        <w:jc w:val="both"/>
        <w:rPr>
          <w:iCs/>
          <w:lang w:val="bg-BG"/>
        </w:rPr>
      </w:pPr>
      <w:r w:rsidRPr="00BE47D3">
        <w:rPr>
          <w:iCs/>
          <w:lang w:val="bg-BG"/>
        </w:rPr>
        <w:t>Околен свят</w:t>
      </w:r>
    </w:p>
    <w:p w:rsidR="008A290E" w:rsidRPr="00BE47D3" w:rsidRDefault="008A290E" w:rsidP="00112128">
      <w:pPr>
        <w:numPr>
          <w:ilvl w:val="0"/>
          <w:numId w:val="7"/>
        </w:numPr>
        <w:spacing w:line="276" w:lineRule="auto"/>
        <w:jc w:val="both"/>
        <w:rPr>
          <w:iCs/>
          <w:lang w:val="bg-BG"/>
        </w:rPr>
      </w:pPr>
      <w:r w:rsidRPr="00BE47D3">
        <w:rPr>
          <w:iCs/>
          <w:lang w:val="bg-BG"/>
        </w:rPr>
        <w:t>Изобразително изкуство</w:t>
      </w:r>
    </w:p>
    <w:p w:rsidR="008A290E" w:rsidRPr="00BE47D3" w:rsidRDefault="008A290E" w:rsidP="00112128">
      <w:pPr>
        <w:numPr>
          <w:ilvl w:val="0"/>
          <w:numId w:val="7"/>
        </w:numPr>
        <w:spacing w:line="276" w:lineRule="auto"/>
        <w:jc w:val="both"/>
        <w:rPr>
          <w:iCs/>
          <w:lang w:val="bg-BG"/>
        </w:rPr>
      </w:pPr>
      <w:r w:rsidRPr="00BE47D3">
        <w:rPr>
          <w:iCs/>
          <w:lang w:val="bg-BG"/>
        </w:rPr>
        <w:t>Музика</w:t>
      </w:r>
    </w:p>
    <w:p w:rsidR="008A290E" w:rsidRPr="00BE47D3" w:rsidRDefault="008A290E" w:rsidP="00112128">
      <w:pPr>
        <w:numPr>
          <w:ilvl w:val="0"/>
          <w:numId w:val="7"/>
        </w:numPr>
        <w:spacing w:line="276" w:lineRule="auto"/>
        <w:jc w:val="both"/>
        <w:rPr>
          <w:iCs/>
          <w:lang w:val="bg-BG"/>
        </w:rPr>
      </w:pPr>
      <w:r w:rsidRPr="00BE47D3">
        <w:rPr>
          <w:iCs/>
          <w:lang w:val="bg-BG"/>
        </w:rPr>
        <w:t>Конструиране и тегнологии</w:t>
      </w:r>
    </w:p>
    <w:p w:rsidR="008A290E" w:rsidRPr="00BE47D3" w:rsidRDefault="008A290E" w:rsidP="00112128">
      <w:pPr>
        <w:numPr>
          <w:ilvl w:val="0"/>
          <w:numId w:val="7"/>
        </w:numPr>
        <w:spacing w:line="276" w:lineRule="auto"/>
        <w:jc w:val="both"/>
        <w:rPr>
          <w:iCs/>
          <w:lang w:val="bg-BG"/>
        </w:rPr>
      </w:pPr>
      <w:r w:rsidRPr="00BE47D3">
        <w:rPr>
          <w:iCs/>
          <w:lang w:val="bg-BG"/>
        </w:rPr>
        <w:t>Физическа култура</w:t>
      </w:r>
    </w:p>
    <w:p w:rsidR="008A290E" w:rsidRPr="00BE47D3" w:rsidRDefault="00893E4B" w:rsidP="004E4D72">
      <w:pPr>
        <w:spacing w:line="276" w:lineRule="auto"/>
        <w:jc w:val="both"/>
        <w:rPr>
          <w:iCs/>
          <w:lang w:val="bg-BG"/>
        </w:rPr>
      </w:pPr>
      <w:r w:rsidRPr="00BE47D3">
        <w:rPr>
          <w:b/>
          <w:iCs/>
          <w:lang w:val="bg-BG"/>
        </w:rPr>
        <w:t>Чл. 49</w:t>
      </w:r>
      <w:r w:rsidR="008A290E" w:rsidRPr="00BE47D3">
        <w:rPr>
          <w:b/>
          <w:iCs/>
          <w:lang w:val="bg-BG"/>
        </w:rPr>
        <w:t>.</w:t>
      </w:r>
      <w:r w:rsidR="006D3087" w:rsidRPr="00BE47D3">
        <w:rPr>
          <w:b/>
          <w:iCs/>
          <w:lang w:val="bg-BG"/>
        </w:rPr>
        <w:t xml:space="preserve"> </w:t>
      </w:r>
      <w:r w:rsidR="008A290E" w:rsidRPr="00BE47D3">
        <w:rPr>
          <w:iCs/>
          <w:lang w:val="bg-BG"/>
        </w:rPr>
        <w:t>/1/ В процеса на обучение детската градина прилага програмна система, като част от стратегията за развитие на детската градина</w:t>
      </w:r>
      <w:r w:rsidR="006D3087" w:rsidRPr="00BE47D3">
        <w:rPr>
          <w:iCs/>
          <w:lang w:val="bg-BG"/>
        </w:rPr>
        <w:t>.</w:t>
      </w:r>
    </w:p>
    <w:p w:rsidR="008A290E" w:rsidRPr="00BE47D3" w:rsidRDefault="006D3087" w:rsidP="004E4D72">
      <w:pPr>
        <w:spacing w:line="276" w:lineRule="auto"/>
        <w:jc w:val="both"/>
        <w:rPr>
          <w:iCs/>
          <w:lang w:val="bg-BG"/>
        </w:rPr>
      </w:pPr>
      <w:r w:rsidRPr="00BE47D3">
        <w:rPr>
          <w:iCs/>
          <w:lang w:val="bg-BG"/>
        </w:rPr>
        <w:t xml:space="preserve">             </w:t>
      </w:r>
      <w:r w:rsidR="008A290E" w:rsidRPr="00BE47D3">
        <w:rPr>
          <w:iCs/>
          <w:lang w:val="bg-BG"/>
        </w:rPr>
        <w:t>/2/ Програмната система се приема с решение на педагогическия съвет.</w:t>
      </w:r>
    </w:p>
    <w:p w:rsidR="008A290E" w:rsidRPr="00BE47D3" w:rsidRDefault="003F16A5" w:rsidP="004E4D72">
      <w:pPr>
        <w:spacing w:line="276" w:lineRule="auto"/>
        <w:jc w:val="both"/>
        <w:rPr>
          <w:iCs/>
          <w:lang w:val="bg-BG"/>
        </w:rPr>
      </w:pPr>
      <w:r w:rsidRPr="00BE47D3">
        <w:rPr>
          <w:iCs/>
          <w:lang w:val="bg-BG"/>
        </w:rPr>
        <w:t xml:space="preserve">            </w:t>
      </w:r>
      <w:r w:rsidR="003D5834" w:rsidRPr="00BE47D3">
        <w:rPr>
          <w:iCs/>
          <w:lang w:val="bg-BG"/>
        </w:rPr>
        <w:t xml:space="preserve"> </w:t>
      </w:r>
      <w:r w:rsidR="008A290E" w:rsidRPr="00BE47D3">
        <w:rPr>
          <w:iCs/>
          <w:lang w:val="bg-BG"/>
        </w:rPr>
        <w:t>/3/ Програмната система е цялостна концепция за развитие на детето.</w:t>
      </w:r>
    </w:p>
    <w:p w:rsidR="00893E4B" w:rsidRPr="00BE47D3" w:rsidRDefault="00893E4B" w:rsidP="004E4D72">
      <w:pPr>
        <w:spacing w:line="276" w:lineRule="auto"/>
        <w:jc w:val="both"/>
        <w:rPr>
          <w:iCs/>
          <w:lang w:val="bg-BG"/>
        </w:rPr>
      </w:pPr>
      <w:r w:rsidRPr="00BE47D3">
        <w:rPr>
          <w:iCs/>
          <w:lang w:val="bg-BG"/>
        </w:rPr>
        <w:t xml:space="preserve">          </w:t>
      </w:r>
      <w:r w:rsidR="003F16A5" w:rsidRPr="00BE47D3">
        <w:rPr>
          <w:iCs/>
          <w:lang w:val="bg-BG"/>
        </w:rPr>
        <w:t xml:space="preserve">   </w:t>
      </w:r>
      <w:r w:rsidRPr="00BE47D3">
        <w:rPr>
          <w:iCs/>
          <w:lang w:val="bg-BG"/>
        </w:rPr>
        <w:t>/4/ Програмната система отговаря на следните изисквания:</w:t>
      </w:r>
    </w:p>
    <w:p w:rsidR="00893E4B" w:rsidRPr="00BE47D3" w:rsidRDefault="003D5834" w:rsidP="000A668B">
      <w:pPr>
        <w:pStyle w:val="ac"/>
        <w:numPr>
          <w:ilvl w:val="3"/>
          <w:numId w:val="21"/>
        </w:numPr>
        <w:tabs>
          <w:tab w:val="left" w:pos="142"/>
          <w:tab w:val="left" w:pos="993"/>
        </w:tabs>
        <w:spacing w:line="276" w:lineRule="auto"/>
        <w:ind w:left="851" w:hanging="142"/>
        <w:jc w:val="both"/>
        <w:rPr>
          <w:iCs/>
          <w:lang w:val="bg-BG"/>
        </w:rPr>
      </w:pPr>
      <w:r w:rsidRPr="00BE47D3">
        <w:rPr>
          <w:iCs/>
          <w:lang w:val="bg-BG"/>
        </w:rPr>
        <w:t>с</w:t>
      </w:r>
      <w:r w:rsidR="00893E4B" w:rsidRPr="00BE47D3">
        <w:rPr>
          <w:iCs/>
          <w:lang w:val="bg-BG"/>
        </w:rPr>
        <w:t>ъздава условия за придобиване на компетентности по всяко образователно направление;</w:t>
      </w:r>
    </w:p>
    <w:p w:rsidR="00893E4B" w:rsidRPr="00BE47D3" w:rsidRDefault="003D5834" w:rsidP="000A668B">
      <w:pPr>
        <w:pStyle w:val="ac"/>
        <w:numPr>
          <w:ilvl w:val="3"/>
          <w:numId w:val="21"/>
        </w:numPr>
        <w:tabs>
          <w:tab w:val="left" w:pos="993"/>
        </w:tabs>
        <w:spacing w:line="276" w:lineRule="auto"/>
        <w:ind w:left="851" w:hanging="142"/>
        <w:jc w:val="both"/>
        <w:rPr>
          <w:iCs/>
          <w:lang w:val="bg-BG"/>
        </w:rPr>
      </w:pPr>
      <w:r w:rsidRPr="00BE47D3">
        <w:rPr>
          <w:iCs/>
          <w:lang w:val="bg-BG"/>
        </w:rPr>
        <w:t>о</w:t>
      </w:r>
      <w:r w:rsidR="00893E4B" w:rsidRPr="00BE47D3">
        <w:rPr>
          <w:iCs/>
          <w:lang w:val="bg-BG"/>
        </w:rPr>
        <w:t>тчита спецификата на групите;</w:t>
      </w:r>
    </w:p>
    <w:p w:rsidR="00893E4B" w:rsidRPr="00BE47D3" w:rsidRDefault="003D5834" w:rsidP="000A668B">
      <w:pPr>
        <w:pStyle w:val="ac"/>
        <w:numPr>
          <w:ilvl w:val="3"/>
          <w:numId w:val="21"/>
        </w:numPr>
        <w:tabs>
          <w:tab w:val="left" w:pos="993"/>
        </w:tabs>
        <w:spacing w:line="276" w:lineRule="auto"/>
        <w:ind w:left="851" w:hanging="142"/>
        <w:jc w:val="both"/>
        <w:rPr>
          <w:iCs/>
          <w:lang w:val="bg-BG"/>
        </w:rPr>
      </w:pPr>
      <w:r w:rsidRPr="00BE47D3">
        <w:rPr>
          <w:iCs/>
          <w:lang w:val="bg-BG"/>
        </w:rPr>
        <w:t>с</w:t>
      </w:r>
      <w:r w:rsidR="00893E4B" w:rsidRPr="00BE47D3">
        <w:rPr>
          <w:iCs/>
          <w:lang w:val="bg-BG"/>
        </w:rPr>
        <w:t>ъответства на интересите, възможностите и възрастовите характеристики на децата;</w:t>
      </w:r>
    </w:p>
    <w:p w:rsidR="00893E4B" w:rsidRPr="00BE47D3" w:rsidRDefault="003D5834" w:rsidP="00893E4B">
      <w:pPr>
        <w:pStyle w:val="ac"/>
        <w:tabs>
          <w:tab w:val="left" w:pos="993"/>
        </w:tabs>
        <w:spacing w:line="276" w:lineRule="auto"/>
        <w:ind w:left="851"/>
        <w:jc w:val="both"/>
        <w:rPr>
          <w:iCs/>
          <w:lang w:val="bg-BG"/>
        </w:rPr>
      </w:pPr>
      <w:r w:rsidRPr="00BE47D3">
        <w:rPr>
          <w:iCs/>
          <w:lang w:val="bg-BG"/>
        </w:rPr>
        <w:t xml:space="preserve">    </w:t>
      </w:r>
      <w:r w:rsidR="00893E4B" w:rsidRPr="00BE47D3">
        <w:rPr>
          <w:iCs/>
          <w:lang w:val="bg-BG"/>
        </w:rPr>
        <w:t>/5/ В програмната система се включват:</w:t>
      </w:r>
    </w:p>
    <w:p w:rsidR="00893E4B" w:rsidRPr="00BE47D3" w:rsidRDefault="003D5834" w:rsidP="000A668B">
      <w:pPr>
        <w:pStyle w:val="ac"/>
        <w:numPr>
          <w:ilvl w:val="6"/>
          <w:numId w:val="21"/>
        </w:numPr>
        <w:spacing w:line="276" w:lineRule="auto"/>
        <w:ind w:left="1134" w:hanging="425"/>
        <w:jc w:val="both"/>
        <w:rPr>
          <w:iCs/>
          <w:lang w:val="bg-BG"/>
        </w:rPr>
      </w:pPr>
      <w:r w:rsidRPr="00BE47D3">
        <w:rPr>
          <w:iCs/>
          <w:lang w:val="bg-BG"/>
        </w:rPr>
        <w:t>п</w:t>
      </w:r>
      <w:r w:rsidR="00893E4B" w:rsidRPr="00BE47D3">
        <w:rPr>
          <w:iCs/>
          <w:lang w:val="bg-BG"/>
        </w:rPr>
        <w:t>одходи и форми на педагогическо взаимодействие</w:t>
      </w:r>
      <w:r w:rsidRPr="00BE47D3">
        <w:rPr>
          <w:iCs/>
          <w:lang w:val="bg-BG"/>
        </w:rPr>
        <w:t>;</w:t>
      </w:r>
    </w:p>
    <w:p w:rsidR="00893E4B" w:rsidRPr="00BE47D3" w:rsidRDefault="003D5834" w:rsidP="000A668B">
      <w:pPr>
        <w:pStyle w:val="ac"/>
        <w:numPr>
          <w:ilvl w:val="6"/>
          <w:numId w:val="21"/>
        </w:numPr>
        <w:spacing w:line="276" w:lineRule="auto"/>
        <w:ind w:left="1134" w:hanging="425"/>
        <w:jc w:val="both"/>
        <w:rPr>
          <w:iCs/>
          <w:lang w:val="bg-BG"/>
        </w:rPr>
      </w:pPr>
      <w:r w:rsidRPr="00BE47D3">
        <w:rPr>
          <w:iCs/>
          <w:lang w:val="bg-BG"/>
        </w:rPr>
        <w:t>т</w:t>
      </w:r>
      <w:r w:rsidR="00893E4B" w:rsidRPr="00BE47D3">
        <w:rPr>
          <w:iCs/>
          <w:lang w:val="bg-BG"/>
        </w:rPr>
        <w:t>ематично разпределение за всяка възрастова група;</w:t>
      </w:r>
    </w:p>
    <w:p w:rsidR="003F16A5" w:rsidRPr="00BE47D3" w:rsidRDefault="003D5834" w:rsidP="004E4D72">
      <w:pPr>
        <w:pStyle w:val="ac"/>
        <w:numPr>
          <w:ilvl w:val="6"/>
          <w:numId w:val="21"/>
        </w:numPr>
        <w:spacing w:line="276" w:lineRule="auto"/>
        <w:ind w:left="1134" w:hanging="425"/>
        <w:jc w:val="both"/>
        <w:rPr>
          <w:iCs/>
          <w:lang w:val="bg-BG"/>
        </w:rPr>
      </w:pPr>
      <w:r w:rsidRPr="00BE47D3">
        <w:rPr>
          <w:iCs/>
          <w:lang w:val="bg-BG"/>
        </w:rPr>
        <w:t>м</w:t>
      </w:r>
      <w:r w:rsidR="00893E4B" w:rsidRPr="00BE47D3">
        <w:rPr>
          <w:iCs/>
          <w:lang w:val="bg-BG"/>
        </w:rPr>
        <w:t>еханизъм на взаимодействие между участниците в процеса на образование.</w:t>
      </w:r>
    </w:p>
    <w:p w:rsidR="008A290E" w:rsidRPr="00BE47D3" w:rsidRDefault="001E3B8C" w:rsidP="003F16A5">
      <w:pPr>
        <w:spacing w:line="276" w:lineRule="auto"/>
        <w:jc w:val="both"/>
        <w:rPr>
          <w:iCs/>
          <w:lang w:val="bg-BG"/>
        </w:rPr>
      </w:pPr>
      <w:r w:rsidRPr="00BE47D3">
        <w:rPr>
          <w:b/>
          <w:iCs/>
          <w:lang w:val="bg-BG"/>
        </w:rPr>
        <w:t xml:space="preserve">Чл. </w:t>
      </w:r>
      <w:r w:rsidR="00893E4B" w:rsidRPr="00BE47D3">
        <w:rPr>
          <w:b/>
          <w:iCs/>
          <w:lang w:val="bg-BG"/>
        </w:rPr>
        <w:t>50</w:t>
      </w:r>
      <w:r w:rsidR="00893E4B" w:rsidRPr="00BE47D3">
        <w:rPr>
          <w:iCs/>
          <w:lang w:val="bg-BG"/>
        </w:rPr>
        <w:t>. /1/</w:t>
      </w:r>
      <w:r w:rsidR="008A290E" w:rsidRPr="00BE47D3">
        <w:rPr>
          <w:iCs/>
          <w:lang w:val="bg-BG"/>
        </w:rPr>
        <w:t xml:space="preserve"> Тематичното разпределение осигурява ритмичното и балансираното разпределяне на съдържанието по образователни направления и включва темите</w:t>
      </w:r>
      <w:r w:rsidR="006D3087" w:rsidRPr="00BE47D3">
        <w:rPr>
          <w:iCs/>
          <w:lang w:val="bg-BG"/>
        </w:rPr>
        <w:t xml:space="preserve"> </w:t>
      </w:r>
      <w:r w:rsidR="008A290E" w:rsidRPr="00BE47D3">
        <w:rPr>
          <w:iCs/>
          <w:lang w:val="bg-BG"/>
        </w:rPr>
        <w:t>за постигане на отделни компетентности, както и  методи и форми за проследяване на постиженията на децата.</w:t>
      </w:r>
    </w:p>
    <w:p w:rsidR="00893E4B" w:rsidRPr="00BE47D3" w:rsidRDefault="00893E4B" w:rsidP="004E4D72">
      <w:pPr>
        <w:spacing w:line="276" w:lineRule="auto"/>
        <w:jc w:val="both"/>
        <w:rPr>
          <w:iCs/>
          <w:lang w:val="bg-BG"/>
        </w:rPr>
      </w:pPr>
      <w:r w:rsidRPr="00BE47D3">
        <w:rPr>
          <w:iCs/>
          <w:lang w:val="bg-BG"/>
        </w:rPr>
        <w:t xml:space="preserve">             </w:t>
      </w:r>
      <w:r w:rsidR="003F16A5" w:rsidRPr="00BE47D3">
        <w:rPr>
          <w:iCs/>
          <w:lang w:val="bg-BG"/>
        </w:rPr>
        <w:t xml:space="preserve">    </w:t>
      </w:r>
      <w:r w:rsidRPr="00BE47D3">
        <w:rPr>
          <w:iCs/>
          <w:lang w:val="bg-BG"/>
        </w:rPr>
        <w:t>/2/ Тематичното разпределение се разработва по възрастови групи от учителите на групата преди началото на учебната година и се утвърждава от директора.</w:t>
      </w:r>
    </w:p>
    <w:p w:rsidR="008A290E" w:rsidRPr="00BE47D3" w:rsidRDefault="00A352A4" w:rsidP="004E4D72">
      <w:pPr>
        <w:spacing w:line="276" w:lineRule="auto"/>
        <w:jc w:val="both"/>
        <w:rPr>
          <w:b/>
          <w:iCs/>
          <w:lang w:val="bg-BG"/>
        </w:rPr>
      </w:pPr>
      <w:r w:rsidRPr="00BE47D3">
        <w:rPr>
          <w:b/>
          <w:iCs/>
          <w:lang w:val="bg-BG"/>
        </w:rPr>
        <w:lastRenderedPageBreak/>
        <w:t>Чл. 5</w:t>
      </w:r>
      <w:r w:rsidR="00893E4B" w:rsidRPr="00BE47D3">
        <w:rPr>
          <w:b/>
          <w:iCs/>
          <w:lang w:val="bg-BG"/>
        </w:rPr>
        <w:t>1</w:t>
      </w:r>
      <w:r w:rsidR="008A290E" w:rsidRPr="00BE47D3">
        <w:rPr>
          <w:b/>
          <w:iCs/>
          <w:lang w:val="bg-BG"/>
        </w:rPr>
        <w:t>.</w:t>
      </w:r>
      <w:r w:rsidR="008A290E" w:rsidRPr="00BE47D3">
        <w:rPr>
          <w:iCs/>
          <w:lang w:val="bg-BG"/>
        </w:rPr>
        <w:t xml:space="preserve"> Не се допуска задаване на домашна работа и работа с познавателните книжки вкъщи. </w:t>
      </w:r>
    </w:p>
    <w:p w:rsidR="008A290E" w:rsidRPr="00BE47D3" w:rsidRDefault="00A352A4" w:rsidP="004E4D72">
      <w:pPr>
        <w:spacing w:line="276" w:lineRule="auto"/>
        <w:jc w:val="both"/>
        <w:rPr>
          <w:iCs/>
          <w:lang w:val="bg-BG"/>
        </w:rPr>
      </w:pPr>
      <w:r w:rsidRPr="00BE47D3">
        <w:rPr>
          <w:b/>
          <w:iCs/>
          <w:lang w:val="bg-BG"/>
        </w:rPr>
        <w:t>Чл. 5</w:t>
      </w:r>
      <w:r w:rsidR="00893E4B" w:rsidRPr="00BE47D3">
        <w:rPr>
          <w:b/>
          <w:iCs/>
          <w:lang w:val="bg-BG"/>
        </w:rPr>
        <w:t>2</w:t>
      </w:r>
      <w:r w:rsidR="008A290E" w:rsidRPr="00BE47D3">
        <w:rPr>
          <w:b/>
          <w:iCs/>
          <w:lang w:val="bg-BG"/>
        </w:rPr>
        <w:t>.</w:t>
      </w:r>
      <w:r w:rsidR="00376A46" w:rsidRPr="00BE47D3">
        <w:rPr>
          <w:b/>
          <w:iCs/>
          <w:lang w:val="bg-BG"/>
        </w:rPr>
        <w:t xml:space="preserve"> </w:t>
      </w:r>
      <w:r w:rsidR="003D5834" w:rsidRPr="00BE47D3">
        <w:rPr>
          <w:b/>
          <w:iCs/>
          <w:lang w:val="bg-BG"/>
        </w:rPr>
        <w:t xml:space="preserve"> </w:t>
      </w:r>
      <w:r w:rsidR="00376A46" w:rsidRPr="00BE47D3">
        <w:rPr>
          <w:iCs/>
          <w:lang w:val="bg-BG"/>
        </w:rPr>
        <w:t xml:space="preserve">/1/ </w:t>
      </w:r>
      <w:r w:rsidR="008A290E" w:rsidRPr="00BE47D3">
        <w:rPr>
          <w:iCs/>
          <w:lang w:val="bg-BG"/>
        </w:rPr>
        <w:t>В детската градина се използват познавателни книжки и учебни помагала.</w:t>
      </w:r>
    </w:p>
    <w:p w:rsidR="003D5834" w:rsidRPr="00BE47D3" w:rsidRDefault="00376A46" w:rsidP="003F16A5">
      <w:pPr>
        <w:spacing w:line="276" w:lineRule="auto"/>
        <w:jc w:val="both"/>
        <w:rPr>
          <w:iCs/>
          <w:lang w:val="bg-BG"/>
        </w:rPr>
      </w:pPr>
      <w:r w:rsidRPr="00BE47D3">
        <w:rPr>
          <w:iCs/>
          <w:lang w:val="bg-BG"/>
        </w:rPr>
        <w:t xml:space="preserve">       </w:t>
      </w:r>
      <w:r w:rsidR="003D5834" w:rsidRPr="00BE47D3">
        <w:rPr>
          <w:iCs/>
          <w:lang w:val="bg-BG"/>
        </w:rPr>
        <w:t xml:space="preserve">          </w:t>
      </w:r>
      <w:r w:rsidRPr="00BE47D3">
        <w:rPr>
          <w:iCs/>
          <w:lang w:val="bg-BG"/>
        </w:rPr>
        <w:t xml:space="preserve"> /2/ Познавателните книж</w:t>
      </w:r>
      <w:r w:rsidR="008A290E" w:rsidRPr="00BE47D3">
        <w:rPr>
          <w:iCs/>
          <w:lang w:val="bg-BG"/>
        </w:rPr>
        <w:t>ки се събразяват с въ</w:t>
      </w:r>
      <w:r w:rsidRPr="00BE47D3">
        <w:rPr>
          <w:iCs/>
          <w:lang w:val="bg-BG"/>
        </w:rPr>
        <w:t>зрастовите характеристики на дец</w:t>
      </w:r>
      <w:r w:rsidR="008A290E" w:rsidRPr="00BE47D3">
        <w:rPr>
          <w:iCs/>
          <w:lang w:val="bg-BG"/>
        </w:rPr>
        <w:t>ата</w:t>
      </w:r>
      <w:r w:rsidRPr="00BE47D3">
        <w:rPr>
          <w:iCs/>
          <w:lang w:val="bg-BG"/>
        </w:rPr>
        <w:t>.</w:t>
      </w:r>
    </w:p>
    <w:p w:rsidR="00E66479" w:rsidRPr="00BE47D3" w:rsidRDefault="008A290E" w:rsidP="00E66479">
      <w:pPr>
        <w:spacing w:line="276" w:lineRule="auto"/>
        <w:jc w:val="center"/>
        <w:rPr>
          <w:b/>
          <w:iCs/>
          <w:lang w:val="bg-BG"/>
        </w:rPr>
      </w:pPr>
      <w:r w:rsidRPr="00BE47D3">
        <w:rPr>
          <w:b/>
          <w:iCs/>
          <w:lang w:val="bg-BG"/>
        </w:rPr>
        <w:t>Раздел</w:t>
      </w:r>
      <w:r w:rsidR="00A13C98" w:rsidRPr="00BE47D3">
        <w:rPr>
          <w:b/>
          <w:iCs/>
        </w:rPr>
        <w:t xml:space="preserve"> IX</w:t>
      </w:r>
      <w:r w:rsidR="008622A0" w:rsidRPr="00BE47D3">
        <w:rPr>
          <w:b/>
          <w:iCs/>
          <w:lang w:val="bg-BG"/>
        </w:rPr>
        <w:t>.</w:t>
      </w:r>
    </w:p>
    <w:p w:rsidR="008A290E" w:rsidRPr="00BE47D3" w:rsidRDefault="008A290E" w:rsidP="00E66479">
      <w:pPr>
        <w:spacing w:line="276" w:lineRule="auto"/>
        <w:jc w:val="center"/>
        <w:rPr>
          <w:b/>
          <w:iCs/>
        </w:rPr>
      </w:pPr>
      <w:r w:rsidRPr="00BE47D3">
        <w:rPr>
          <w:b/>
          <w:iCs/>
          <w:lang w:val="bg-BG"/>
        </w:rPr>
        <w:t>Проследяване на резултатите от предучилищното образование</w:t>
      </w:r>
    </w:p>
    <w:p w:rsidR="008A290E" w:rsidRPr="00BE47D3" w:rsidRDefault="00885AAE" w:rsidP="004E4D72">
      <w:pPr>
        <w:spacing w:line="276" w:lineRule="auto"/>
        <w:jc w:val="both"/>
        <w:rPr>
          <w:iCs/>
          <w:lang w:val="bg-BG"/>
        </w:rPr>
      </w:pPr>
      <w:r w:rsidRPr="00BE47D3">
        <w:rPr>
          <w:b/>
          <w:iCs/>
          <w:lang w:val="bg-BG"/>
        </w:rPr>
        <w:t>Чл. 53</w:t>
      </w:r>
      <w:r w:rsidR="00376A46" w:rsidRPr="00BE47D3">
        <w:rPr>
          <w:b/>
          <w:iCs/>
          <w:lang w:val="bg-BG"/>
        </w:rPr>
        <w:t>.</w:t>
      </w:r>
      <w:r w:rsidR="00376A46" w:rsidRPr="00BE47D3">
        <w:rPr>
          <w:iCs/>
          <w:lang w:val="bg-BG"/>
        </w:rPr>
        <w:t xml:space="preserve"> </w:t>
      </w:r>
      <w:r w:rsidR="008A290E" w:rsidRPr="00BE47D3">
        <w:rPr>
          <w:iCs/>
          <w:lang w:val="bg-BG"/>
        </w:rPr>
        <w:t>/1/ Проследяване на постиженията на децата се осъществява от учителите в началото и в края на учебното време по образователни направления.</w:t>
      </w:r>
    </w:p>
    <w:p w:rsidR="008A290E" w:rsidRPr="00BE47D3" w:rsidRDefault="00376A46" w:rsidP="004E4D72">
      <w:pPr>
        <w:spacing w:line="276" w:lineRule="auto"/>
        <w:jc w:val="both"/>
        <w:rPr>
          <w:iCs/>
          <w:lang w:val="bg-BG"/>
        </w:rPr>
      </w:pPr>
      <w:r w:rsidRPr="00BE47D3">
        <w:rPr>
          <w:iCs/>
          <w:lang w:val="bg-BG"/>
        </w:rPr>
        <w:t xml:space="preserve">     </w:t>
      </w:r>
      <w:r w:rsidR="00F0586F" w:rsidRPr="00BE47D3">
        <w:rPr>
          <w:iCs/>
          <w:lang w:val="bg-BG"/>
        </w:rPr>
        <w:t xml:space="preserve">        </w:t>
      </w:r>
      <w:r w:rsidR="003D5834" w:rsidRPr="00BE47D3">
        <w:rPr>
          <w:iCs/>
          <w:lang w:val="bg-BG"/>
        </w:rPr>
        <w:t xml:space="preserve"> </w:t>
      </w:r>
      <w:r w:rsidR="008A290E" w:rsidRPr="00BE47D3">
        <w:rPr>
          <w:iCs/>
          <w:lang w:val="bg-BG"/>
        </w:rPr>
        <w:t>/2/ Проследяване на постиженията на децата за всяка възрастова група се определя в съответствие с методите и отразява съответствието с очакваните резултати.</w:t>
      </w:r>
    </w:p>
    <w:p w:rsidR="008A290E" w:rsidRPr="00BE47D3" w:rsidRDefault="00376A46" w:rsidP="004E4D72">
      <w:pPr>
        <w:spacing w:line="276" w:lineRule="auto"/>
        <w:jc w:val="both"/>
        <w:rPr>
          <w:iCs/>
          <w:lang w:val="bg-BG"/>
        </w:rPr>
      </w:pPr>
      <w:r w:rsidRPr="00BE47D3">
        <w:rPr>
          <w:b/>
          <w:iCs/>
          <w:lang w:val="bg-BG"/>
        </w:rPr>
        <w:t>Ч</w:t>
      </w:r>
      <w:r w:rsidR="00885AAE" w:rsidRPr="00BE47D3">
        <w:rPr>
          <w:b/>
          <w:iCs/>
          <w:lang w:val="bg-BG"/>
        </w:rPr>
        <w:t>л. 54</w:t>
      </w:r>
      <w:r w:rsidRPr="00BE47D3">
        <w:rPr>
          <w:b/>
          <w:iCs/>
          <w:lang w:val="bg-BG"/>
        </w:rPr>
        <w:t xml:space="preserve">. </w:t>
      </w:r>
      <w:r w:rsidR="008A290E" w:rsidRPr="00BE47D3">
        <w:rPr>
          <w:iCs/>
          <w:lang w:val="bg-BG"/>
        </w:rPr>
        <w:t>/1/ Резултатите от проследяване на постиженията на детето се вписват в дневника на групата.</w:t>
      </w:r>
    </w:p>
    <w:p w:rsidR="00E343B6" w:rsidRPr="00BE47D3" w:rsidRDefault="00376A46" w:rsidP="00E343B6">
      <w:pPr>
        <w:spacing w:line="276" w:lineRule="auto"/>
        <w:jc w:val="both"/>
        <w:rPr>
          <w:iCs/>
          <w:lang w:val="bg-BG"/>
        </w:rPr>
      </w:pPr>
      <w:r w:rsidRPr="00BE47D3">
        <w:rPr>
          <w:iCs/>
          <w:lang w:val="bg-BG"/>
        </w:rPr>
        <w:t xml:space="preserve">     </w:t>
      </w:r>
      <w:r w:rsidR="003F16A5" w:rsidRPr="00BE47D3">
        <w:rPr>
          <w:iCs/>
          <w:lang w:val="bg-BG"/>
        </w:rPr>
        <w:t xml:space="preserve">      </w:t>
      </w:r>
      <w:r w:rsidR="00F0586F" w:rsidRPr="00BE47D3">
        <w:rPr>
          <w:iCs/>
          <w:lang w:val="bg-BG"/>
        </w:rPr>
        <w:t xml:space="preserve"> </w:t>
      </w:r>
      <w:r w:rsidRPr="00BE47D3">
        <w:rPr>
          <w:iCs/>
          <w:lang w:val="bg-BG"/>
        </w:rPr>
        <w:t>/2/ След изпълнение на дей</w:t>
      </w:r>
      <w:r w:rsidR="008A290E" w:rsidRPr="00BE47D3">
        <w:rPr>
          <w:iCs/>
          <w:lang w:val="bg-BG"/>
        </w:rPr>
        <w:t>ностит</w:t>
      </w:r>
      <w:r w:rsidRPr="00BE47D3">
        <w:rPr>
          <w:iCs/>
          <w:lang w:val="bg-BG"/>
        </w:rPr>
        <w:t>е по ал.1 учителите информитар родителите за индивидуалните постижения</w:t>
      </w:r>
      <w:r w:rsidR="008A290E" w:rsidRPr="00BE47D3">
        <w:rPr>
          <w:iCs/>
          <w:lang w:val="bg-BG"/>
        </w:rPr>
        <w:t xml:space="preserve"> на детето.</w:t>
      </w:r>
      <w:r w:rsidR="00E343B6" w:rsidRPr="00BE47D3">
        <w:rPr>
          <w:iCs/>
          <w:lang w:val="bg-BG"/>
        </w:rPr>
        <w:t xml:space="preserve"> </w:t>
      </w:r>
    </w:p>
    <w:p w:rsidR="008A290E" w:rsidRPr="00BE47D3" w:rsidRDefault="008A290E" w:rsidP="004E4D72">
      <w:pPr>
        <w:spacing w:line="276" w:lineRule="auto"/>
        <w:jc w:val="both"/>
        <w:rPr>
          <w:iCs/>
          <w:lang w:val="bg-BG"/>
        </w:rPr>
      </w:pPr>
      <w:r w:rsidRPr="00BE47D3">
        <w:rPr>
          <w:b/>
          <w:iCs/>
          <w:lang w:val="bg-BG"/>
        </w:rPr>
        <w:t xml:space="preserve">Чл. </w:t>
      </w:r>
      <w:r w:rsidR="00885AAE" w:rsidRPr="00BE47D3">
        <w:rPr>
          <w:b/>
          <w:iCs/>
          <w:lang w:val="bg-BG"/>
        </w:rPr>
        <w:t>55</w:t>
      </w:r>
      <w:r w:rsidR="00376A46" w:rsidRPr="00BE47D3">
        <w:rPr>
          <w:iCs/>
          <w:lang w:val="bg-BG"/>
        </w:rPr>
        <w:t>.</w:t>
      </w:r>
      <w:r w:rsidR="003D5834" w:rsidRPr="00BE47D3">
        <w:rPr>
          <w:iCs/>
          <w:lang w:val="bg-BG"/>
        </w:rPr>
        <w:t xml:space="preserve"> </w:t>
      </w:r>
      <w:r w:rsidR="00376A46" w:rsidRPr="00BE47D3">
        <w:rPr>
          <w:iCs/>
          <w:lang w:val="bg-BG"/>
        </w:rPr>
        <w:t xml:space="preserve"> /1/</w:t>
      </w:r>
      <w:r w:rsidRPr="00BE47D3">
        <w:rPr>
          <w:iCs/>
          <w:lang w:val="bg-BG"/>
        </w:rPr>
        <w:t xml:space="preserve"> </w:t>
      </w:r>
      <w:r w:rsidR="003D5834" w:rsidRPr="00BE47D3">
        <w:rPr>
          <w:iCs/>
          <w:lang w:val="bg-BG"/>
        </w:rPr>
        <w:t xml:space="preserve"> </w:t>
      </w:r>
      <w:r w:rsidRPr="00BE47D3">
        <w:rPr>
          <w:iCs/>
          <w:lang w:val="bg-BG"/>
        </w:rPr>
        <w:t>Постиженията на детето се отразяват в детско портфолио.</w:t>
      </w:r>
    </w:p>
    <w:p w:rsidR="008A290E" w:rsidRPr="00BE47D3" w:rsidRDefault="00376A46" w:rsidP="004E4D72">
      <w:pPr>
        <w:spacing w:line="276" w:lineRule="auto"/>
        <w:jc w:val="both"/>
        <w:rPr>
          <w:iCs/>
          <w:lang w:val="bg-BG"/>
        </w:rPr>
      </w:pPr>
      <w:r w:rsidRPr="00BE47D3">
        <w:rPr>
          <w:iCs/>
          <w:lang w:val="bg-BG"/>
        </w:rPr>
        <w:t xml:space="preserve">    </w:t>
      </w:r>
      <w:r w:rsidR="003F16A5" w:rsidRPr="00BE47D3">
        <w:rPr>
          <w:iCs/>
          <w:lang w:val="bg-BG"/>
        </w:rPr>
        <w:t xml:space="preserve">         </w:t>
      </w:r>
      <w:r w:rsidRPr="00BE47D3">
        <w:rPr>
          <w:iCs/>
          <w:lang w:val="bg-BG"/>
        </w:rPr>
        <w:t xml:space="preserve"> </w:t>
      </w:r>
      <w:r w:rsidR="008A290E" w:rsidRPr="00BE47D3">
        <w:rPr>
          <w:iCs/>
          <w:lang w:val="bg-BG"/>
        </w:rPr>
        <w:t>/2/ В края на предучилищното образование портфолиото се предава на родителите.</w:t>
      </w:r>
    </w:p>
    <w:p w:rsidR="00885AAE" w:rsidRPr="00BE47D3" w:rsidRDefault="00E343B6" w:rsidP="004E4D72">
      <w:pPr>
        <w:spacing w:line="276" w:lineRule="auto"/>
        <w:jc w:val="both"/>
        <w:rPr>
          <w:iCs/>
          <w:lang w:val="bg-BG"/>
        </w:rPr>
      </w:pPr>
      <w:r w:rsidRPr="00BE47D3">
        <w:rPr>
          <w:iCs/>
          <w:lang w:val="bg-BG"/>
        </w:rPr>
        <w:t xml:space="preserve">    </w:t>
      </w:r>
      <w:r w:rsidR="00C47886" w:rsidRPr="00BE47D3">
        <w:rPr>
          <w:iCs/>
          <w:lang w:val="bg-BG"/>
        </w:rPr>
        <w:t xml:space="preserve">          </w:t>
      </w:r>
      <w:r w:rsidRPr="00BE47D3">
        <w:rPr>
          <w:iCs/>
          <w:lang w:val="bg-BG"/>
        </w:rPr>
        <w:t xml:space="preserve">/3/ Портфолиото </w:t>
      </w:r>
      <w:r w:rsidR="00975BA2" w:rsidRPr="00BE47D3">
        <w:rPr>
          <w:iCs/>
          <w:lang w:val="bg-BG"/>
        </w:rPr>
        <w:t xml:space="preserve"> на детето </w:t>
      </w:r>
      <w:r w:rsidRPr="00BE47D3">
        <w:rPr>
          <w:iCs/>
          <w:lang w:val="bg-BG"/>
        </w:rPr>
        <w:t>съдържа следната информация</w:t>
      </w:r>
      <w:r w:rsidR="00975BA2" w:rsidRPr="00BE47D3">
        <w:rPr>
          <w:iCs/>
          <w:lang w:val="bg-BG"/>
        </w:rPr>
        <w:t>:</w:t>
      </w:r>
      <w:r w:rsidR="00C47886" w:rsidRPr="00BE47D3">
        <w:rPr>
          <w:iCs/>
          <w:lang w:val="bg-BG"/>
        </w:rPr>
        <w:t xml:space="preserve"> </w:t>
      </w:r>
    </w:p>
    <w:p w:rsidR="00885AAE" w:rsidRPr="00BE47D3" w:rsidRDefault="00885AAE" w:rsidP="000A668B">
      <w:pPr>
        <w:pStyle w:val="ac"/>
        <w:numPr>
          <w:ilvl w:val="0"/>
          <w:numId w:val="22"/>
        </w:numPr>
        <w:spacing w:line="276" w:lineRule="auto"/>
        <w:jc w:val="both"/>
        <w:rPr>
          <w:iCs/>
          <w:lang w:val="bg-BG"/>
        </w:rPr>
      </w:pPr>
      <w:r w:rsidRPr="00BE47D3">
        <w:rPr>
          <w:iCs/>
          <w:lang w:val="bg-BG"/>
        </w:rPr>
        <w:t>лични данни на детето;</w:t>
      </w:r>
    </w:p>
    <w:p w:rsidR="00885AAE" w:rsidRPr="00BE47D3" w:rsidRDefault="00C47886" w:rsidP="000A668B">
      <w:pPr>
        <w:pStyle w:val="ac"/>
        <w:numPr>
          <w:ilvl w:val="0"/>
          <w:numId w:val="22"/>
        </w:numPr>
        <w:spacing w:line="276" w:lineRule="auto"/>
        <w:jc w:val="both"/>
        <w:rPr>
          <w:iCs/>
          <w:lang w:val="bg-BG"/>
        </w:rPr>
      </w:pPr>
      <w:r w:rsidRPr="00BE47D3">
        <w:rPr>
          <w:iCs/>
          <w:lang w:val="bg-BG"/>
        </w:rPr>
        <w:t>инфо</w:t>
      </w:r>
      <w:r w:rsidR="00885AAE" w:rsidRPr="00BE47D3">
        <w:rPr>
          <w:iCs/>
          <w:lang w:val="bg-BG"/>
        </w:rPr>
        <w:t>рмация за учителите на групата;</w:t>
      </w:r>
    </w:p>
    <w:p w:rsidR="00885AAE" w:rsidRPr="00BE47D3" w:rsidRDefault="00C47886" w:rsidP="000A668B">
      <w:pPr>
        <w:pStyle w:val="ac"/>
        <w:numPr>
          <w:ilvl w:val="0"/>
          <w:numId w:val="22"/>
        </w:numPr>
        <w:spacing w:line="276" w:lineRule="auto"/>
        <w:jc w:val="both"/>
        <w:rPr>
          <w:iCs/>
          <w:lang w:val="bg-BG"/>
        </w:rPr>
      </w:pPr>
      <w:r w:rsidRPr="00BE47D3">
        <w:rPr>
          <w:iCs/>
          <w:lang w:val="bg-BG"/>
        </w:rPr>
        <w:t>резултати от постижението на детето в началото и края на учеб</w:t>
      </w:r>
      <w:r w:rsidR="00885AAE" w:rsidRPr="00BE47D3">
        <w:rPr>
          <w:iCs/>
          <w:lang w:val="bg-BG"/>
        </w:rPr>
        <w:t>ната година;</w:t>
      </w:r>
      <w:r w:rsidRPr="00BE47D3">
        <w:rPr>
          <w:iCs/>
          <w:lang w:val="bg-BG"/>
        </w:rPr>
        <w:t xml:space="preserve"> </w:t>
      </w:r>
    </w:p>
    <w:p w:rsidR="00885AAE" w:rsidRPr="00BE47D3" w:rsidRDefault="00C47886" w:rsidP="000A668B">
      <w:pPr>
        <w:pStyle w:val="ac"/>
        <w:numPr>
          <w:ilvl w:val="0"/>
          <w:numId w:val="22"/>
        </w:numPr>
        <w:spacing w:line="276" w:lineRule="auto"/>
        <w:jc w:val="both"/>
        <w:rPr>
          <w:iCs/>
          <w:lang w:val="bg-BG"/>
        </w:rPr>
      </w:pPr>
      <w:r w:rsidRPr="00BE47D3">
        <w:rPr>
          <w:iCs/>
          <w:lang w:val="bg-BG"/>
        </w:rPr>
        <w:t>най-добри продукции от работата на детето през учебната година</w:t>
      </w:r>
      <w:r w:rsidR="00885AAE" w:rsidRPr="00BE47D3">
        <w:rPr>
          <w:iCs/>
          <w:lang w:val="bg-BG"/>
        </w:rPr>
        <w:t xml:space="preserve"> </w:t>
      </w:r>
      <w:r w:rsidRPr="00BE47D3">
        <w:rPr>
          <w:iCs/>
          <w:lang w:val="bg-BG"/>
        </w:rPr>
        <w:t>-</w:t>
      </w:r>
      <w:r w:rsidR="00885AAE" w:rsidRPr="00BE47D3">
        <w:rPr>
          <w:iCs/>
          <w:lang w:val="bg-BG"/>
        </w:rPr>
        <w:t xml:space="preserve"> </w:t>
      </w:r>
      <w:r w:rsidRPr="00BE47D3">
        <w:rPr>
          <w:iCs/>
          <w:lang w:val="bg-BG"/>
        </w:rPr>
        <w:t xml:space="preserve">до 10 бр.    </w:t>
      </w:r>
    </w:p>
    <w:p w:rsidR="00C47886" w:rsidRPr="00BE47D3" w:rsidRDefault="00C47886" w:rsidP="00885AAE">
      <w:pPr>
        <w:pStyle w:val="ac"/>
        <w:spacing w:line="276" w:lineRule="auto"/>
        <w:jc w:val="both"/>
        <w:rPr>
          <w:iCs/>
          <w:lang w:val="bg-BG"/>
        </w:rPr>
      </w:pPr>
      <w:r w:rsidRPr="00BE47D3">
        <w:rPr>
          <w:iCs/>
          <w:lang w:val="bg-BG"/>
        </w:rPr>
        <w:t>/ Приложение № 7/</w:t>
      </w:r>
      <w:r w:rsidR="00885AAE" w:rsidRPr="00BE47D3">
        <w:rPr>
          <w:iCs/>
          <w:lang w:val="bg-BG"/>
        </w:rPr>
        <w:t>.</w:t>
      </w:r>
      <w:r w:rsidR="00F0586F" w:rsidRPr="00BE47D3">
        <w:t xml:space="preserve">          </w:t>
      </w:r>
    </w:p>
    <w:p w:rsidR="008A290E" w:rsidRPr="00BE47D3" w:rsidRDefault="003F16A5" w:rsidP="004E4D72">
      <w:pPr>
        <w:spacing w:line="276" w:lineRule="auto"/>
        <w:jc w:val="both"/>
        <w:rPr>
          <w:iCs/>
          <w:lang w:val="bg-BG"/>
        </w:rPr>
      </w:pPr>
      <w:r w:rsidRPr="00BE47D3">
        <w:rPr>
          <w:iCs/>
          <w:lang w:val="bg-BG"/>
        </w:rPr>
        <w:t xml:space="preserve">               </w:t>
      </w:r>
      <w:r w:rsidR="00975BA2" w:rsidRPr="00BE47D3">
        <w:rPr>
          <w:iCs/>
          <w:lang w:val="bg-BG"/>
        </w:rPr>
        <w:t>/4</w:t>
      </w:r>
      <w:r w:rsidR="008A290E" w:rsidRPr="00BE47D3">
        <w:rPr>
          <w:iCs/>
          <w:lang w:val="bg-BG"/>
        </w:rPr>
        <w:t>/ В 14-дневен срок преди кра</w:t>
      </w:r>
      <w:r w:rsidR="00376A46" w:rsidRPr="00BE47D3">
        <w:rPr>
          <w:iCs/>
          <w:lang w:val="bg-BG"/>
        </w:rPr>
        <w:t xml:space="preserve">я на учебното време учителите </w:t>
      </w:r>
      <w:r w:rsidR="008A290E" w:rsidRPr="00BE47D3">
        <w:rPr>
          <w:iCs/>
          <w:lang w:val="bg-BG"/>
        </w:rPr>
        <w:t xml:space="preserve"> на подготвителната група установяват готовността на детето за училище.</w:t>
      </w:r>
    </w:p>
    <w:p w:rsidR="008A290E" w:rsidRPr="00BE47D3" w:rsidRDefault="00376A46" w:rsidP="004E4D72">
      <w:pPr>
        <w:spacing w:line="276" w:lineRule="auto"/>
        <w:jc w:val="both"/>
        <w:rPr>
          <w:iCs/>
          <w:lang w:val="bg-BG"/>
        </w:rPr>
      </w:pPr>
      <w:r w:rsidRPr="00BE47D3">
        <w:rPr>
          <w:iCs/>
          <w:lang w:val="bg-BG"/>
        </w:rPr>
        <w:t xml:space="preserve">    </w:t>
      </w:r>
      <w:r w:rsidR="003F16A5" w:rsidRPr="00BE47D3">
        <w:rPr>
          <w:iCs/>
          <w:lang w:val="bg-BG"/>
        </w:rPr>
        <w:t xml:space="preserve">          </w:t>
      </w:r>
      <w:r w:rsidR="00975BA2" w:rsidRPr="00BE47D3">
        <w:rPr>
          <w:iCs/>
          <w:lang w:val="bg-BG"/>
        </w:rPr>
        <w:t>/5</w:t>
      </w:r>
      <w:r w:rsidR="008A290E" w:rsidRPr="00BE47D3">
        <w:rPr>
          <w:iCs/>
          <w:lang w:val="bg-BG"/>
        </w:rPr>
        <w:t>/ Готовността на детето за училище отчита физическото, познавателното, езиковото, социалното и емоционално пазвитие на детето.</w:t>
      </w:r>
    </w:p>
    <w:p w:rsidR="005869AE" w:rsidRPr="00BE47D3" w:rsidRDefault="00C47886" w:rsidP="004E4D72">
      <w:pPr>
        <w:spacing w:line="276" w:lineRule="auto"/>
        <w:jc w:val="both"/>
        <w:rPr>
          <w:iCs/>
          <w:lang w:val="bg-BG"/>
        </w:rPr>
      </w:pPr>
      <w:r w:rsidRPr="00BE47D3">
        <w:rPr>
          <w:iCs/>
          <w:lang w:val="bg-BG"/>
        </w:rPr>
        <w:t xml:space="preserve">              </w:t>
      </w:r>
      <w:r w:rsidR="003D5834" w:rsidRPr="00BE47D3">
        <w:rPr>
          <w:iCs/>
          <w:lang w:val="bg-BG"/>
        </w:rPr>
        <w:t>/</w:t>
      </w:r>
      <w:r w:rsidR="00975BA2" w:rsidRPr="00BE47D3">
        <w:rPr>
          <w:iCs/>
          <w:lang w:val="bg-BG"/>
        </w:rPr>
        <w:t>6</w:t>
      </w:r>
      <w:r w:rsidR="00560D1A" w:rsidRPr="00BE47D3">
        <w:rPr>
          <w:iCs/>
          <w:lang w:val="bg-BG"/>
        </w:rPr>
        <w:t>/ О</w:t>
      </w:r>
      <w:r w:rsidR="00E343B6" w:rsidRPr="00BE47D3">
        <w:rPr>
          <w:iCs/>
          <w:lang w:val="bg-BG"/>
        </w:rPr>
        <w:t>тчитане</w:t>
      </w:r>
      <w:r w:rsidR="00560D1A" w:rsidRPr="00BE47D3">
        <w:rPr>
          <w:iCs/>
          <w:lang w:val="bg-BG"/>
        </w:rPr>
        <w:t xml:space="preserve">то </w:t>
      </w:r>
      <w:r w:rsidR="00E343B6" w:rsidRPr="00BE47D3">
        <w:rPr>
          <w:iCs/>
          <w:lang w:val="bg-BG"/>
        </w:rPr>
        <w:t xml:space="preserve"> на училищната готовност</w:t>
      </w:r>
      <w:r w:rsidR="00560D1A" w:rsidRPr="00BE47D3">
        <w:rPr>
          <w:iCs/>
          <w:lang w:val="bg-BG"/>
        </w:rPr>
        <w:t xml:space="preserve"> съдържа</w:t>
      </w:r>
      <w:r w:rsidR="00975BA2" w:rsidRPr="00BE47D3">
        <w:rPr>
          <w:iCs/>
          <w:lang w:val="bg-BG"/>
        </w:rPr>
        <w:t>:</w:t>
      </w:r>
      <w:r w:rsidRPr="00BE47D3">
        <w:rPr>
          <w:iCs/>
          <w:lang w:val="bg-BG"/>
        </w:rPr>
        <w:t xml:space="preserve"> лични данни за детето, данни за детската градина и </w:t>
      </w:r>
      <w:r w:rsidRPr="00BE47D3">
        <w:rPr>
          <w:lang w:val="bg-BG"/>
        </w:rPr>
        <w:t>р</w:t>
      </w:r>
      <w:r w:rsidRPr="00BE47D3">
        <w:t>езултати от проследяване развитието на детето</w:t>
      </w:r>
      <w:r w:rsidRPr="00BE47D3">
        <w:rPr>
          <w:lang w:val="bg-BG"/>
        </w:rPr>
        <w:t>.</w:t>
      </w:r>
      <w:r w:rsidR="003D5834" w:rsidRPr="00BE47D3">
        <w:rPr>
          <w:lang w:val="bg-BG"/>
        </w:rPr>
        <w:t xml:space="preserve"> </w:t>
      </w:r>
      <w:r w:rsidRPr="00BE47D3">
        <w:rPr>
          <w:lang w:val="bg-BG"/>
        </w:rPr>
        <w:t>/Приложение № 8</w:t>
      </w:r>
      <w:r w:rsidR="003D5834" w:rsidRPr="00BE47D3">
        <w:rPr>
          <w:lang w:val="bg-BG"/>
        </w:rPr>
        <w:t xml:space="preserve"> </w:t>
      </w:r>
      <w:r w:rsidRPr="00BE47D3">
        <w:rPr>
          <w:lang w:val="bg-BG"/>
        </w:rPr>
        <w:t>/</w:t>
      </w:r>
    </w:p>
    <w:p w:rsidR="008A290E" w:rsidRPr="00BE47D3" w:rsidRDefault="009E3AED" w:rsidP="004E4D72">
      <w:pPr>
        <w:spacing w:line="276" w:lineRule="auto"/>
        <w:jc w:val="both"/>
        <w:rPr>
          <w:iCs/>
          <w:lang w:val="bg-BG"/>
        </w:rPr>
      </w:pPr>
      <w:r w:rsidRPr="00BE47D3">
        <w:rPr>
          <w:b/>
          <w:iCs/>
          <w:lang w:val="bg-BG"/>
        </w:rPr>
        <w:t>Чл.</w:t>
      </w:r>
      <w:r w:rsidR="00885AAE" w:rsidRPr="00BE47D3">
        <w:rPr>
          <w:b/>
          <w:iCs/>
          <w:lang w:val="bg-BG"/>
        </w:rPr>
        <w:t xml:space="preserve"> 56</w:t>
      </w:r>
      <w:r w:rsidR="008A290E" w:rsidRPr="00BE47D3">
        <w:rPr>
          <w:b/>
          <w:iCs/>
          <w:lang w:val="bg-BG"/>
        </w:rPr>
        <w:t>.</w:t>
      </w:r>
      <w:r w:rsidR="00376A46" w:rsidRPr="00BE47D3">
        <w:rPr>
          <w:b/>
          <w:iCs/>
          <w:lang w:val="bg-BG"/>
        </w:rPr>
        <w:t xml:space="preserve"> </w:t>
      </w:r>
      <w:r w:rsidR="00376A46" w:rsidRPr="00BE47D3">
        <w:rPr>
          <w:iCs/>
          <w:lang w:val="bg-BG"/>
        </w:rPr>
        <w:t>/1/</w:t>
      </w:r>
      <w:r w:rsidR="008A290E" w:rsidRPr="00BE47D3">
        <w:rPr>
          <w:b/>
          <w:iCs/>
          <w:lang w:val="bg-BG"/>
        </w:rPr>
        <w:t xml:space="preserve"> </w:t>
      </w:r>
      <w:r w:rsidR="008A290E" w:rsidRPr="00BE47D3">
        <w:rPr>
          <w:iCs/>
          <w:lang w:val="bg-BG"/>
        </w:rPr>
        <w:t>Детската градина издава удостоверение на децата от подготвителната група в края на предучилищното образование</w:t>
      </w:r>
      <w:r w:rsidR="00376A46" w:rsidRPr="00BE47D3">
        <w:rPr>
          <w:iCs/>
          <w:lang w:val="bg-BG"/>
        </w:rPr>
        <w:t>.</w:t>
      </w:r>
    </w:p>
    <w:p w:rsidR="008A290E" w:rsidRPr="00BE47D3" w:rsidRDefault="00376A46" w:rsidP="004E4D72">
      <w:pPr>
        <w:spacing w:line="276" w:lineRule="auto"/>
        <w:jc w:val="both"/>
        <w:rPr>
          <w:iCs/>
          <w:lang w:val="bg-BG"/>
        </w:rPr>
      </w:pPr>
      <w:r w:rsidRPr="00BE47D3">
        <w:rPr>
          <w:iCs/>
          <w:lang w:val="bg-BG"/>
        </w:rPr>
        <w:t xml:space="preserve">         </w:t>
      </w:r>
      <w:r w:rsidR="003F16A5" w:rsidRPr="00BE47D3">
        <w:rPr>
          <w:iCs/>
          <w:lang w:val="bg-BG"/>
        </w:rPr>
        <w:t xml:space="preserve">    </w:t>
      </w:r>
      <w:r w:rsidR="008A290E" w:rsidRPr="00BE47D3">
        <w:rPr>
          <w:iCs/>
          <w:lang w:val="bg-BG"/>
        </w:rPr>
        <w:t>/2/ Удостоверението за задължително предучилищно образо</w:t>
      </w:r>
      <w:r w:rsidR="000E4E08" w:rsidRPr="00BE47D3">
        <w:rPr>
          <w:iCs/>
          <w:lang w:val="bg-BG"/>
        </w:rPr>
        <w:t xml:space="preserve">вание се издава в </w:t>
      </w:r>
      <w:r w:rsidR="008A290E" w:rsidRPr="00BE47D3">
        <w:rPr>
          <w:iCs/>
          <w:lang w:val="bg-BG"/>
        </w:rPr>
        <w:t xml:space="preserve"> съответната учебна година.</w:t>
      </w:r>
    </w:p>
    <w:p w:rsidR="00885AAE" w:rsidRPr="00BE47D3" w:rsidRDefault="00885AAE" w:rsidP="004E4D72">
      <w:pPr>
        <w:spacing w:line="276" w:lineRule="auto"/>
        <w:jc w:val="both"/>
        <w:rPr>
          <w:iCs/>
          <w:lang w:val="bg-BG"/>
        </w:rPr>
      </w:pPr>
      <w:r w:rsidRPr="00BE47D3">
        <w:rPr>
          <w:iCs/>
          <w:lang w:val="bg-BG"/>
        </w:rPr>
        <w:t xml:space="preserve">         </w:t>
      </w:r>
      <w:r w:rsidR="003F16A5" w:rsidRPr="00BE47D3">
        <w:rPr>
          <w:iCs/>
          <w:lang w:val="bg-BG"/>
        </w:rPr>
        <w:t xml:space="preserve">     </w:t>
      </w:r>
      <w:r w:rsidRPr="00BE47D3">
        <w:rPr>
          <w:iCs/>
          <w:lang w:val="bg-BG"/>
        </w:rPr>
        <w:t>/3/ Удостоверението по ал.1 описва готовността на детето за постъпване в първи клас в съответствие с очакваните резултати по чл.?8, ал. 2 от Наредба № 5 /17.06.2016г.</w:t>
      </w:r>
    </w:p>
    <w:p w:rsidR="00885AAE" w:rsidRPr="00BE47D3" w:rsidRDefault="00885AAE" w:rsidP="004E4D72">
      <w:pPr>
        <w:spacing w:line="276" w:lineRule="auto"/>
        <w:jc w:val="both"/>
        <w:rPr>
          <w:iCs/>
          <w:lang w:val="bg-BG"/>
        </w:rPr>
      </w:pPr>
      <w:r w:rsidRPr="00BE47D3">
        <w:rPr>
          <w:iCs/>
          <w:lang w:val="bg-BG"/>
        </w:rPr>
        <w:t xml:space="preserve">       </w:t>
      </w:r>
      <w:r w:rsidR="003F16A5" w:rsidRPr="00BE47D3">
        <w:rPr>
          <w:iCs/>
          <w:lang w:val="bg-BG"/>
        </w:rPr>
        <w:t xml:space="preserve">        </w:t>
      </w:r>
      <w:r w:rsidR="002631A2" w:rsidRPr="00BE47D3">
        <w:rPr>
          <w:iCs/>
          <w:lang w:val="bg-BG"/>
        </w:rPr>
        <w:t>/</w:t>
      </w:r>
      <w:r w:rsidRPr="00BE47D3">
        <w:rPr>
          <w:iCs/>
          <w:lang w:val="bg-BG"/>
        </w:rPr>
        <w:t>4/ В удостоверението може да се правят препоръки за насърчаване  и мотивиране за участие на детето в допълнителни дейности или включването му</w:t>
      </w:r>
      <w:r w:rsidR="00A13C98" w:rsidRPr="00BE47D3">
        <w:rPr>
          <w:iCs/>
          <w:lang w:val="bg-BG"/>
        </w:rPr>
        <w:t xml:space="preserve"> в допълнителна подкрепа за личностно развитие.</w:t>
      </w:r>
    </w:p>
    <w:p w:rsidR="00A13C98" w:rsidRPr="00BE47D3" w:rsidRDefault="00376A46" w:rsidP="004E4D72">
      <w:pPr>
        <w:spacing w:line="276" w:lineRule="auto"/>
        <w:jc w:val="both"/>
        <w:rPr>
          <w:iCs/>
          <w:lang w:val="bg-BG"/>
        </w:rPr>
      </w:pPr>
      <w:r w:rsidRPr="00BE47D3">
        <w:rPr>
          <w:iCs/>
          <w:lang w:val="bg-BG"/>
        </w:rPr>
        <w:lastRenderedPageBreak/>
        <w:t xml:space="preserve">       </w:t>
      </w:r>
      <w:r w:rsidR="003F16A5" w:rsidRPr="00BE47D3">
        <w:rPr>
          <w:iCs/>
          <w:lang w:val="bg-BG"/>
        </w:rPr>
        <w:t xml:space="preserve">       </w:t>
      </w:r>
      <w:r w:rsidR="00A13C98" w:rsidRPr="00BE47D3">
        <w:rPr>
          <w:iCs/>
          <w:lang w:val="bg-BG"/>
        </w:rPr>
        <w:t>/5</w:t>
      </w:r>
      <w:r w:rsidR="008A290E" w:rsidRPr="00BE47D3">
        <w:rPr>
          <w:iCs/>
          <w:lang w:val="bg-BG"/>
        </w:rPr>
        <w:t xml:space="preserve">/Ако здравословното състояние на детето не позволява постъпване в първи клас  и в удостоверението са направени препоръки за включването му в допълнителна подкрепа за личностно развитие, началото на училищното образование за това дете може да се отложи с една учебна година при </w:t>
      </w:r>
      <w:r w:rsidR="00A13C98" w:rsidRPr="00BE47D3">
        <w:rPr>
          <w:iCs/>
          <w:lang w:val="bg-BG"/>
        </w:rPr>
        <w:t>условия и ред, определени с ДОС за приобщаващо образование.</w:t>
      </w:r>
    </w:p>
    <w:p w:rsidR="00CE0D6D" w:rsidRPr="00BE47D3" w:rsidRDefault="003F16A5" w:rsidP="004E4D72">
      <w:pPr>
        <w:spacing w:line="276" w:lineRule="auto"/>
        <w:jc w:val="both"/>
        <w:rPr>
          <w:iCs/>
          <w:lang w:val="bg-BG"/>
        </w:rPr>
      </w:pPr>
      <w:r w:rsidRPr="00BE47D3">
        <w:rPr>
          <w:iCs/>
          <w:lang w:val="bg-BG"/>
        </w:rPr>
        <w:t xml:space="preserve">              /</w:t>
      </w:r>
      <w:r w:rsidR="00CE0D6D" w:rsidRPr="00BE47D3">
        <w:rPr>
          <w:iCs/>
          <w:lang w:val="bg-BG"/>
        </w:rPr>
        <w:t>6/ При заявено желание на родители  един месец преди 14.05. се извуршва изходяща диагностика за училищна готовност и се издава  удостоверение на дете  на 5години  за училищно обучение.</w:t>
      </w:r>
    </w:p>
    <w:p w:rsidR="002631A2" w:rsidRPr="00BE47D3" w:rsidRDefault="002631A2" w:rsidP="004E4D72">
      <w:pPr>
        <w:spacing w:line="276" w:lineRule="auto"/>
        <w:jc w:val="both"/>
        <w:rPr>
          <w:iCs/>
          <w:lang w:val="bg-BG"/>
        </w:rPr>
      </w:pPr>
    </w:p>
    <w:p w:rsidR="008A290E" w:rsidRPr="00BE47D3" w:rsidRDefault="00A32F08" w:rsidP="00A13C98">
      <w:pPr>
        <w:spacing w:line="276" w:lineRule="auto"/>
        <w:jc w:val="center"/>
        <w:rPr>
          <w:b/>
          <w:iCs/>
          <w:lang w:val="bg-BG"/>
        </w:rPr>
      </w:pPr>
      <w:r w:rsidRPr="00BE47D3">
        <w:rPr>
          <w:b/>
          <w:iCs/>
          <w:lang w:val="bg-BG"/>
        </w:rPr>
        <w:t>Глава трета</w:t>
      </w:r>
    </w:p>
    <w:p w:rsidR="008E3295" w:rsidRPr="00BE47D3" w:rsidRDefault="008E3295" w:rsidP="00A13C98">
      <w:pPr>
        <w:spacing w:line="276" w:lineRule="auto"/>
        <w:jc w:val="center"/>
        <w:rPr>
          <w:b/>
          <w:iCs/>
          <w:lang w:val="bg-BG"/>
        </w:rPr>
      </w:pPr>
      <w:r w:rsidRPr="00BE47D3">
        <w:rPr>
          <w:b/>
          <w:iCs/>
          <w:lang w:val="bg-BG"/>
        </w:rPr>
        <w:t>ДЕЦА</w:t>
      </w:r>
    </w:p>
    <w:p w:rsidR="00A13C98" w:rsidRPr="00BE47D3" w:rsidRDefault="008A290E" w:rsidP="008E3295">
      <w:pPr>
        <w:spacing w:line="276" w:lineRule="auto"/>
        <w:jc w:val="center"/>
        <w:textAlignment w:val="center"/>
        <w:rPr>
          <w:b/>
          <w:color w:val="000000"/>
          <w:lang w:val="bg-BG"/>
        </w:rPr>
      </w:pPr>
      <w:r w:rsidRPr="00BE47D3">
        <w:rPr>
          <w:b/>
          <w:color w:val="000000"/>
          <w:spacing w:val="-1"/>
        </w:rPr>
        <w:t>Раздел I</w:t>
      </w:r>
      <w:r w:rsidR="008E3295" w:rsidRPr="00BE47D3">
        <w:rPr>
          <w:b/>
          <w:color w:val="000000"/>
          <w:lang w:val="bg-BG"/>
        </w:rPr>
        <w:t>.</w:t>
      </w:r>
    </w:p>
    <w:p w:rsidR="008A290E" w:rsidRPr="00BE47D3" w:rsidRDefault="008A290E" w:rsidP="00A13C98">
      <w:pPr>
        <w:spacing w:line="276" w:lineRule="auto"/>
        <w:jc w:val="center"/>
        <w:textAlignment w:val="center"/>
        <w:rPr>
          <w:b/>
          <w:color w:val="000000"/>
        </w:rPr>
      </w:pPr>
      <w:r w:rsidRPr="00BE47D3">
        <w:rPr>
          <w:b/>
          <w:bCs/>
          <w:color w:val="000000"/>
          <w:spacing w:val="-1"/>
        </w:rPr>
        <w:t>Основни права и задължения</w:t>
      </w:r>
    </w:p>
    <w:p w:rsidR="008A290E" w:rsidRPr="00BE47D3" w:rsidRDefault="008A290E" w:rsidP="00B4137E">
      <w:pPr>
        <w:spacing w:line="276" w:lineRule="auto"/>
        <w:jc w:val="both"/>
        <w:textAlignment w:val="center"/>
        <w:rPr>
          <w:color w:val="000000"/>
        </w:rPr>
      </w:pPr>
      <w:r w:rsidRPr="00BE47D3">
        <w:rPr>
          <w:b/>
          <w:bCs/>
          <w:color w:val="000000"/>
          <w:spacing w:val="-1"/>
        </w:rPr>
        <w:t xml:space="preserve">Чл. </w:t>
      </w:r>
      <w:r w:rsidR="008D0402" w:rsidRPr="00BE47D3">
        <w:rPr>
          <w:b/>
          <w:bCs/>
          <w:color w:val="000000"/>
          <w:spacing w:val="-1"/>
          <w:lang w:val="bg-BG"/>
        </w:rPr>
        <w:t>57</w:t>
      </w:r>
      <w:r w:rsidR="00A32F08" w:rsidRPr="00BE47D3">
        <w:rPr>
          <w:b/>
          <w:bCs/>
          <w:color w:val="000000"/>
          <w:spacing w:val="-1"/>
          <w:lang w:val="bg-BG"/>
        </w:rPr>
        <w:t xml:space="preserve">. </w:t>
      </w:r>
      <w:r w:rsidR="00B4137E" w:rsidRPr="00BE47D3">
        <w:rPr>
          <w:color w:val="000000"/>
          <w:spacing w:val="-1"/>
        </w:rPr>
        <w:t xml:space="preserve"> </w:t>
      </w:r>
      <w:r w:rsidRPr="00BE47D3">
        <w:rPr>
          <w:color w:val="000000"/>
          <w:spacing w:val="-1"/>
        </w:rPr>
        <w:t>Децата</w:t>
      </w:r>
      <w:r w:rsidRPr="00BE47D3">
        <w:rPr>
          <w:color w:val="000000"/>
          <w:spacing w:val="-1"/>
          <w:lang w:val="bg-BG"/>
        </w:rPr>
        <w:t xml:space="preserve"> </w:t>
      </w:r>
      <w:r w:rsidR="0070741E" w:rsidRPr="00BE47D3">
        <w:rPr>
          <w:color w:val="000000"/>
          <w:spacing w:val="-1"/>
          <w:lang w:val="bg-BG"/>
        </w:rPr>
        <w:t xml:space="preserve"> </w:t>
      </w:r>
      <w:r w:rsidRPr="00BE47D3">
        <w:rPr>
          <w:color w:val="000000"/>
          <w:spacing w:val="-1"/>
        </w:rPr>
        <w:t xml:space="preserve"> имат следните права:</w:t>
      </w:r>
    </w:p>
    <w:p w:rsidR="008A290E" w:rsidRPr="00BE47D3" w:rsidRDefault="00A32F08" w:rsidP="004E4D72">
      <w:pPr>
        <w:spacing w:line="276" w:lineRule="auto"/>
        <w:ind w:firstLine="283"/>
        <w:jc w:val="both"/>
        <w:textAlignment w:val="center"/>
        <w:rPr>
          <w:color w:val="000000"/>
        </w:rPr>
      </w:pPr>
      <w:r w:rsidRPr="00BE47D3">
        <w:rPr>
          <w:color w:val="000000"/>
          <w:spacing w:val="-1"/>
          <w:lang w:val="bg-BG"/>
        </w:rPr>
        <w:t xml:space="preserve">  </w:t>
      </w:r>
      <w:r w:rsidRPr="00BE47D3">
        <w:rPr>
          <w:color w:val="000000"/>
          <w:spacing w:val="-1"/>
        </w:rPr>
        <w:t xml:space="preserve">1. </w:t>
      </w:r>
      <w:r w:rsidR="00B91D3A" w:rsidRPr="00BE47D3">
        <w:rPr>
          <w:color w:val="000000"/>
          <w:spacing w:val="-1"/>
          <w:lang w:val="bg-BG"/>
        </w:rPr>
        <w:t>д</w:t>
      </w:r>
      <w:r w:rsidR="008A290E" w:rsidRPr="00BE47D3">
        <w:rPr>
          <w:color w:val="000000"/>
          <w:spacing w:val="-1"/>
        </w:rPr>
        <w:t>а бъдат обучавани и възпитавани в здравословна, безопасна и сигурна среда;</w:t>
      </w:r>
    </w:p>
    <w:p w:rsidR="008A290E" w:rsidRPr="00BE47D3" w:rsidRDefault="00A32F08" w:rsidP="004E4D72">
      <w:pPr>
        <w:spacing w:line="276" w:lineRule="auto"/>
        <w:ind w:firstLine="283"/>
        <w:jc w:val="both"/>
        <w:textAlignment w:val="center"/>
        <w:rPr>
          <w:color w:val="000000"/>
        </w:rPr>
      </w:pPr>
      <w:r w:rsidRPr="00BE47D3">
        <w:rPr>
          <w:color w:val="000000"/>
          <w:spacing w:val="-1"/>
          <w:lang w:val="bg-BG"/>
        </w:rPr>
        <w:t xml:space="preserve">  </w:t>
      </w:r>
      <w:r w:rsidRPr="00BE47D3">
        <w:rPr>
          <w:color w:val="000000"/>
          <w:spacing w:val="-1"/>
        </w:rPr>
        <w:t xml:space="preserve">2. </w:t>
      </w:r>
      <w:r w:rsidR="00B91D3A" w:rsidRPr="00BE47D3">
        <w:rPr>
          <w:color w:val="000000"/>
          <w:spacing w:val="-1"/>
          <w:lang w:val="bg-BG"/>
        </w:rPr>
        <w:t>д</w:t>
      </w:r>
      <w:r w:rsidR="008A290E" w:rsidRPr="00BE47D3">
        <w:rPr>
          <w:color w:val="000000"/>
          <w:spacing w:val="-1"/>
        </w:rPr>
        <w:t>а бъдат зачитани като активни участ</w:t>
      </w:r>
      <w:r w:rsidR="008A290E" w:rsidRPr="00BE47D3">
        <w:rPr>
          <w:color w:val="000000"/>
          <w:spacing w:val="-1"/>
        </w:rPr>
        <w:softHyphen/>
        <w:t>ници в образователния процес;</w:t>
      </w:r>
    </w:p>
    <w:p w:rsidR="008A290E" w:rsidRPr="00BE47D3" w:rsidRDefault="008A290E" w:rsidP="004E4D72">
      <w:pPr>
        <w:spacing w:line="276" w:lineRule="auto"/>
        <w:jc w:val="both"/>
        <w:textAlignment w:val="center"/>
        <w:rPr>
          <w:color w:val="000000"/>
        </w:rPr>
      </w:pPr>
      <w:r w:rsidRPr="00BE47D3">
        <w:rPr>
          <w:color w:val="000000"/>
          <w:lang w:val="bg-BG"/>
        </w:rPr>
        <w:t xml:space="preserve">     </w:t>
      </w:r>
      <w:r w:rsidR="0068503B" w:rsidRPr="00BE47D3">
        <w:rPr>
          <w:color w:val="000000"/>
          <w:lang w:val="bg-BG"/>
        </w:rPr>
        <w:t xml:space="preserve"> </w:t>
      </w:r>
      <w:r w:rsidR="00A32F08" w:rsidRPr="00BE47D3">
        <w:rPr>
          <w:color w:val="000000"/>
          <w:spacing w:val="-1"/>
          <w:lang w:val="bg-BG"/>
        </w:rPr>
        <w:t>3</w:t>
      </w:r>
      <w:r w:rsidR="00A32F08" w:rsidRPr="00BE47D3">
        <w:rPr>
          <w:color w:val="000000"/>
          <w:spacing w:val="-1"/>
        </w:rPr>
        <w:t xml:space="preserve">. </w:t>
      </w:r>
      <w:r w:rsidR="00B91D3A" w:rsidRPr="00BE47D3">
        <w:rPr>
          <w:color w:val="000000"/>
          <w:spacing w:val="-1"/>
          <w:lang w:val="bg-BG"/>
        </w:rPr>
        <w:t>д</w:t>
      </w:r>
      <w:r w:rsidRPr="00BE47D3">
        <w:rPr>
          <w:color w:val="000000"/>
          <w:spacing w:val="-1"/>
        </w:rPr>
        <w:t>а получават библиотечно-информационно обслужване;</w:t>
      </w:r>
    </w:p>
    <w:p w:rsidR="008A290E" w:rsidRPr="00BE47D3" w:rsidRDefault="00A32F08" w:rsidP="004E4D72">
      <w:pPr>
        <w:spacing w:line="276" w:lineRule="auto"/>
        <w:ind w:firstLine="283"/>
        <w:jc w:val="both"/>
        <w:textAlignment w:val="center"/>
        <w:rPr>
          <w:color w:val="000000"/>
        </w:rPr>
      </w:pPr>
      <w:r w:rsidRPr="00BE47D3">
        <w:rPr>
          <w:color w:val="000000"/>
          <w:spacing w:val="-1"/>
          <w:lang w:val="bg-BG"/>
        </w:rPr>
        <w:t xml:space="preserve"> </w:t>
      </w:r>
      <w:r w:rsidR="0068503B" w:rsidRPr="00BE47D3">
        <w:rPr>
          <w:color w:val="000000"/>
          <w:spacing w:val="-1"/>
          <w:lang w:val="bg-BG"/>
        </w:rPr>
        <w:t xml:space="preserve"> </w:t>
      </w:r>
      <w:r w:rsidRPr="00BE47D3">
        <w:rPr>
          <w:color w:val="000000"/>
          <w:spacing w:val="-1"/>
          <w:lang w:val="bg-BG"/>
        </w:rPr>
        <w:t>4</w:t>
      </w:r>
      <w:r w:rsidRPr="00BE47D3">
        <w:rPr>
          <w:color w:val="000000"/>
          <w:spacing w:val="-1"/>
        </w:rPr>
        <w:t>.</w:t>
      </w:r>
      <w:r w:rsidR="00B91D3A" w:rsidRPr="00BE47D3">
        <w:rPr>
          <w:color w:val="000000"/>
          <w:spacing w:val="-1"/>
          <w:lang w:val="bg-BG"/>
        </w:rPr>
        <w:t xml:space="preserve"> д</w:t>
      </w:r>
      <w:r w:rsidR="008A290E" w:rsidRPr="00BE47D3">
        <w:rPr>
          <w:color w:val="000000"/>
          <w:spacing w:val="-1"/>
        </w:rPr>
        <w:t>а получават информация относно обучението, възпитанието, правата и задълженията си;</w:t>
      </w:r>
    </w:p>
    <w:p w:rsidR="008A290E" w:rsidRPr="00BE47D3" w:rsidRDefault="0068503B" w:rsidP="004E4D72">
      <w:pPr>
        <w:spacing w:line="276" w:lineRule="auto"/>
        <w:ind w:firstLine="283"/>
        <w:jc w:val="both"/>
        <w:textAlignment w:val="center"/>
        <w:rPr>
          <w:color w:val="000000"/>
          <w:lang w:val="bg-BG"/>
        </w:rPr>
      </w:pPr>
      <w:r w:rsidRPr="00BE47D3">
        <w:rPr>
          <w:color w:val="000000"/>
          <w:spacing w:val="-1"/>
          <w:lang w:val="bg-BG"/>
        </w:rPr>
        <w:t xml:space="preserve"> </w:t>
      </w:r>
      <w:r w:rsidR="00A32F08" w:rsidRPr="00BE47D3">
        <w:rPr>
          <w:color w:val="000000"/>
          <w:spacing w:val="-1"/>
          <w:lang w:val="bg-BG"/>
        </w:rPr>
        <w:t xml:space="preserve"> 5</w:t>
      </w:r>
      <w:r w:rsidR="00A32F08" w:rsidRPr="00BE47D3">
        <w:rPr>
          <w:color w:val="000000"/>
          <w:spacing w:val="-1"/>
        </w:rPr>
        <w:t xml:space="preserve">. </w:t>
      </w:r>
      <w:r w:rsidR="00B91D3A" w:rsidRPr="00BE47D3">
        <w:rPr>
          <w:color w:val="000000"/>
          <w:spacing w:val="-1"/>
          <w:lang w:val="bg-BG"/>
        </w:rPr>
        <w:t>д</w:t>
      </w:r>
      <w:r w:rsidR="008A290E" w:rsidRPr="00BE47D3">
        <w:rPr>
          <w:color w:val="000000"/>
          <w:spacing w:val="-1"/>
        </w:rPr>
        <w:t>а получават обща и допълнителна подкрепа за личностно развитие;</w:t>
      </w:r>
    </w:p>
    <w:p w:rsidR="008A290E" w:rsidRPr="00BE47D3" w:rsidRDefault="00A32F08" w:rsidP="004E4D72">
      <w:pPr>
        <w:spacing w:line="276" w:lineRule="auto"/>
        <w:ind w:firstLine="283"/>
        <w:jc w:val="both"/>
        <w:textAlignment w:val="center"/>
        <w:rPr>
          <w:color w:val="000000"/>
        </w:rPr>
      </w:pPr>
      <w:r w:rsidRPr="00BE47D3">
        <w:rPr>
          <w:color w:val="000000"/>
          <w:spacing w:val="-1"/>
          <w:lang w:val="bg-BG"/>
        </w:rPr>
        <w:t xml:space="preserve"> </w:t>
      </w:r>
      <w:r w:rsidR="0068503B" w:rsidRPr="00BE47D3">
        <w:rPr>
          <w:color w:val="000000"/>
          <w:spacing w:val="-1"/>
          <w:lang w:val="bg-BG"/>
        </w:rPr>
        <w:t xml:space="preserve"> </w:t>
      </w:r>
      <w:r w:rsidRPr="00BE47D3">
        <w:rPr>
          <w:color w:val="000000"/>
          <w:spacing w:val="-1"/>
          <w:lang w:val="bg-BG"/>
        </w:rPr>
        <w:t>6</w:t>
      </w:r>
      <w:r w:rsidRPr="00BE47D3">
        <w:rPr>
          <w:color w:val="000000"/>
          <w:spacing w:val="-1"/>
        </w:rPr>
        <w:t xml:space="preserve">. </w:t>
      </w:r>
      <w:r w:rsidR="00B91D3A" w:rsidRPr="00BE47D3">
        <w:rPr>
          <w:color w:val="000000"/>
          <w:spacing w:val="-1"/>
          <w:lang w:val="bg-BG"/>
        </w:rPr>
        <w:t>д</w:t>
      </w:r>
      <w:r w:rsidR="008A290E" w:rsidRPr="00BE47D3">
        <w:rPr>
          <w:color w:val="000000"/>
          <w:spacing w:val="-1"/>
        </w:rPr>
        <w:t>а участват в проектни дейности;</w:t>
      </w:r>
    </w:p>
    <w:p w:rsidR="008A290E" w:rsidRPr="00BE47D3" w:rsidRDefault="00A32F08" w:rsidP="004E4D72">
      <w:pPr>
        <w:spacing w:line="276" w:lineRule="auto"/>
        <w:ind w:firstLine="283"/>
        <w:jc w:val="both"/>
        <w:textAlignment w:val="center"/>
        <w:rPr>
          <w:color w:val="000000"/>
        </w:rPr>
      </w:pPr>
      <w:r w:rsidRPr="00BE47D3">
        <w:rPr>
          <w:color w:val="000000"/>
          <w:spacing w:val="-1"/>
          <w:lang w:val="bg-BG"/>
        </w:rPr>
        <w:t xml:space="preserve"> </w:t>
      </w:r>
      <w:r w:rsidR="0068503B" w:rsidRPr="00BE47D3">
        <w:rPr>
          <w:color w:val="000000"/>
          <w:spacing w:val="-1"/>
          <w:lang w:val="bg-BG"/>
        </w:rPr>
        <w:t xml:space="preserve"> </w:t>
      </w:r>
      <w:r w:rsidRPr="00BE47D3">
        <w:rPr>
          <w:color w:val="000000"/>
          <w:spacing w:val="-1"/>
          <w:lang w:val="bg-BG"/>
        </w:rPr>
        <w:t>7</w:t>
      </w:r>
      <w:r w:rsidR="008A290E" w:rsidRPr="00BE47D3">
        <w:rPr>
          <w:color w:val="000000"/>
          <w:spacing w:val="-1"/>
        </w:rPr>
        <w:t>.</w:t>
      </w:r>
      <w:r w:rsidRPr="00BE47D3">
        <w:rPr>
          <w:color w:val="000000"/>
          <w:spacing w:val="-1"/>
        </w:rPr>
        <w:t xml:space="preserve"> </w:t>
      </w:r>
      <w:r w:rsidR="00B91D3A" w:rsidRPr="00BE47D3">
        <w:rPr>
          <w:color w:val="000000"/>
          <w:spacing w:val="-1"/>
          <w:lang w:val="bg-BG"/>
        </w:rPr>
        <w:t>д</w:t>
      </w:r>
      <w:r w:rsidR="008A290E" w:rsidRPr="00BE47D3">
        <w:rPr>
          <w:color w:val="000000"/>
          <w:spacing w:val="-1"/>
        </w:rPr>
        <w:t>а бъдат поощрявани с морални и материални награди.</w:t>
      </w:r>
    </w:p>
    <w:p w:rsidR="00A32F08" w:rsidRPr="00BE47D3" w:rsidRDefault="00A32F08" w:rsidP="008D0402">
      <w:pPr>
        <w:spacing w:line="276" w:lineRule="auto"/>
        <w:jc w:val="center"/>
        <w:textAlignment w:val="center"/>
        <w:rPr>
          <w:color w:val="000000"/>
          <w:spacing w:val="-1"/>
          <w:lang w:val="bg-BG"/>
        </w:rPr>
      </w:pPr>
    </w:p>
    <w:p w:rsidR="008D0402" w:rsidRPr="00BE47D3" w:rsidRDefault="008A290E" w:rsidP="008D0402">
      <w:pPr>
        <w:spacing w:line="276" w:lineRule="auto"/>
        <w:jc w:val="center"/>
        <w:textAlignment w:val="center"/>
        <w:rPr>
          <w:b/>
          <w:color w:val="000000"/>
          <w:lang w:val="bg-BG"/>
        </w:rPr>
      </w:pPr>
      <w:r w:rsidRPr="00BE47D3">
        <w:rPr>
          <w:b/>
          <w:color w:val="000000"/>
          <w:spacing w:val="-1"/>
        </w:rPr>
        <w:t>Раздел II</w:t>
      </w:r>
      <w:r w:rsidR="008622A0" w:rsidRPr="00BE47D3">
        <w:rPr>
          <w:b/>
          <w:color w:val="000000"/>
          <w:lang w:val="bg-BG"/>
        </w:rPr>
        <w:t>.</w:t>
      </w:r>
    </w:p>
    <w:p w:rsidR="00B4137E" w:rsidRPr="00BE47D3" w:rsidRDefault="008A290E" w:rsidP="008D0402">
      <w:pPr>
        <w:spacing w:line="276" w:lineRule="auto"/>
        <w:jc w:val="center"/>
        <w:textAlignment w:val="center"/>
        <w:rPr>
          <w:b/>
          <w:bCs/>
          <w:color w:val="000000"/>
          <w:spacing w:val="-1"/>
          <w:lang w:val="bg-BG"/>
        </w:rPr>
      </w:pPr>
      <w:r w:rsidRPr="00BE47D3">
        <w:rPr>
          <w:b/>
          <w:bCs/>
          <w:color w:val="000000"/>
          <w:spacing w:val="-1"/>
        </w:rPr>
        <w:t>Подкрепа за личностно развитие на децата</w:t>
      </w:r>
    </w:p>
    <w:p w:rsidR="00B4137E" w:rsidRPr="00BE47D3" w:rsidRDefault="00B4137E" w:rsidP="002631A2">
      <w:pPr>
        <w:autoSpaceDE w:val="0"/>
        <w:autoSpaceDN w:val="0"/>
        <w:adjustRightInd w:val="0"/>
        <w:jc w:val="both"/>
      </w:pPr>
      <w:r w:rsidRPr="00BE47D3">
        <w:rPr>
          <w:b/>
          <w:bCs/>
        </w:rPr>
        <w:t>Чл.</w:t>
      </w:r>
      <w:r w:rsidR="008D0402" w:rsidRPr="00BE47D3">
        <w:rPr>
          <w:b/>
          <w:bCs/>
          <w:lang w:val="bg-BG"/>
        </w:rPr>
        <w:t xml:space="preserve"> 58</w:t>
      </w:r>
      <w:r w:rsidR="00D47C6F" w:rsidRPr="00BE47D3">
        <w:rPr>
          <w:b/>
          <w:bCs/>
          <w:lang w:val="bg-BG"/>
        </w:rPr>
        <w:t>.</w:t>
      </w:r>
      <w:r w:rsidR="002631A2" w:rsidRPr="00BE47D3">
        <w:rPr>
          <w:b/>
          <w:bCs/>
          <w:lang w:val="bg-BG"/>
        </w:rPr>
        <w:t xml:space="preserve"> </w:t>
      </w:r>
      <w:r w:rsidRPr="00BE47D3">
        <w:rPr>
          <w:iCs/>
        </w:rPr>
        <w:t xml:space="preserve">/1/ </w:t>
      </w:r>
      <w:r w:rsidRPr="00BE47D3">
        <w:t>На децата от детската градина се предоставя обща и допълнителна подкрепа за личностно развитие, която осигурява подходяща физическа, психологическа и социална среда за развитие на способностите и уменията им.</w:t>
      </w:r>
    </w:p>
    <w:p w:rsidR="00B4137E" w:rsidRPr="00BE47D3" w:rsidRDefault="00B4137E" w:rsidP="002631A2">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 /2/ </w:t>
      </w:r>
      <w:r w:rsidRPr="00BE47D3">
        <w:t>Подкрепата за личностно развитие се прилага в съответствие с индивидуалните образователни потребности на всяко дете.</w:t>
      </w:r>
    </w:p>
    <w:p w:rsidR="00B4137E" w:rsidRPr="00BE47D3" w:rsidRDefault="00B4137E" w:rsidP="002631A2">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 /3/</w:t>
      </w:r>
      <w:r w:rsidRPr="00BE47D3">
        <w:t xml:space="preserve"> Общата подкрепа за личностно развитие се предоставя от учителите в детската градина.</w:t>
      </w:r>
    </w:p>
    <w:p w:rsidR="00B4137E" w:rsidRPr="00BE47D3" w:rsidRDefault="00B4137E" w:rsidP="002631A2">
      <w:pPr>
        <w:autoSpaceDE w:val="0"/>
        <w:autoSpaceDN w:val="0"/>
        <w:adjustRightInd w:val="0"/>
        <w:jc w:val="both"/>
        <w:rPr>
          <w:lang w:val="bg-BG"/>
        </w:rPr>
      </w:pPr>
      <w:r w:rsidRPr="00BE47D3">
        <w:rPr>
          <w:iCs/>
        </w:rPr>
        <w:t xml:space="preserve">         </w:t>
      </w:r>
      <w:r w:rsidR="003F16A5" w:rsidRPr="00BE47D3">
        <w:rPr>
          <w:iCs/>
          <w:lang w:val="bg-BG"/>
        </w:rPr>
        <w:t xml:space="preserve">     </w:t>
      </w:r>
      <w:r w:rsidRPr="00BE47D3">
        <w:rPr>
          <w:iCs/>
        </w:rPr>
        <w:t xml:space="preserve">/4/ </w:t>
      </w:r>
      <w:r w:rsidRPr="00BE47D3">
        <w:t>Допълнителната подкрепа за личностно развитие се предоставя в зависимост о</w:t>
      </w:r>
      <w:r w:rsidR="008D0402" w:rsidRPr="00BE47D3">
        <w:t xml:space="preserve">т плана за подкрепа на детето, </w:t>
      </w:r>
      <w:r w:rsidRPr="00BE47D3">
        <w:t>в който се определят конкретните дейности за допълнителната подкрепа за личностно развитие и необходимите специалисти за предоставянето на подкрепата.</w:t>
      </w:r>
    </w:p>
    <w:p w:rsidR="00B4137E" w:rsidRPr="00BE47D3" w:rsidRDefault="00B4137E" w:rsidP="00B4137E">
      <w:pPr>
        <w:autoSpaceDE w:val="0"/>
        <w:autoSpaceDN w:val="0"/>
        <w:adjustRightInd w:val="0"/>
        <w:jc w:val="both"/>
        <w:rPr>
          <w:lang w:val="bg-BG"/>
        </w:rPr>
      </w:pPr>
    </w:p>
    <w:p w:rsidR="00B4137E" w:rsidRPr="00BE47D3" w:rsidRDefault="00B4137E" w:rsidP="002631A2">
      <w:pPr>
        <w:autoSpaceDE w:val="0"/>
        <w:autoSpaceDN w:val="0"/>
        <w:adjustRightInd w:val="0"/>
        <w:jc w:val="both"/>
        <w:rPr>
          <w:b/>
          <w:bCs/>
        </w:rPr>
      </w:pPr>
      <w:r w:rsidRPr="00BE47D3">
        <w:rPr>
          <w:b/>
          <w:bCs/>
        </w:rPr>
        <w:t>Ранно оценяване на потребностите от подкрепа за личностно</w:t>
      </w:r>
      <w:r w:rsidRPr="00BE47D3">
        <w:rPr>
          <w:b/>
          <w:bCs/>
          <w:lang w:val="bg-BG"/>
        </w:rPr>
        <w:t xml:space="preserve"> </w:t>
      </w:r>
      <w:r w:rsidRPr="00BE47D3">
        <w:rPr>
          <w:b/>
          <w:bCs/>
        </w:rPr>
        <w:t>развитие в предучилищното образование</w:t>
      </w:r>
    </w:p>
    <w:p w:rsidR="00B4137E" w:rsidRPr="00BE47D3" w:rsidRDefault="00B4137E" w:rsidP="002631A2">
      <w:pPr>
        <w:autoSpaceDE w:val="0"/>
        <w:autoSpaceDN w:val="0"/>
        <w:adjustRightInd w:val="0"/>
        <w:jc w:val="both"/>
      </w:pPr>
      <w:r w:rsidRPr="00BE47D3">
        <w:rPr>
          <w:b/>
          <w:bCs/>
        </w:rPr>
        <w:t xml:space="preserve">Чл. </w:t>
      </w:r>
      <w:r w:rsidR="008D0402" w:rsidRPr="00BE47D3">
        <w:rPr>
          <w:b/>
          <w:bCs/>
          <w:lang w:val="bg-BG"/>
        </w:rPr>
        <w:t>59</w:t>
      </w:r>
      <w:r w:rsidRPr="00BE47D3">
        <w:rPr>
          <w:b/>
          <w:bCs/>
          <w:lang w:val="bg-BG"/>
        </w:rPr>
        <w:t>.</w:t>
      </w:r>
      <w:r w:rsidR="008D0402" w:rsidRPr="00BE47D3">
        <w:rPr>
          <w:b/>
          <w:bCs/>
          <w:lang w:val="bg-BG"/>
        </w:rPr>
        <w:t xml:space="preserve"> </w:t>
      </w:r>
      <w:r w:rsidR="002631A2" w:rsidRPr="00BE47D3">
        <w:rPr>
          <w:b/>
          <w:bCs/>
          <w:lang w:val="bg-BG"/>
        </w:rPr>
        <w:t xml:space="preserve"> </w:t>
      </w:r>
      <w:r w:rsidRPr="00BE47D3">
        <w:rPr>
          <w:bCs/>
        </w:rPr>
        <w:t xml:space="preserve">/1/ </w:t>
      </w:r>
      <w:r w:rsidRPr="00BE47D3">
        <w:t>Ранното оценяване на потребностите от подкрепа за личностно развитие на децата се извършва в процеса на предучилищното образование.</w:t>
      </w:r>
    </w:p>
    <w:p w:rsidR="00B4137E" w:rsidRPr="00BE47D3" w:rsidRDefault="00B4137E" w:rsidP="002631A2">
      <w:pPr>
        <w:autoSpaceDE w:val="0"/>
        <w:autoSpaceDN w:val="0"/>
        <w:adjustRightInd w:val="0"/>
        <w:jc w:val="both"/>
      </w:pPr>
      <w:r w:rsidRPr="00BE47D3">
        <w:rPr>
          <w:iCs/>
        </w:rPr>
        <w:t xml:space="preserve">         </w:t>
      </w:r>
      <w:r w:rsidRPr="00BE47D3">
        <w:rPr>
          <w:iCs/>
          <w:lang w:val="bg-BG"/>
        </w:rPr>
        <w:t xml:space="preserve"> </w:t>
      </w:r>
      <w:r w:rsidR="003F16A5" w:rsidRPr="00BE47D3">
        <w:rPr>
          <w:iCs/>
          <w:lang w:val="bg-BG"/>
        </w:rPr>
        <w:t xml:space="preserve">     </w:t>
      </w:r>
      <w:r w:rsidRPr="00BE47D3">
        <w:rPr>
          <w:iCs/>
        </w:rPr>
        <w:t xml:space="preserve">/2/ </w:t>
      </w:r>
      <w:r w:rsidRPr="00BE47D3">
        <w:t>Ранното оценяване по ал. 1 се извършва от педагогическите специалисти в детската градина.</w:t>
      </w:r>
    </w:p>
    <w:p w:rsidR="00B4137E" w:rsidRPr="00BE47D3" w:rsidRDefault="00B4137E" w:rsidP="002631A2">
      <w:pPr>
        <w:autoSpaceDE w:val="0"/>
        <w:autoSpaceDN w:val="0"/>
        <w:adjustRightInd w:val="0"/>
        <w:jc w:val="both"/>
      </w:pPr>
      <w:r w:rsidRPr="00BE47D3">
        <w:rPr>
          <w:iCs/>
        </w:rPr>
        <w:lastRenderedPageBreak/>
        <w:t xml:space="preserve">         </w:t>
      </w:r>
      <w:r w:rsidRPr="00BE47D3">
        <w:rPr>
          <w:iCs/>
          <w:lang w:val="bg-BG"/>
        </w:rPr>
        <w:t xml:space="preserve">  </w:t>
      </w:r>
      <w:r w:rsidR="003F16A5" w:rsidRPr="00BE47D3">
        <w:rPr>
          <w:iCs/>
          <w:lang w:val="bg-BG"/>
        </w:rPr>
        <w:t xml:space="preserve">    </w:t>
      </w:r>
      <w:r w:rsidRPr="00BE47D3">
        <w:rPr>
          <w:iCs/>
        </w:rPr>
        <w:t xml:space="preserve">/3/ </w:t>
      </w:r>
      <w:r w:rsidRPr="00BE47D3">
        <w:t>Ранното оценяване на потребностите от подкрепа за личностно развитие на децата в детската градина включва:</w:t>
      </w:r>
    </w:p>
    <w:p w:rsidR="00B4137E" w:rsidRPr="00BE47D3" w:rsidRDefault="00B4137E" w:rsidP="00B4137E">
      <w:pPr>
        <w:autoSpaceDE w:val="0"/>
        <w:autoSpaceDN w:val="0"/>
        <w:adjustRightInd w:val="0"/>
        <w:jc w:val="both"/>
      </w:pPr>
      <w:r w:rsidRPr="00BE47D3">
        <w:rPr>
          <w:i/>
          <w:iCs/>
        </w:rPr>
        <w:t xml:space="preserve">         1. </w:t>
      </w:r>
      <w:r w:rsidRPr="00BE47D3">
        <w:t>ранно оценяване на развитието на детето и на риска от обучителни затруднения;</w:t>
      </w:r>
    </w:p>
    <w:p w:rsidR="00B4137E" w:rsidRPr="00BE47D3" w:rsidRDefault="00B4137E" w:rsidP="00B4137E">
      <w:pPr>
        <w:autoSpaceDE w:val="0"/>
        <w:autoSpaceDN w:val="0"/>
        <w:adjustRightInd w:val="0"/>
        <w:jc w:val="both"/>
      </w:pPr>
      <w:r w:rsidRPr="00BE47D3">
        <w:rPr>
          <w:i/>
          <w:iCs/>
        </w:rPr>
        <w:t xml:space="preserve">         2. </w:t>
      </w:r>
      <w:r w:rsidRPr="00BE47D3">
        <w:t>определяне на необходимост от допълнителни модули за децата, които не владеят български език;</w:t>
      </w:r>
    </w:p>
    <w:p w:rsidR="00B4137E" w:rsidRPr="00BE47D3" w:rsidRDefault="00B4137E" w:rsidP="00B4137E">
      <w:pPr>
        <w:autoSpaceDE w:val="0"/>
        <w:autoSpaceDN w:val="0"/>
        <w:adjustRightInd w:val="0"/>
        <w:jc w:val="both"/>
      </w:pPr>
      <w:r w:rsidRPr="00BE47D3">
        <w:rPr>
          <w:i/>
          <w:iCs/>
        </w:rPr>
        <w:t xml:space="preserve">         3. </w:t>
      </w:r>
      <w:r w:rsidRPr="00BE47D3">
        <w:t>определяне на необходимост от извършване на оценка от екип за подкрепа за личностно развитие на индивидуалните потребности за предоставяне на допълнителна подкрепа за личностно развитие на детето</w:t>
      </w:r>
      <w:r w:rsidR="008D0402" w:rsidRPr="00BE47D3">
        <w:rPr>
          <w:lang w:val="bg-BG"/>
        </w:rPr>
        <w:t xml:space="preserve"> </w:t>
      </w:r>
      <w:r w:rsidRPr="00BE47D3">
        <w:t>при:</w:t>
      </w:r>
    </w:p>
    <w:p w:rsidR="00B4137E" w:rsidRPr="00BE47D3" w:rsidRDefault="00B4137E" w:rsidP="00B4137E">
      <w:pPr>
        <w:autoSpaceDE w:val="0"/>
        <w:autoSpaceDN w:val="0"/>
        <w:adjustRightInd w:val="0"/>
        <w:ind w:left="567"/>
        <w:jc w:val="both"/>
      </w:pPr>
      <w:r w:rsidRPr="00BE47D3">
        <w:rPr>
          <w:iCs/>
        </w:rPr>
        <w:t xml:space="preserve">а) </w:t>
      </w:r>
      <w:r w:rsidRPr="00BE47D3">
        <w:t>затруднения във физическото, познавателното, езиковото, социалното, сензорното, емоционалното и творческото развитие на детето спрямо децата от същата възрастова група;</w:t>
      </w:r>
    </w:p>
    <w:p w:rsidR="00B4137E" w:rsidRPr="00BE47D3" w:rsidRDefault="00B4137E" w:rsidP="00B4137E">
      <w:pPr>
        <w:autoSpaceDE w:val="0"/>
        <w:autoSpaceDN w:val="0"/>
        <w:adjustRightInd w:val="0"/>
        <w:ind w:left="567"/>
        <w:jc w:val="both"/>
      </w:pPr>
      <w:r w:rsidRPr="00BE47D3">
        <w:rPr>
          <w:iCs/>
        </w:rPr>
        <w:t xml:space="preserve">б) </w:t>
      </w:r>
      <w:r w:rsidRPr="00BE47D3">
        <w:t>наличие на рискови фактори и обстоятелства в средата на детето;</w:t>
      </w:r>
    </w:p>
    <w:p w:rsidR="00B4137E" w:rsidRPr="00BE47D3" w:rsidRDefault="00B4137E" w:rsidP="00B4137E">
      <w:pPr>
        <w:autoSpaceDE w:val="0"/>
        <w:autoSpaceDN w:val="0"/>
        <w:adjustRightInd w:val="0"/>
        <w:ind w:left="567"/>
        <w:jc w:val="both"/>
      </w:pPr>
      <w:r w:rsidRPr="00BE47D3">
        <w:rPr>
          <w:iCs/>
        </w:rPr>
        <w:t xml:space="preserve">в) </w:t>
      </w:r>
      <w:r w:rsidRPr="00BE47D3">
        <w:t>наличие на хронични заболявания, които възпрепятстват обучението и включването на детето в дейността на детската градина;</w:t>
      </w:r>
    </w:p>
    <w:p w:rsidR="00B4137E" w:rsidRPr="00BE47D3" w:rsidRDefault="00B4137E" w:rsidP="00B4137E">
      <w:pPr>
        <w:autoSpaceDE w:val="0"/>
        <w:autoSpaceDN w:val="0"/>
        <w:adjustRightInd w:val="0"/>
        <w:ind w:left="567"/>
        <w:jc w:val="both"/>
      </w:pPr>
      <w:r w:rsidRPr="00BE47D3">
        <w:rPr>
          <w:iCs/>
        </w:rPr>
        <w:t xml:space="preserve">г) </w:t>
      </w:r>
      <w:r w:rsidRPr="00BE47D3">
        <w:t>наличие на изявени силни страни на детето в областта на изкуствата и спорта.</w:t>
      </w:r>
    </w:p>
    <w:p w:rsidR="00B4137E" w:rsidRPr="00BE47D3" w:rsidRDefault="00B4137E" w:rsidP="00B4137E">
      <w:pPr>
        <w:autoSpaceDE w:val="0"/>
        <w:autoSpaceDN w:val="0"/>
        <w:adjustRightInd w:val="0"/>
        <w:jc w:val="both"/>
      </w:pPr>
      <w:r w:rsidRPr="00BE47D3">
        <w:rPr>
          <w:b/>
          <w:bCs/>
        </w:rPr>
        <w:t>Чл.</w:t>
      </w:r>
      <w:r w:rsidR="002631A2" w:rsidRPr="00BE47D3">
        <w:rPr>
          <w:b/>
          <w:bCs/>
          <w:lang w:val="bg-BG"/>
        </w:rPr>
        <w:t xml:space="preserve"> </w:t>
      </w:r>
      <w:r w:rsidR="008D0402" w:rsidRPr="00BE47D3">
        <w:rPr>
          <w:b/>
          <w:bCs/>
          <w:lang w:val="bg-BG"/>
        </w:rPr>
        <w:t>60</w:t>
      </w:r>
      <w:r w:rsidR="00D47C6F" w:rsidRPr="00BE47D3">
        <w:rPr>
          <w:b/>
          <w:bCs/>
          <w:lang w:val="bg-BG"/>
        </w:rPr>
        <w:t>.</w:t>
      </w:r>
      <w:r w:rsidR="002631A2" w:rsidRPr="00BE47D3">
        <w:rPr>
          <w:b/>
          <w:bCs/>
          <w:lang w:val="bg-BG"/>
        </w:rPr>
        <w:t xml:space="preserve"> </w:t>
      </w:r>
      <w:r w:rsidRPr="00BE47D3">
        <w:rPr>
          <w:iCs/>
        </w:rPr>
        <w:t xml:space="preserve">/1/ </w:t>
      </w:r>
      <w:r w:rsidRPr="00BE47D3">
        <w:t>Ранното оценяване  се извършва на децата от 3 години до 3 години и 6 месеца при постъпване за първи път на детето в детската градина.</w:t>
      </w:r>
    </w:p>
    <w:p w:rsidR="00B4137E" w:rsidRPr="00BE47D3" w:rsidRDefault="00B4137E" w:rsidP="00B4137E">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2/ </w:t>
      </w:r>
      <w:r w:rsidRPr="00BE47D3">
        <w:t>Оценяването по ал. 1 се извършва чрез скрининг за определяне на риск от възникване на обучителни затруднения.</w:t>
      </w:r>
    </w:p>
    <w:p w:rsidR="00B4137E" w:rsidRPr="00BE47D3" w:rsidRDefault="00B4137E" w:rsidP="00B4137E">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 /3/ </w:t>
      </w:r>
      <w:r w:rsidRPr="00BE47D3">
        <w:t>Оценяването по ал. 1 се провежда индивидуално за всяко дете с писменото съгласие на родителя след информирането му за начина на провеждането.</w:t>
      </w:r>
    </w:p>
    <w:p w:rsidR="00B4137E" w:rsidRPr="00BE47D3" w:rsidRDefault="00B4137E" w:rsidP="00B4137E">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/4/ </w:t>
      </w:r>
      <w:r w:rsidRPr="00BE47D3">
        <w:t>След провеждане на оценяването родителят се запознава с резултатите от него.</w:t>
      </w:r>
    </w:p>
    <w:p w:rsidR="00B4137E" w:rsidRPr="00BE47D3" w:rsidRDefault="00B4137E" w:rsidP="00B4137E">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/5/ </w:t>
      </w:r>
      <w:r w:rsidRPr="00BE47D3">
        <w:t>В зависимост от резултатите от оценяването координаторът съвместно с родителя определя за всяко дете дейности от общата и/или от допълнителната подкрепа за личностно развитие.</w:t>
      </w:r>
    </w:p>
    <w:p w:rsidR="003F16A5" w:rsidRPr="00BE47D3" w:rsidRDefault="00B4137E" w:rsidP="00B4137E">
      <w:pPr>
        <w:autoSpaceDE w:val="0"/>
        <w:autoSpaceDN w:val="0"/>
        <w:adjustRightInd w:val="0"/>
        <w:jc w:val="both"/>
        <w:rPr>
          <w:lang w:val="bg-BG"/>
        </w:rPr>
      </w:pPr>
      <w:r w:rsidRPr="00BE47D3">
        <w:rPr>
          <w:iCs/>
        </w:rPr>
        <w:t xml:space="preserve">       </w:t>
      </w:r>
      <w:r w:rsidR="003F16A5" w:rsidRPr="00BE47D3">
        <w:rPr>
          <w:iCs/>
          <w:lang w:val="bg-BG"/>
        </w:rPr>
        <w:t xml:space="preserve">   </w:t>
      </w:r>
      <w:r w:rsidRPr="00BE47D3">
        <w:rPr>
          <w:iCs/>
        </w:rPr>
        <w:t xml:space="preserve">/6/ </w:t>
      </w:r>
      <w:r w:rsidRPr="00BE47D3">
        <w:t>Резултатите от оценяването се използват единствено за определяне на дейности за подкрепа за личностно развитие на детето и до тях имат достъп само учителите в групата, които са извършили оценяването и/или работят с дет</w:t>
      </w:r>
      <w:r w:rsidR="003F16A5" w:rsidRPr="00BE47D3">
        <w:t>ето, както и неговите родители.</w:t>
      </w:r>
    </w:p>
    <w:p w:rsidR="00B4137E" w:rsidRPr="00BE47D3" w:rsidRDefault="00B4137E" w:rsidP="00B4137E">
      <w:pPr>
        <w:autoSpaceDE w:val="0"/>
        <w:autoSpaceDN w:val="0"/>
        <w:adjustRightInd w:val="0"/>
        <w:jc w:val="both"/>
      </w:pPr>
      <w:r w:rsidRPr="00BE47D3">
        <w:rPr>
          <w:b/>
          <w:bCs/>
        </w:rPr>
        <w:t>Чл.</w:t>
      </w:r>
      <w:r w:rsidR="002631A2" w:rsidRPr="00BE47D3">
        <w:rPr>
          <w:b/>
          <w:bCs/>
          <w:lang w:val="bg-BG"/>
        </w:rPr>
        <w:t xml:space="preserve"> </w:t>
      </w:r>
      <w:r w:rsidR="008D0402" w:rsidRPr="00BE47D3">
        <w:rPr>
          <w:b/>
          <w:bCs/>
          <w:lang w:val="bg-BG"/>
        </w:rPr>
        <w:t>61</w:t>
      </w:r>
      <w:r w:rsidR="00D47C6F" w:rsidRPr="00BE47D3">
        <w:rPr>
          <w:b/>
          <w:bCs/>
          <w:lang w:val="bg-BG"/>
        </w:rPr>
        <w:t xml:space="preserve">. </w:t>
      </w:r>
      <w:r w:rsidRPr="00BE47D3">
        <w:rPr>
          <w:b/>
          <w:bCs/>
        </w:rPr>
        <w:t xml:space="preserve"> </w:t>
      </w:r>
      <w:r w:rsidRPr="00BE47D3">
        <w:t>На децата на 5 и 6 години в подготвителните групи, на които не е извършено ранно оценяване от 3 години до 3 години и 6 месеца, се извършва оценка на риска от обучителни затруднения.</w:t>
      </w:r>
    </w:p>
    <w:p w:rsidR="00B4137E" w:rsidRPr="00BE47D3" w:rsidRDefault="00B4137E" w:rsidP="00B4137E">
      <w:pPr>
        <w:autoSpaceDE w:val="0"/>
        <w:autoSpaceDN w:val="0"/>
        <w:adjustRightInd w:val="0"/>
        <w:jc w:val="both"/>
      </w:pPr>
      <w:r w:rsidRPr="00BE47D3">
        <w:rPr>
          <w:b/>
          <w:bCs/>
        </w:rPr>
        <w:t>Чл.</w:t>
      </w:r>
      <w:r w:rsidR="008D0402" w:rsidRPr="00BE47D3">
        <w:rPr>
          <w:b/>
          <w:bCs/>
          <w:lang w:val="bg-BG"/>
        </w:rPr>
        <w:t xml:space="preserve"> 62</w:t>
      </w:r>
      <w:r w:rsidR="00D47C6F" w:rsidRPr="00BE47D3">
        <w:rPr>
          <w:b/>
          <w:bCs/>
          <w:lang w:val="bg-BG"/>
        </w:rPr>
        <w:t>.</w:t>
      </w:r>
      <w:r w:rsidR="008D0402" w:rsidRPr="00BE47D3">
        <w:rPr>
          <w:b/>
          <w:bCs/>
          <w:lang w:val="bg-BG"/>
        </w:rPr>
        <w:t xml:space="preserve"> </w:t>
      </w:r>
      <w:r w:rsidRPr="00BE47D3">
        <w:rPr>
          <w:bCs/>
        </w:rPr>
        <w:t>/</w:t>
      </w:r>
      <w:r w:rsidRPr="00BE47D3">
        <w:rPr>
          <w:i/>
          <w:iCs/>
        </w:rPr>
        <w:t xml:space="preserve">1/ </w:t>
      </w:r>
      <w:r w:rsidRPr="00BE47D3">
        <w:t>Ранното оценяване на развитието на детето и на риска от обучителни затруднения  се извършва след обучение на педагогическите специалисти, които ще извършват оценяването. Обучението се организира и/или провежда от специалисти на Държавния логопедичен център и на регионалните центрове за подкрепа на процеса на приобщаващото образование.</w:t>
      </w:r>
    </w:p>
    <w:p w:rsidR="00B4137E" w:rsidRPr="00BE47D3" w:rsidRDefault="00B4137E" w:rsidP="00B4137E">
      <w:pPr>
        <w:autoSpaceDE w:val="0"/>
        <w:autoSpaceDN w:val="0"/>
        <w:adjustRightInd w:val="0"/>
        <w:jc w:val="both"/>
        <w:rPr>
          <w:i/>
          <w:iCs/>
        </w:rPr>
      </w:pPr>
      <w:r w:rsidRPr="00BE47D3">
        <w:rPr>
          <w:i/>
          <w:iCs/>
        </w:rPr>
        <w:t xml:space="preserve">          </w:t>
      </w:r>
    </w:p>
    <w:p w:rsidR="00B4137E" w:rsidRPr="00BE47D3" w:rsidRDefault="00B4137E" w:rsidP="00B4137E">
      <w:pPr>
        <w:autoSpaceDE w:val="0"/>
        <w:autoSpaceDN w:val="0"/>
        <w:adjustRightInd w:val="0"/>
        <w:rPr>
          <w:b/>
          <w:bCs/>
        </w:rPr>
      </w:pPr>
      <w:r w:rsidRPr="00BE47D3">
        <w:rPr>
          <w:b/>
          <w:bCs/>
        </w:rPr>
        <w:t xml:space="preserve">Осигуряване на обща подкрепа за личностно развитие в детската градина </w:t>
      </w:r>
    </w:p>
    <w:p w:rsidR="00B4137E" w:rsidRPr="00BE47D3" w:rsidRDefault="00B4137E" w:rsidP="00B4137E">
      <w:pPr>
        <w:autoSpaceDE w:val="0"/>
        <w:autoSpaceDN w:val="0"/>
        <w:adjustRightInd w:val="0"/>
        <w:jc w:val="both"/>
      </w:pPr>
      <w:r w:rsidRPr="00BE47D3">
        <w:rPr>
          <w:b/>
          <w:bCs/>
        </w:rPr>
        <w:t>Чл.</w:t>
      </w:r>
      <w:r w:rsidR="002631A2" w:rsidRPr="00BE47D3">
        <w:rPr>
          <w:b/>
          <w:bCs/>
          <w:lang w:val="bg-BG"/>
        </w:rPr>
        <w:t xml:space="preserve"> </w:t>
      </w:r>
      <w:r w:rsidR="008D0402" w:rsidRPr="00BE47D3">
        <w:rPr>
          <w:b/>
          <w:bCs/>
          <w:lang w:val="bg-BG"/>
        </w:rPr>
        <w:t>63</w:t>
      </w:r>
      <w:r w:rsidR="00D47C6F" w:rsidRPr="00BE47D3">
        <w:rPr>
          <w:b/>
          <w:bCs/>
          <w:lang w:val="bg-BG"/>
        </w:rPr>
        <w:t>.</w:t>
      </w:r>
      <w:r w:rsidR="002631A2" w:rsidRPr="00BE47D3">
        <w:rPr>
          <w:b/>
          <w:bCs/>
          <w:lang w:val="bg-BG"/>
        </w:rPr>
        <w:t xml:space="preserve"> </w:t>
      </w:r>
      <w:r w:rsidRPr="00BE47D3">
        <w:rPr>
          <w:i/>
          <w:iCs/>
        </w:rPr>
        <w:t xml:space="preserve">/1/ </w:t>
      </w:r>
      <w:r w:rsidRPr="00BE47D3">
        <w:t>Общата подкрепа за личностно развитие се осигурява от постъпването на детето в детската градина,  съобразно индивидуалните му потребности.</w:t>
      </w:r>
    </w:p>
    <w:p w:rsidR="00B4137E" w:rsidRPr="00BE47D3" w:rsidRDefault="00B4137E" w:rsidP="00B4137E">
      <w:pPr>
        <w:autoSpaceDE w:val="0"/>
        <w:autoSpaceDN w:val="0"/>
        <w:adjustRightInd w:val="0"/>
        <w:jc w:val="both"/>
      </w:pPr>
      <w:r w:rsidRPr="00BE47D3">
        <w:rPr>
          <w:i/>
          <w:iCs/>
        </w:rPr>
        <w:t xml:space="preserve">      </w:t>
      </w:r>
      <w:r w:rsidR="00D47C6F" w:rsidRPr="00BE47D3">
        <w:rPr>
          <w:i/>
          <w:iCs/>
          <w:lang w:val="bg-BG"/>
        </w:rPr>
        <w:t xml:space="preserve">    </w:t>
      </w:r>
      <w:r w:rsidRPr="00BE47D3">
        <w:rPr>
          <w:i/>
          <w:iCs/>
        </w:rPr>
        <w:t xml:space="preserve"> </w:t>
      </w:r>
      <w:r w:rsidR="002631A2" w:rsidRPr="00BE47D3">
        <w:rPr>
          <w:i/>
          <w:iCs/>
          <w:lang w:val="bg-BG"/>
        </w:rPr>
        <w:t xml:space="preserve">         </w:t>
      </w:r>
      <w:r w:rsidRPr="00BE47D3">
        <w:rPr>
          <w:i/>
          <w:iCs/>
        </w:rPr>
        <w:t xml:space="preserve">/2/ </w:t>
      </w:r>
      <w:r w:rsidRPr="00BE47D3">
        <w:t>Общата подкрепа за личностно развитие е насочена към развиване на потенциала на всяко дете в детската градина.</w:t>
      </w:r>
    </w:p>
    <w:p w:rsidR="00B4137E" w:rsidRPr="00BE47D3" w:rsidRDefault="00B4137E" w:rsidP="00B4137E">
      <w:pPr>
        <w:autoSpaceDE w:val="0"/>
        <w:autoSpaceDN w:val="0"/>
        <w:adjustRightInd w:val="0"/>
        <w:jc w:val="both"/>
      </w:pPr>
      <w:r w:rsidRPr="00BE47D3">
        <w:rPr>
          <w:b/>
          <w:bCs/>
        </w:rPr>
        <w:t>Чл.</w:t>
      </w:r>
      <w:r w:rsidR="00B000B7" w:rsidRPr="00BE47D3">
        <w:rPr>
          <w:b/>
          <w:bCs/>
          <w:lang w:val="bg-BG"/>
        </w:rPr>
        <w:t xml:space="preserve"> </w:t>
      </w:r>
      <w:r w:rsidR="008D0402" w:rsidRPr="00BE47D3">
        <w:rPr>
          <w:b/>
          <w:bCs/>
          <w:lang w:val="bg-BG"/>
        </w:rPr>
        <w:t>64</w:t>
      </w:r>
      <w:r w:rsidR="00D47C6F" w:rsidRPr="00BE47D3">
        <w:rPr>
          <w:b/>
          <w:bCs/>
          <w:lang w:val="bg-BG"/>
        </w:rPr>
        <w:t>.</w:t>
      </w:r>
      <w:r w:rsidRPr="00BE47D3">
        <w:rPr>
          <w:b/>
          <w:bCs/>
        </w:rPr>
        <w:t xml:space="preserve"> </w:t>
      </w:r>
      <w:r w:rsidRPr="00BE47D3">
        <w:t>Общата подкрепа за личностно развитие в детската градина, която е насочена към всички деца в групата и гарантира участието и изявата им в образователния процес и в дейността на детската градина, включва:</w:t>
      </w:r>
    </w:p>
    <w:p w:rsidR="00B4137E" w:rsidRPr="00BE47D3" w:rsidRDefault="00B4137E" w:rsidP="00D47C6F">
      <w:pPr>
        <w:autoSpaceDE w:val="0"/>
        <w:autoSpaceDN w:val="0"/>
        <w:adjustRightInd w:val="0"/>
        <w:ind w:left="567"/>
        <w:jc w:val="both"/>
      </w:pPr>
      <w:r w:rsidRPr="00BE47D3">
        <w:rPr>
          <w:i/>
          <w:iCs/>
        </w:rPr>
        <w:lastRenderedPageBreak/>
        <w:t xml:space="preserve">1. </w:t>
      </w:r>
      <w:r w:rsidRPr="00BE47D3">
        <w:t>екипна работа между учителите и другите педагогически специалисти;</w:t>
      </w:r>
    </w:p>
    <w:p w:rsidR="00B4137E" w:rsidRPr="00BE47D3" w:rsidRDefault="00B4137E" w:rsidP="00D47C6F">
      <w:pPr>
        <w:autoSpaceDE w:val="0"/>
        <w:autoSpaceDN w:val="0"/>
        <w:adjustRightInd w:val="0"/>
        <w:ind w:left="567"/>
        <w:jc w:val="both"/>
      </w:pPr>
      <w:r w:rsidRPr="00BE47D3">
        <w:rPr>
          <w:i/>
          <w:iCs/>
        </w:rPr>
        <w:t xml:space="preserve">2. </w:t>
      </w:r>
      <w:r w:rsidRPr="00BE47D3">
        <w:t>занимания по интереси;</w:t>
      </w:r>
    </w:p>
    <w:p w:rsidR="00B4137E" w:rsidRPr="00BE47D3" w:rsidRDefault="00B4137E" w:rsidP="00D47C6F">
      <w:pPr>
        <w:autoSpaceDE w:val="0"/>
        <w:autoSpaceDN w:val="0"/>
        <w:adjustRightInd w:val="0"/>
        <w:ind w:left="567"/>
        <w:jc w:val="both"/>
      </w:pPr>
      <w:r w:rsidRPr="00BE47D3">
        <w:rPr>
          <w:i/>
          <w:iCs/>
        </w:rPr>
        <w:t xml:space="preserve">3. </w:t>
      </w:r>
      <w:r w:rsidRPr="00BE47D3">
        <w:t>грижа за здравето;</w:t>
      </w:r>
    </w:p>
    <w:p w:rsidR="00B4137E" w:rsidRPr="00BE47D3" w:rsidRDefault="00B4137E" w:rsidP="008D0402">
      <w:pPr>
        <w:autoSpaceDE w:val="0"/>
        <w:autoSpaceDN w:val="0"/>
        <w:adjustRightInd w:val="0"/>
        <w:ind w:left="567"/>
        <w:jc w:val="both"/>
      </w:pPr>
      <w:r w:rsidRPr="00BE47D3">
        <w:rPr>
          <w:i/>
          <w:iCs/>
        </w:rPr>
        <w:t xml:space="preserve">4. </w:t>
      </w:r>
      <w:r w:rsidRPr="00BE47D3">
        <w:t>ранно оценяване на потребностите и превенция на обучителните</w:t>
      </w:r>
      <w:r w:rsidR="008D0402" w:rsidRPr="00BE47D3">
        <w:rPr>
          <w:lang w:val="bg-BG"/>
        </w:rPr>
        <w:t xml:space="preserve"> </w:t>
      </w:r>
      <w:r w:rsidRPr="00BE47D3">
        <w:t>затруднения;</w:t>
      </w:r>
    </w:p>
    <w:p w:rsidR="00B4137E" w:rsidRPr="00BE47D3" w:rsidRDefault="00B4137E" w:rsidP="00D47C6F">
      <w:pPr>
        <w:autoSpaceDE w:val="0"/>
        <w:autoSpaceDN w:val="0"/>
        <w:adjustRightInd w:val="0"/>
        <w:ind w:left="567"/>
        <w:jc w:val="both"/>
      </w:pPr>
      <w:r w:rsidRPr="00BE47D3">
        <w:rPr>
          <w:i/>
          <w:iCs/>
        </w:rPr>
        <w:t xml:space="preserve">5. </w:t>
      </w:r>
      <w:r w:rsidRPr="00BE47D3">
        <w:t>поощряване с морални и материални награди;</w:t>
      </w:r>
    </w:p>
    <w:p w:rsidR="00B4137E" w:rsidRPr="00BE47D3" w:rsidRDefault="00B4137E" w:rsidP="00D47C6F">
      <w:pPr>
        <w:autoSpaceDE w:val="0"/>
        <w:autoSpaceDN w:val="0"/>
        <w:adjustRightInd w:val="0"/>
        <w:ind w:left="567"/>
        <w:jc w:val="both"/>
      </w:pPr>
      <w:r w:rsidRPr="00BE47D3">
        <w:rPr>
          <w:i/>
          <w:iCs/>
        </w:rPr>
        <w:t xml:space="preserve">6. </w:t>
      </w:r>
      <w:r w:rsidRPr="00BE47D3">
        <w:t>дейности за превенция на насилието и преодоляване на проблемното поведение;</w:t>
      </w:r>
    </w:p>
    <w:p w:rsidR="00B4137E" w:rsidRPr="00BE47D3" w:rsidRDefault="00B4137E" w:rsidP="002631A2">
      <w:pPr>
        <w:autoSpaceDE w:val="0"/>
        <w:autoSpaceDN w:val="0"/>
        <w:adjustRightInd w:val="0"/>
        <w:ind w:left="567"/>
        <w:jc w:val="both"/>
      </w:pPr>
      <w:r w:rsidRPr="00BE47D3">
        <w:rPr>
          <w:iCs/>
        </w:rPr>
        <w:t xml:space="preserve">7. </w:t>
      </w:r>
      <w:r w:rsidRPr="00BE47D3">
        <w:t>логопедична работа.</w:t>
      </w:r>
    </w:p>
    <w:p w:rsidR="00B4137E" w:rsidRPr="00BE47D3" w:rsidRDefault="00B4137E" w:rsidP="002631A2">
      <w:pPr>
        <w:autoSpaceDE w:val="0"/>
        <w:autoSpaceDN w:val="0"/>
        <w:adjustRightInd w:val="0"/>
        <w:jc w:val="both"/>
      </w:pPr>
      <w:r w:rsidRPr="00BE47D3">
        <w:rPr>
          <w:b/>
          <w:bCs/>
        </w:rPr>
        <w:t>Чл.</w:t>
      </w:r>
      <w:r w:rsidR="002631A2" w:rsidRPr="00BE47D3">
        <w:rPr>
          <w:b/>
          <w:bCs/>
          <w:lang w:val="bg-BG"/>
        </w:rPr>
        <w:t xml:space="preserve"> </w:t>
      </w:r>
      <w:r w:rsidR="008D0402" w:rsidRPr="00BE47D3">
        <w:rPr>
          <w:b/>
          <w:bCs/>
          <w:lang w:val="bg-BG"/>
        </w:rPr>
        <w:t>65</w:t>
      </w:r>
      <w:r w:rsidR="00D47C6F" w:rsidRPr="00BE47D3">
        <w:rPr>
          <w:b/>
          <w:bCs/>
          <w:lang w:val="bg-BG"/>
        </w:rPr>
        <w:t>.</w:t>
      </w:r>
      <w:r w:rsidR="002631A2" w:rsidRPr="00BE47D3">
        <w:rPr>
          <w:b/>
          <w:bCs/>
          <w:lang w:val="bg-BG"/>
        </w:rPr>
        <w:t xml:space="preserve"> </w:t>
      </w:r>
      <w:r w:rsidRPr="00BE47D3">
        <w:rPr>
          <w:iCs/>
        </w:rPr>
        <w:t xml:space="preserve">/1/ </w:t>
      </w:r>
      <w:r w:rsidRPr="00BE47D3">
        <w:t>Общата подкрепа за личностно развитие в детската градина, която е насочена към превенцията на обучителните затруднения, включва:</w:t>
      </w:r>
    </w:p>
    <w:p w:rsidR="00B4137E" w:rsidRPr="00BE47D3" w:rsidRDefault="00B4137E" w:rsidP="002631A2">
      <w:pPr>
        <w:autoSpaceDE w:val="0"/>
        <w:autoSpaceDN w:val="0"/>
        <w:adjustRightInd w:val="0"/>
        <w:ind w:left="567"/>
        <w:jc w:val="both"/>
      </w:pPr>
      <w:r w:rsidRPr="00BE47D3">
        <w:rPr>
          <w:iCs/>
        </w:rPr>
        <w:t xml:space="preserve">1. </w:t>
      </w:r>
      <w:r w:rsidRPr="00BE47D3">
        <w:t>обучение чрез допълнителни модули за деца, които не владеят български език;</w:t>
      </w:r>
    </w:p>
    <w:p w:rsidR="00B4137E" w:rsidRPr="00BE47D3" w:rsidRDefault="00B4137E" w:rsidP="002631A2">
      <w:pPr>
        <w:autoSpaceDE w:val="0"/>
        <w:autoSpaceDN w:val="0"/>
        <w:adjustRightInd w:val="0"/>
        <w:ind w:left="567"/>
        <w:jc w:val="both"/>
      </w:pPr>
      <w:r w:rsidRPr="00BE47D3">
        <w:rPr>
          <w:iCs/>
        </w:rPr>
        <w:t xml:space="preserve">2. </w:t>
      </w:r>
      <w:r w:rsidRPr="00BE47D3">
        <w:t>дейности за прилагане на програми за психомоторно, познавателно и езиково развитие;</w:t>
      </w:r>
    </w:p>
    <w:p w:rsidR="00B4137E" w:rsidRPr="00BE47D3" w:rsidRDefault="00B4137E" w:rsidP="002631A2">
      <w:pPr>
        <w:autoSpaceDE w:val="0"/>
        <w:autoSpaceDN w:val="0"/>
        <w:adjustRightInd w:val="0"/>
        <w:ind w:left="567"/>
        <w:jc w:val="both"/>
      </w:pPr>
      <w:r w:rsidRPr="00BE47D3">
        <w:rPr>
          <w:iCs/>
        </w:rPr>
        <w:t xml:space="preserve">3. </w:t>
      </w:r>
      <w:r w:rsidRPr="00BE47D3">
        <w:t>индивидуална и групова работа при установени езикови и/или емоционално-поведенчески, и/или сензорни затруднения.</w:t>
      </w:r>
    </w:p>
    <w:p w:rsidR="00B4137E" w:rsidRPr="00BE47D3" w:rsidRDefault="00B4137E" w:rsidP="002631A2">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/2/ </w:t>
      </w:r>
      <w:r w:rsidRPr="00BE47D3">
        <w:t>Обучението чрез допълнителни модули е насочено към деца, за които българският език не е майчин или които не владеят добре български език.</w:t>
      </w:r>
    </w:p>
    <w:p w:rsidR="00B4137E" w:rsidRPr="00BE47D3" w:rsidRDefault="00B4137E" w:rsidP="002631A2">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 /3/ </w:t>
      </w:r>
      <w:r w:rsidRPr="00BE47D3">
        <w:t>Обучението чрез допълнителни модули по образователно направление „Български език" за деца в подготвителните групи, за които българският език не е майчин, е задължително и се осъществява в педагогически ситуации в съответствие с държавния образователен стандарт за усвояването на българския книжовен език.</w:t>
      </w:r>
    </w:p>
    <w:p w:rsidR="00B4137E" w:rsidRPr="00BE47D3" w:rsidRDefault="00B4137E" w:rsidP="002631A2">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/4/ </w:t>
      </w:r>
      <w:r w:rsidRPr="00BE47D3">
        <w:t>Обучението чрез допълнителни модули по образователно направление „Български език" за деца, които не владеят добре български език, се осъществява в педагогическите ситуации над минималния общ седмичен брой, определени за постигане на компетентностите в съответната възрастова група в съответствие с държавния образователен стандарт за предучилищното образование.</w:t>
      </w:r>
    </w:p>
    <w:p w:rsidR="00B4137E" w:rsidRPr="00BE47D3" w:rsidRDefault="00B4137E" w:rsidP="002631A2">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 /5/ </w:t>
      </w:r>
      <w:r w:rsidRPr="00BE47D3">
        <w:t>Може да се провеждат и допълнителни форми на педагогическо взаимодействие през неучебното време с обща продължителност не повече от 10 астрономически часа, разпределени в два модула по 30 минути дневно.</w:t>
      </w:r>
    </w:p>
    <w:p w:rsidR="00B4137E" w:rsidRPr="00BE47D3" w:rsidRDefault="00B4137E" w:rsidP="002631A2">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6/ </w:t>
      </w:r>
      <w:r w:rsidRPr="00BE47D3">
        <w:t>За провеждане на обучението по ал. 5 директорът на детската градина, уведомява родителите, които са задължени да осигурят присъствието на детето.</w:t>
      </w:r>
    </w:p>
    <w:p w:rsidR="00B4137E" w:rsidRPr="00BE47D3" w:rsidRDefault="00B4137E" w:rsidP="002631A2">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/7/ </w:t>
      </w:r>
      <w:r w:rsidRPr="00BE47D3">
        <w:t>Учителите в групата съвместно установяват напредъка на всяко дете, което е включено в дейности по ал. 1, два пъти в рамките на учебната година, въз основа на материали от дейността му - рисунки и други творчески работи на детето, както и в резултат на писмени становища от логопеда, психолога или от друг специалист за развитието на детето. За резултатите от напредъка на детето учителите изготвят доклад до директора в края на учебната година. Материалите, становищата и докладът се съхраняват в детското портфолио.</w:t>
      </w:r>
    </w:p>
    <w:p w:rsidR="00B4137E" w:rsidRPr="00BE47D3" w:rsidRDefault="00B4137E" w:rsidP="00B4137E">
      <w:pPr>
        <w:autoSpaceDE w:val="0"/>
        <w:autoSpaceDN w:val="0"/>
        <w:adjustRightInd w:val="0"/>
        <w:jc w:val="both"/>
      </w:pPr>
      <w:r w:rsidRPr="00BE47D3">
        <w:rPr>
          <w:b/>
          <w:bCs/>
        </w:rPr>
        <w:t>Чл.</w:t>
      </w:r>
      <w:r w:rsidR="002631A2" w:rsidRPr="00BE47D3">
        <w:rPr>
          <w:b/>
          <w:bCs/>
          <w:lang w:val="bg-BG"/>
        </w:rPr>
        <w:t xml:space="preserve"> </w:t>
      </w:r>
      <w:r w:rsidR="008D0402" w:rsidRPr="00BE47D3">
        <w:rPr>
          <w:b/>
          <w:bCs/>
          <w:lang w:val="bg-BG"/>
        </w:rPr>
        <w:t>66</w:t>
      </w:r>
      <w:r w:rsidR="00D47C6F" w:rsidRPr="00BE47D3">
        <w:rPr>
          <w:bCs/>
          <w:lang w:val="bg-BG"/>
        </w:rPr>
        <w:t>.</w:t>
      </w:r>
      <w:r w:rsidR="00D47C6F" w:rsidRPr="00BE47D3">
        <w:rPr>
          <w:bCs/>
        </w:rPr>
        <w:t xml:space="preserve"> </w:t>
      </w:r>
      <w:r w:rsidRPr="00BE47D3">
        <w:rPr>
          <w:bCs/>
        </w:rPr>
        <w:t>/</w:t>
      </w:r>
      <w:r w:rsidRPr="00BE47D3">
        <w:rPr>
          <w:iCs/>
        </w:rPr>
        <w:t xml:space="preserve">1/ </w:t>
      </w:r>
      <w:r w:rsidRPr="00BE47D3">
        <w:t>Грижата за здравето се осигурява чрез създаване на условия за достъп на децата  до медицинско обслужване.</w:t>
      </w:r>
    </w:p>
    <w:p w:rsidR="00B4137E" w:rsidRPr="00BE47D3" w:rsidRDefault="00B4137E" w:rsidP="00B4137E">
      <w:pPr>
        <w:autoSpaceDE w:val="0"/>
        <w:autoSpaceDN w:val="0"/>
        <w:adjustRightInd w:val="0"/>
        <w:jc w:val="both"/>
      </w:pPr>
      <w:r w:rsidRPr="00BE47D3">
        <w:rPr>
          <w:iCs/>
        </w:rPr>
        <w:t xml:space="preserve">          </w:t>
      </w:r>
      <w:r w:rsidR="003F16A5" w:rsidRPr="00BE47D3">
        <w:rPr>
          <w:iCs/>
          <w:lang w:val="bg-BG"/>
        </w:rPr>
        <w:t xml:space="preserve">    </w:t>
      </w:r>
      <w:r w:rsidRPr="00BE47D3">
        <w:rPr>
          <w:iCs/>
        </w:rPr>
        <w:t xml:space="preserve">/2/ </w:t>
      </w:r>
      <w:r w:rsidRPr="00BE47D3">
        <w:t>За децата се организират програми, свързани със здравното образование, здравословното хранене, първа долекарска помощ и други.</w:t>
      </w:r>
    </w:p>
    <w:p w:rsidR="00B4137E" w:rsidRPr="00BE47D3" w:rsidRDefault="00B4137E" w:rsidP="00B4137E">
      <w:pPr>
        <w:autoSpaceDE w:val="0"/>
        <w:autoSpaceDN w:val="0"/>
        <w:adjustRightInd w:val="0"/>
        <w:jc w:val="both"/>
        <w:rPr>
          <w:lang w:val="bg-BG"/>
        </w:rPr>
      </w:pPr>
      <w:r w:rsidRPr="00BE47D3">
        <w:rPr>
          <w:iCs/>
        </w:rPr>
        <w:t xml:space="preserve">        </w:t>
      </w:r>
      <w:r w:rsidR="002631A2" w:rsidRPr="00BE47D3">
        <w:rPr>
          <w:iCs/>
          <w:lang w:val="bg-BG"/>
        </w:rPr>
        <w:t xml:space="preserve">     </w:t>
      </w:r>
      <w:r w:rsidR="00BD7F33" w:rsidRPr="00BE47D3">
        <w:rPr>
          <w:iCs/>
          <w:lang w:val="bg-BG"/>
        </w:rPr>
        <w:t xml:space="preserve"> </w:t>
      </w:r>
      <w:r w:rsidRPr="00BE47D3">
        <w:rPr>
          <w:iCs/>
        </w:rPr>
        <w:t xml:space="preserve">/3/ </w:t>
      </w:r>
      <w:r w:rsidRPr="00BE47D3">
        <w:t>В провеждането на дейностите по ал. 2 могат да се включват и родителите на децата.</w:t>
      </w:r>
    </w:p>
    <w:p w:rsidR="00B4137E" w:rsidRPr="00BE47D3" w:rsidRDefault="00B4137E" w:rsidP="00B4137E">
      <w:pPr>
        <w:autoSpaceDE w:val="0"/>
        <w:autoSpaceDN w:val="0"/>
        <w:adjustRightInd w:val="0"/>
        <w:jc w:val="both"/>
      </w:pPr>
      <w:r w:rsidRPr="00BE47D3">
        <w:rPr>
          <w:b/>
          <w:bCs/>
        </w:rPr>
        <w:t>Чл.</w:t>
      </w:r>
      <w:r w:rsidR="002631A2" w:rsidRPr="00BE47D3">
        <w:rPr>
          <w:b/>
          <w:bCs/>
          <w:lang w:val="bg-BG"/>
        </w:rPr>
        <w:t xml:space="preserve"> </w:t>
      </w:r>
      <w:r w:rsidR="008D0402" w:rsidRPr="00BE47D3">
        <w:rPr>
          <w:b/>
          <w:bCs/>
          <w:lang w:val="bg-BG"/>
        </w:rPr>
        <w:t>67</w:t>
      </w:r>
      <w:r w:rsidR="00D47C6F" w:rsidRPr="00BE47D3">
        <w:rPr>
          <w:b/>
          <w:bCs/>
          <w:lang w:val="bg-BG"/>
        </w:rPr>
        <w:t xml:space="preserve">. </w:t>
      </w:r>
      <w:r w:rsidRPr="00BE47D3">
        <w:rPr>
          <w:bCs/>
        </w:rPr>
        <w:t>/</w:t>
      </w:r>
      <w:r w:rsidRPr="00BE47D3">
        <w:rPr>
          <w:iCs/>
        </w:rPr>
        <w:t xml:space="preserve">1/ </w:t>
      </w:r>
      <w:r w:rsidRPr="00BE47D3">
        <w:t xml:space="preserve">Дейностите за целите на превенцията на обучителните затруднения се предоставят след обсъждане на информацията от входните равнища по образователни </w:t>
      </w:r>
      <w:r w:rsidRPr="00BE47D3">
        <w:lastRenderedPageBreak/>
        <w:t>направления, от индивидуалния напредък в обучението и от наблюдението на развитието на отделни деца, които срещат затруднения в обучението.</w:t>
      </w:r>
    </w:p>
    <w:p w:rsidR="00B4137E" w:rsidRPr="00BE47D3" w:rsidRDefault="00B4137E" w:rsidP="008E3295">
      <w:pPr>
        <w:autoSpaceDE w:val="0"/>
        <w:autoSpaceDN w:val="0"/>
        <w:adjustRightInd w:val="0"/>
        <w:jc w:val="both"/>
        <w:rPr>
          <w:lang w:val="bg-BG"/>
        </w:rPr>
      </w:pPr>
      <w:r w:rsidRPr="00BE47D3">
        <w:rPr>
          <w:b/>
          <w:bCs/>
        </w:rPr>
        <w:t>Чл.</w:t>
      </w:r>
      <w:r w:rsidR="008D0402" w:rsidRPr="00BE47D3">
        <w:rPr>
          <w:b/>
          <w:bCs/>
          <w:lang w:val="bg-BG"/>
        </w:rPr>
        <w:t xml:space="preserve"> 68</w:t>
      </w:r>
      <w:r w:rsidR="00D47C6F" w:rsidRPr="00BE47D3">
        <w:rPr>
          <w:b/>
          <w:bCs/>
          <w:lang w:val="bg-BG"/>
        </w:rPr>
        <w:t xml:space="preserve">. </w:t>
      </w:r>
      <w:r w:rsidRPr="00BE47D3">
        <w:t>В случаите, когато дете получава обща подкрепа и не се отчита напредък в развитието му, в тримесечен срок от предоставянето учителите в групата на детето, запознават родителя за необходимостта от извършване на оценка на индивидуалните потребности на детето.</w:t>
      </w:r>
    </w:p>
    <w:p w:rsidR="008E3295" w:rsidRPr="00BE47D3" w:rsidRDefault="008E3295" w:rsidP="008E3295">
      <w:pPr>
        <w:autoSpaceDE w:val="0"/>
        <w:autoSpaceDN w:val="0"/>
        <w:adjustRightInd w:val="0"/>
        <w:jc w:val="both"/>
        <w:rPr>
          <w:lang w:val="bg-BG"/>
        </w:rPr>
      </w:pPr>
    </w:p>
    <w:p w:rsidR="00B4137E" w:rsidRPr="00BE47D3" w:rsidRDefault="00B4137E" w:rsidP="00B4137E">
      <w:pPr>
        <w:autoSpaceDE w:val="0"/>
        <w:autoSpaceDN w:val="0"/>
        <w:adjustRightInd w:val="0"/>
        <w:rPr>
          <w:b/>
          <w:bCs/>
        </w:rPr>
      </w:pPr>
      <w:r w:rsidRPr="00BE47D3">
        <w:rPr>
          <w:b/>
          <w:bCs/>
        </w:rPr>
        <w:t>Оценка на индивидуалните потребности на детето за осигуряване на допълнителна подкрепа за личностно развитие</w:t>
      </w:r>
    </w:p>
    <w:p w:rsidR="00B4137E" w:rsidRPr="00BE47D3" w:rsidRDefault="00B4137E" w:rsidP="00B4137E">
      <w:pPr>
        <w:autoSpaceDE w:val="0"/>
        <w:autoSpaceDN w:val="0"/>
        <w:adjustRightInd w:val="0"/>
        <w:jc w:val="both"/>
      </w:pPr>
      <w:r w:rsidRPr="00BE47D3">
        <w:rPr>
          <w:b/>
          <w:bCs/>
        </w:rPr>
        <w:t xml:space="preserve">Чл. </w:t>
      </w:r>
      <w:r w:rsidR="00633128" w:rsidRPr="00BE47D3">
        <w:rPr>
          <w:b/>
          <w:bCs/>
          <w:lang w:val="bg-BG"/>
        </w:rPr>
        <w:t>69</w:t>
      </w:r>
      <w:r w:rsidR="00D47C6F" w:rsidRPr="00BE47D3">
        <w:rPr>
          <w:b/>
          <w:iCs/>
          <w:lang w:val="bg-BG"/>
        </w:rPr>
        <w:t>.</w:t>
      </w:r>
      <w:r w:rsidR="00BD7F33" w:rsidRPr="00BE47D3">
        <w:rPr>
          <w:b/>
          <w:iCs/>
          <w:lang w:val="bg-BG"/>
        </w:rPr>
        <w:t xml:space="preserve"> </w:t>
      </w:r>
      <w:r w:rsidRPr="00BE47D3">
        <w:rPr>
          <w:iCs/>
        </w:rPr>
        <w:t>/1/</w:t>
      </w:r>
      <w:r w:rsidRPr="00BE47D3">
        <w:rPr>
          <w:i/>
          <w:iCs/>
        </w:rPr>
        <w:t xml:space="preserve"> </w:t>
      </w:r>
      <w:r w:rsidRPr="00BE47D3">
        <w:t>Допълнителна подкрепа за личностно развитие на децата  се предоставя въз основа на извършена оценка на индивидуалните им потребности.</w:t>
      </w:r>
    </w:p>
    <w:p w:rsidR="00B4137E" w:rsidRPr="00BE47D3" w:rsidRDefault="00B4137E" w:rsidP="00B4137E">
      <w:pPr>
        <w:autoSpaceDE w:val="0"/>
        <w:autoSpaceDN w:val="0"/>
        <w:adjustRightInd w:val="0"/>
        <w:jc w:val="both"/>
      </w:pPr>
      <w:r w:rsidRPr="00BE47D3">
        <w:rPr>
          <w:i/>
          <w:iCs/>
        </w:rPr>
        <w:t xml:space="preserve">            </w:t>
      </w:r>
      <w:r w:rsidR="00BD7F33" w:rsidRPr="00BE47D3">
        <w:rPr>
          <w:i/>
          <w:iCs/>
          <w:lang w:val="bg-BG"/>
        </w:rPr>
        <w:t xml:space="preserve">      </w:t>
      </w:r>
      <w:r w:rsidRPr="00BE47D3">
        <w:rPr>
          <w:i/>
          <w:iCs/>
        </w:rPr>
        <w:t xml:space="preserve"> /2/ </w:t>
      </w:r>
      <w:r w:rsidRPr="00BE47D3">
        <w:t>Оценката по ал. 1 се извършва от екип за подкрепа за личностно развитие на детето, утвърден със заповед на директора на детската градина за конкретно дете.</w:t>
      </w:r>
    </w:p>
    <w:p w:rsidR="00B4137E" w:rsidRPr="00BE47D3" w:rsidRDefault="00B4137E" w:rsidP="00B4137E">
      <w:pPr>
        <w:autoSpaceDE w:val="0"/>
        <w:autoSpaceDN w:val="0"/>
        <w:adjustRightInd w:val="0"/>
        <w:jc w:val="both"/>
      </w:pPr>
      <w:r w:rsidRPr="00BE47D3">
        <w:rPr>
          <w:b/>
          <w:bCs/>
        </w:rPr>
        <w:t>Чл.</w:t>
      </w:r>
      <w:r w:rsidR="00B000B7" w:rsidRPr="00BE47D3">
        <w:rPr>
          <w:b/>
          <w:bCs/>
          <w:lang w:val="bg-BG"/>
        </w:rPr>
        <w:t xml:space="preserve"> </w:t>
      </w:r>
      <w:r w:rsidR="00633128" w:rsidRPr="00BE47D3">
        <w:rPr>
          <w:b/>
          <w:bCs/>
          <w:lang w:val="bg-BG"/>
        </w:rPr>
        <w:t>70</w:t>
      </w:r>
      <w:r w:rsidR="00D47C6F" w:rsidRPr="00BE47D3">
        <w:rPr>
          <w:b/>
          <w:bCs/>
          <w:lang w:val="bg-BG"/>
        </w:rPr>
        <w:t>.</w:t>
      </w:r>
      <w:r w:rsidRPr="00BE47D3">
        <w:rPr>
          <w:b/>
          <w:bCs/>
        </w:rPr>
        <w:t xml:space="preserve"> </w:t>
      </w:r>
      <w:r w:rsidRPr="00BE47D3">
        <w:rPr>
          <w:bCs/>
        </w:rPr>
        <w:t>/</w:t>
      </w:r>
      <w:r w:rsidRPr="00BE47D3">
        <w:rPr>
          <w:iCs/>
        </w:rPr>
        <w:t>1/</w:t>
      </w:r>
      <w:r w:rsidRPr="00BE47D3">
        <w:rPr>
          <w:i/>
          <w:iCs/>
        </w:rPr>
        <w:t xml:space="preserve"> </w:t>
      </w:r>
      <w:r w:rsidRPr="00BE47D3">
        <w:t>Оценката на индивидуалните потребности на дете е процес на събиране и анализиране на специфична информация за неговото функциониране - силни страни, затруднения, потенциал за оптимално развитие, участие в образователния процес, възможности за реализация.</w:t>
      </w:r>
    </w:p>
    <w:p w:rsidR="00B4137E" w:rsidRPr="00BE47D3" w:rsidRDefault="00B4137E" w:rsidP="00B4137E">
      <w:pPr>
        <w:autoSpaceDE w:val="0"/>
        <w:autoSpaceDN w:val="0"/>
        <w:adjustRightInd w:val="0"/>
        <w:jc w:val="both"/>
      </w:pPr>
      <w:r w:rsidRPr="00BE47D3">
        <w:rPr>
          <w:i/>
          <w:iCs/>
        </w:rPr>
        <w:t xml:space="preserve">          </w:t>
      </w:r>
      <w:r w:rsidR="003F16A5" w:rsidRPr="00BE47D3">
        <w:rPr>
          <w:i/>
          <w:iCs/>
          <w:lang w:val="bg-BG"/>
        </w:rPr>
        <w:t xml:space="preserve">  </w:t>
      </w:r>
      <w:r w:rsidRPr="00BE47D3">
        <w:rPr>
          <w:i/>
          <w:iCs/>
        </w:rPr>
        <w:t xml:space="preserve">/2/ </w:t>
      </w:r>
      <w:r w:rsidRPr="00BE47D3">
        <w:t>Въз основа на обсъждането на информацията  се определят децата, на които следва да се извърши оценка на индивидуалните им потребности с цел осигуряване на допълнителна подкрепа за личностно развитие.</w:t>
      </w:r>
    </w:p>
    <w:p w:rsidR="003F16A5" w:rsidRPr="00BE47D3" w:rsidRDefault="00B4137E" w:rsidP="00B4137E">
      <w:pPr>
        <w:autoSpaceDE w:val="0"/>
        <w:autoSpaceDN w:val="0"/>
        <w:adjustRightInd w:val="0"/>
        <w:jc w:val="both"/>
        <w:rPr>
          <w:lang w:val="bg-BG"/>
        </w:rPr>
      </w:pPr>
      <w:r w:rsidRPr="00BE47D3">
        <w:rPr>
          <w:i/>
          <w:iCs/>
        </w:rPr>
        <w:t xml:space="preserve">       </w:t>
      </w:r>
      <w:r w:rsidR="003F16A5" w:rsidRPr="00BE47D3">
        <w:rPr>
          <w:i/>
          <w:iCs/>
          <w:lang w:val="bg-BG"/>
        </w:rPr>
        <w:t xml:space="preserve">    </w:t>
      </w:r>
      <w:r w:rsidR="00D47C6F" w:rsidRPr="00BE47D3">
        <w:rPr>
          <w:i/>
          <w:iCs/>
          <w:lang w:val="bg-BG"/>
        </w:rPr>
        <w:t xml:space="preserve"> </w:t>
      </w:r>
      <w:r w:rsidRPr="00BE47D3">
        <w:rPr>
          <w:i/>
          <w:iCs/>
        </w:rPr>
        <w:t xml:space="preserve">/3/ </w:t>
      </w:r>
      <w:r w:rsidRPr="00BE47D3">
        <w:t>За извършването на оценката родителят представя необходимите за това документи.</w:t>
      </w:r>
    </w:p>
    <w:p w:rsidR="00B4137E" w:rsidRPr="00BE47D3" w:rsidRDefault="00B4137E" w:rsidP="00B4137E">
      <w:pPr>
        <w:autoSpaceDE w:val="0"/>
        <w:autoSpaceDN w:val="0"/>
        <w:adjustRightInd w:val="0"/>
        <w:jc w:val="both"/>
      </w:pPr>
      <w:r w:rsidRPr="00BE47D3">
        <w:rPr>
          <w:b/>
          <w:bCs/>
        </w:rPr>
        <w:t>Чл.</w:t>
      </w:r>
      <w:r w:rsidR="00633128" w:rsidRPr="00BE47D3">
        <w:rPr>
          <w:b/>
          <w:bCs/>
          <w:lang w:val="bg-BG"/>
        </w:rPr>
        <w:t>71</w:t>
      </w:r>
      <w:r w:rsidR="00D47C6F" w:rsidRPr="00BE47D3">
        <w:rPr>
          <w:b/>
          <w:bCs/>
          <w:lang w:val="bg-BG"/>
        </w:rPr>
        <w:t>.</w:t>
      </w:r>
      <w:r w:rsidR="00BD7F33" w:rsidRPr="00BE47D3">
        <w:rPr>
          <w:b/>
          <w:bCs/>
          <w:lang w:val="bg-BG"/>
        </w:rPr>
        <w:t xml:space="preserve"> </w:t>
      </w:r>
      <w:r w:rsidRPr="00BE47D3">
        <w:rPr>
          <w:i/>
          <w:iCs/>
        </w:rPr>
        <w:t xml:space="preserve">/1/ </w:t>
      </w:r>
      <w:r w:rsidRPr="00BE47D3">
        <w:t>Оценяването на индивидуалните потребности на дете,  което не владее български език, се извършва на езика, който детето владее най-добре, като при необходимост се ползва преводач, осигурен от родителя.</w:t>
      </w:r>
    </w:p>
    <w:p w:rsidR="00B4137E" w:rsidRPr="00BE47D3" w:rsidRDefault="00B4137E" w:rsidP="00B4137E">
      <w:pPr>
        <w:autoSpaceDE w:val="0"/>
        <w:autoSpaceDN w:val="0"/>
        <w:adjustRightInd w:val="0"/>
        <w:jc w:val="both"/>
      </w:pPr>
      <w:r w:rsidRPr="00BE47D3">
        <w:rPr>
          <w:i/>
          <w:iCs/>
        </w:rPr>
        <w:t xml:space="preserve">       </w:t>
      </w:r>
      <w:r w:rsidR="003F16A5" w:rsidRPr="00BE47D3">
        <w:rPr>
          <w:i/>
          <w:iCs/>
          <w:lang w:val="bg-BG"/>
        </w:rPr>
        <w:t xml:space="preserve">      </w:t>
      </w:r>
      <w:r w:rsidRPr="00BE47D3">
        <w:rPr>
          <w:i/>
          <w:iCs/>
        </w:rPr>
        <w:t xml:space="preserve">/2/ </w:t>
      </w:r>
      <w:r w:rsidRPr="00BE47D3">
        <w:t>При необходимост, в случай че родителят не може да осигури преводач, съдействие за осигуряването му може да окаже РУО.</w:t>
      </w:r>
    </w:p>
    <w:p w:rsidR="00B91D3A" w:rsidRPr="00BE47D3" w:rsidRDefault="00B4137E" w:rsidP="00B4137E">
      <w:pPr>
        <w:autoSpaceDE w:val="0"/>
        <w:autoSpaceDN w:val="0"/>
        <w:adjustRightInd w:val="0"/>
        <w:jc w:val="both"/>
        <w:rPr>
          <w:lang w:val="bg-BG"/>
        </w:rPr>
      </w:pPr>
      <w:r w:rsidRPr="00BE47D3">
        <w:rPr>
          <w:b/>
          <w:bCs/>
        </w:rPr>
        <w:t>Чл.</w:t>
      </w:r>
      <w:r w:rsidR="00633128" w:rsidRPr="00BE47D3">
        <w:rPr>
          <w:b/>
          <w:bCs/>
          <w:lang w:val="bg-BG"/>
        </w:rPr>
        <w:t xml:space="preserve"> 72</w:t>
      </w:r>
      <w:r w:rsidR="00D47C6F" w:rsidRPr="00BE47D3">
        <w:rPr>
          <w:b/>
          <w:bCs/>
          <w:lang w:val="bg-BG"/>
        </w:rPr>
        <w:t>.</w:t>
      </w:r>
      <w:r w:rsidRPr="00BE47D3">
        <w:rPr>
          <w:i/>
          <w:iCs/>
        </w:rPr>
        <w:t xml:space="preserve"> /1/ </w:t>
      </w:r>
      <w:r w:rsidRPr="00BE47D3">
        <w:t xml:space="preserve">Оценката на индивидуалните потребности на деца, за които има индикации, че са със специални образователни потребности, се извършва от екипа за подкрепа за личностно развитие на детето, чийто състав включва психолог, логопед, ресурсен учител, учителите в групата. </w:t>
      </w:r>
    </w:p>
    <w:p w:rsidR="00B4137E" w:rsidRPr="00BE47D3" w:rsidRDefault="003F16A5" w:rsidP="00B4137E">
      <w:pPr>
        <w:autoSpaceDE w:val="0"/>
        <w:autoSpaceDN w:val="0"/>
        <w:adjustRightInd w:val="0"/>
        <w:jc w:val="both"/>
      </w:pPr>
      <w:r w:rsidRPr="00BE47D3">
        <w:rPr>
          <w:lang w:val="bg-BG"/>
        </w:rPr>
        <w:t xml:space="preserve">            </w:t>
      </w:r>
      <w:r w:rsidR="00B91D3A" w:rsidRPr="00BE47D3">
        <w:rPr>
          <w:lang w:val="bg-BG"/>
        </w:rPr>
        <w:t xml:space="preserve"> /2/ </w:t>
      </w:r>
      <w:r w:rsidR="00B4137E" w:rsidRPr="00BE47D3">
        <w:t>Оценяват се познавателно развитие, комуникативни умения, социални умения, физическо развитие, адаптивно поведение, психични реакции, семейно функциониране.</w:t>
      </w:r>
    </w:p>
    <w:p w:rsidR="00B4137E" w:rsidRPr="00BE47D3" w:rsidRDefault="00B4137E" w:rsidP="00B4137E">
      <w:pPr>
        <w:autoSpaceDE w:val="0"/>
        <w:autoSpaceDN w:val="0"/>
        <w:adjustRightInd w:val="0"/>
        <w:jc w:val="both"/>
      </w:pPr>
      <w:r w:rsidRPr="00BE47D3">
        <w:rPr>
          <w:b/>
          <w:bCs/>
        </w:rPr>
        <w:t>Чл.</w:t>
      </w:r>
      <w:r w:rsidR="00B000B7" w:rsidRPr="00BE47D3">
        <w:rPr>
          <w:b/>
          <w:bCs/>
          <w:lang w:val="bg-BG"/>
        </w:rPr>
        <w:t xml:space="preserve"> </w:t>
      </w:r>
      <w:r w:rsidR="00633128" w:rsidRPr="00BE47D3">
        <w:rPr>
          <w:b/>
          <w:bCs/>
          <w:lang w:val="bg-BG"/>
        </w:rPr>
        <w:t>73</w:t>
      </w:r>
      <w:r w:rsidR="00D47C6F" w:rsidRPr="00BE47D3">
        <w:rPr>
          <w:b/>
          <w:bCs/>
          <w:lang w:val="bg-BG"/>
        </w:rPr>
        <w:t>.</w:t>
      </w:r>
      <w:r w:rsidRPr="00BE47D3">
        <w:rPr>
          <w:b/>
          <w:bCs/>
        </w:rPr>
        <w:t xml:space="preserve"> </w:t>
      </w:r>
      <w:r w:rsidRPr="00BE47D3">
        <w:t>В случай че детската градина не може да осигури някой от специалистите директорът на детската градина  може да изпрати заявление за осигуряването им от регионалния център за подкрепа на процеса на приобщаващото образование.</w:t>
      </w:r>
    </w:p>
    <w:p w:rsidR="00B4137E" w:rsidRPr="00BE47D3" w:rsidRDefault="003F16A5" w:rsidP="00B4137E">
      <w:pPr>
        <w:autoSpaceDE w:val="0"/>
        <w:autoSpaceDN w:val="0"/>
        <w:adjustRightInd w:val="0"/>
        <w:jc w:val="both"/>
      </w:pPr>
      <w:r w:rsidRPr="00BE47D3">
        <w:rPr>
          <w:b/>
          <w:bCs/>
          <w:lang w:val="bg-BG"/>
        </w:rPr>
        <w:t xml:space="preserve"> </w:t>
      </w:r>
      <w:r w:rsidR="00B4137E" w:rsidRPr="00BE47D3">
        <w:rPr>
          <w:b/>
          <w:bCs/>
        </w:rPr>
        <w:t>Чл.</w:t>
      </w:r>
      <w:r w:rsidR="00B000B7" w:rsidRPr="00BE47D3">
        <w:rPr>
          <w:b/>
          <w:bCs/>
          <w:lang w:val="bg-BG"/>
        </w:rPr>
        <w:t xml:space="preserve"> </w:t>
      </w:r>
      <w:r w:rsidR="00633128" w:rsidRPr="00BE47D3">
        <w:rPr>
          <w:b/>
          <w:bCs/>
          <w:lang w:val="bg-BG"/>
        </w:rPr>
        <w:t>74</w:t>
      </w:r>
      <w:r w:rsidR="00D47C6F" w:rsidRPr="00BE47D3">
        <w:rPr>
          <w:b/>
          <w:bCs/>
          <w:lang w:val="bg-BG"/>
        </w:rPr>
        <w:t>.</w:t>
      </w:r>
      <w:r w:rsidR="00B4137E" w:rsidRPr="00BE47D3">
        <w:rPr>
          <w:b/>
          <w:bCs/>
        </w:rPr>
        <w:t xml:space="preserve"> </w:t>
      </w:r>
      <w:r w:rsidR="00B4137E" w:rsidRPr="00BE47D3">
        <w:rPr>
          <w:bCs/>
        </w:rPr>
        <w:t>/1/</w:t>
      </w:r>
      <w:r w:rsidR="00B4137E" w:rsidRPr="00BE47D3">
        <w:rPr>
          <w:i/>
          <w:iCs/>
        </w:rPr>
        <w:t xml:space="preserve"> </w:t>
      </w:r>
      <w:r w:rsidR="00B4137E" w:rsidRPr="00BE47D3">
        <w:t>Оценката на индивидуалните потребности на децата и за които има индикации, че са със специални образователни потребности, се извършва в срок до 3 месеца от началото на учебната година, като продължителността на оценяването е най-малко 14 дни.</w:t>
      </w:r>
    </w:p>
    <w:p w:rsidR="00B4137E" w:rsidRPr="00BE47D3" w:rsidRDefault="00B4137E" w:rsidP="00B4137E">
      <w:pPr>
        <w:autoSpaceDE w:val="0"/>
        <w:autoSpaceDN w:val="0"/>
        <w:adjustRightInd w:val="0"/>
        <w:jc w:val="both"/>
      </w:pPr>
      <w:r w:rsidRPr="00BE47D3">
        <w:rPr>
          <w:i/>
          <w:iCs/>
        </w:rPr>
        <w:t xml:space="preserve">     </w:t>
      </w:r>
      <w:r w:rsidR="00D47C6F" w:rsidRPr="00BE47D3">
        <w:rPr>
          <w:i/>
          <w:iCs/>
          <w:lang w:val="bg-BG"/>
        </w:rPr>
        <w:t xml:space="preserve"> </w:t>
      </w:r>
      <w:r w:rsidR="003F16A5" w:rsidRPr="00BE47D3">
        <w:rPr>
          <w:i/>
          <w:iCs/>
          <w:lang w:val="bg-BG"/>
        </w:rPr>
        <w:t xml:space="preserve">        </w:t>
      </w:r>
      <w:r w:rsidRPr="00BE47D3">
        <w:rPr>
          <w:i/>
          <w:iCs/>
        </w:rPr>
        <w:t>/2/</w:t>
      </w:r>
      <w:r w:rsidR="00B91D3A" w:rsidRPr="00BE47D3">
        <w:rPr>
          <w:i/>
          <w:iCs/>
          <w:lang w:val="bg-BG"/>
        </w:rPr>
        <w:t xml:space="preserve"> </w:t>
      </w:r>
      <w:r w:rsidRPr="00BE47D3">
        <w:t>Оценката на индивидуалните потребности на децата и учениците с изявени дарби, в риск и с хронични заболявания се извършва съобразно спецификата на всеки отделен случай, но не по-късно от 3 месеца от установяване на потребността от извършване на оценка.</w:t>
      </w:r>
    </w:p>
    <w:p w:rsidR="00B4137E" w:rsidRPr="00BE47D3" w:rsidRDefault="00B4137E" w:rsidP="00D47C6F">
      <w:pPr>
        <w:autoSpaceDE w:val="0"/>
        <w:autoSpaceDN w:val="0"/>
        <w:adjustRightInd w:val="0"/>
        <w:jc w:val="both"/>
        <w:rPr>
          <w:lang w:val="bg-BG"/>
        </w:rPr>
      </w:pPr>
      <w:r w:rsidRPr="00BE47D3">
        <w:rPr>
          <w:i/>
          <w:iCs/>
        </w:rPr>
        <w:t xml:space="preserve">    </w:t>
      </w:r>
      <w:r w:rsidR="003F16A5" w:rsidRPr="00BE47D3">
        <w:rPr>
          <w:i/>
          <w:iCs/>
          <w:lang w:val="bg-BG"/>
        </w:rPr>
        <w:t xml:space="preserve">      </w:t>
      </w:r>
      <w:r w:rsidRPr="00BE47D3">
        <w:rPr>
          <w:i/>
          <w:iCs/>
        </w:rPr>
        <w:t xml:space="preserve"> </w:t>
      </w:r>
      <w:r w:rsidR="00D47C6F" w:rsidRPr="00BE47D3">
        <w:rPr>
          <w:i/>
          <w:iCs/>
          <w:lang w:val="bg-BG"/>
        </w:rPr>
        <w:t xml:space="preserve"> </w:t>
      </w:r>
      <w:r w:rsidRPr="00BE47D3">
        <w:rPr>
          <w:i/>
          <w:iCs/>
        </w:rPr>
        <w:t xml:space="preserve">/3/ </w:t>
      </w:r>
      <w:r w:rsidRPr="00BE47D3">
        <w:t>Оценка на индивидуалните потребности на децата и учениците, за които има индикации, че са със специални образователни потребности, може</w:t>
      </w:r>
      <w:r w:rsidR="00D47C6F" w:rsidRPr="00BE47D3">
        <w:rPr>
          <w:lang w:val="bg-BG"/>
        </w:rPr>
        <w:t xml:space="preserve"> </w:t>
      </w:r>
      <w:r w:rsidRPr="00BE47D3">
        <w:t xml:space="preserve">да се извършва и по всяко друго време през учебната година, ако се установи потребност от такава оценка, </w:t>
      </w:r>
      <w:r w:rsidRPr="00BE47D3">
        <w:lastRenderedPageBreak/>
        <w:t>като продължителността на оценяването е най-малко 14 дни и се извършва в срок до 3 месеца от</w:t>
      </w:r>
      <w:r w:rsidR="00D47C6F" w:rsidRPr="00BE47D3">
        <w:rPr>
          <w:lang w:val="bg-BG"/>
        </w:rPr>
        <w:t xml:space="preserve"> </w:t>
      </w:r>
      <w:r w:rsidRPr="00BE47D3">
        <w:t>установяването на потребността.</w:t>
      </w:r>
    </w:p>
    <w:p w:rsidR="00D47C6F" w:rsidRPr="00BE47D3" w:rsidRDefault="00D47C6F" w:rsidP="00D47C6F">
      <w:pPr>
        <w:autoSpaceDE w:val="0"/>
        <w:autoSpaceDN w:val="0"/>
        <w:adjustRightInd w:val="0"/>
        <w:jc w:val="both"/>
        <w:rPr>
          <w:lang w:val="bg-BG"/>
        </w:rPr>
      </w:pPr>
    </w:p>
    <w:p w:rsidR="00B4137E" w:rsidRPr="00BE47D3" w:rsidRDefault="00D47C6F" w:rsidP="00B4137E">
      <w:pPr>
        <w:autoSpaceDE w:val="0"/>
        <w:autoSpaceDN w:val="0"/>
        <w:adjustRightInd w:val="0"/>
        <w:rPr>
          <w:b/>
          <w:bCs/>
        </w:rPr>
      </w:pPr>
      <w:r w:rsidRPr="00BE47D3">
        <w:rPr>
          <w:b/>
          <w:bCs/>
          <w:lang w:val="bg-BG"/>
        </w:rPr>
        <w:t>О</w:t>
      </w:r>
      <w:r w:rsidR="00B4137E" w:rsidRPr="00BE47D3">
        <w:rPr>
          <w:b/>
          <w:bCs/>
        </w:rPr>
        <w:t>сигуряване на допълнителна подкрепа за л</w:t>
      </w:r>
      <w:r w:rsidRPr="00BE47D3">
        <w:rPr>
          <w:b/>
          <w:bCs/>
        </w:rPr>
        <w:t>ичностно развитие на</w:t>
      </w:r>
      <w:r w:rsidRPr="00BE47D3">
        <w:rPr>
          <w:b/>
          <w:bCs/>
          <w:lang w:val="bg-BG"/>
        </w:rPr>
        <w:t xml:space="preserve"> </w:t>
      </w:r>
      <w:r w:rsidRPr="00BE47D3">
        <w:rPr>
          <w:b/>
          <w:bCs/>
        </w:rPr>
        <w:t xml:space="preserve">децата </w:t>
      </w:r>
    </w:p>
    <w:p w:rsidR="00B4137E" w:rsidRPr="00BE47D3" w:rsidRDefault="00D47C6F" w:rsidP="00B4137E">
      <w:pPr>
        <w:autoSpaceDE w:val="0"/>
        <w:autoSpaceDN w:val="0"/>
        <w:adjustRightInd w:val="0"/>
        <w:jc w:val="both"/>
      </w:pPr>
      <w:r w:rsidRPr="00BE47D3">
        <w:rPr>
          <w:b/>
          <w:bCs/>
        </w:rPr>
        <w:t>Чл.</w:t>
      </w:r>
      <w:r w:rsidR="00B000B7" w:rsidRPr="00BE47D3">
        <w:rPr>
          <w:b/>
          <w:bCs/>
          <w:lang w:val="bg-BG"/>
        </w:rPr>
        <w:t xml:space="preserve"> </w:t>
      </w:r>
      <w:r w:rsidR="00633128" w:rsidRPr="00BE47D3">
        <w:rPr>
          <w:b/>
          <w:bCs/>
          <w:lang w:val="bg-BG"/>
        </w:rPr>
        <w:t>75</w:t>
      </w:r>
      <w:r w:rsidRPr="00BE47D3">
        <w:rPr>
          <w:b/>
          <w:bCs/>
          <w:lang w:val="bg-BG"/>
        </w:rPr>
        <w:t>.</w:t>
      </w:r>
      <w:r w:rsidR="00BD7F33" w:rsidRPr="00BE47D3">
        <w:rPr>
          <w:b/>
          <w:bCs/>
          <w:lang w:val="bg-BG"/>
        </w:rPr>
        <w:t xml:space="preserve"> </w:t>
      </w:r>
      <w:r w:rsidR="00B4137E" w:rsidRPr="00BE47D3">
        <w:rPr>
          <w:bCs/>
        </w:rPr>
        <w:t>/</w:t>
      </w:r>
      <w:r w:rsidR="00B4137E" w:rsidRPr="00BE47D3">
        <w:rPr>
          <w:i/>
          <w:iCs/>
        </w:rPr>
        <w:t>1/</w:t>
      </w:r>
      <w:r w:rsidR="00B4137E" w:rsidRPr="00BE47D3">
        <w:t>Детската градина, осигурява допълнителна подкрепа за личностно развитие на децата.</w:t>
      </w:r>
    </w:p>
    <w:p w:rsidR="00B4137E" w:rsidRPr="00BE47D3" w:rsidRDefault="00D47C6F" w:rsidP="00B4137E">
      <w:pPr>
        <w:autoSpaceDE w:val="0"/>
        <w:autoSpaceDN w:val="0"/>
        <w:adjustRightInd w:val="0"/>
        <w:jc w:val="both"/>
      </w:pPr>
      <w:r w:rsidRPr="00BE47D3">
        <w:rPr>
          <w:i/>
          <w:iCs/>
        </w:rPr>
        <w:t xml:space="preserve">         </w:t>
      </w:r>
      <w:r w:rsidR="003F16A5" w:rsidRPr="00BE47D3">
        <w:rPr>
          <w:i/>
          <w:iCs/>
          <w:lang w:val="bg-BG"/>
        </w:rPr>
        <w:t xml:space="preserve">  </w:t>
      </w:r>
      <w:r w:rsidRPr="00BE47D3">
        <w:rPr>
          <w:i/>
          <w:iCs/>
          <w:lang w:val="bg-BG"/>
        </w:rPr>
        <w:t xml:space="preserve"> </w:t>
      </w:r>
      <w:r w:rsidRPr="00BE47D3">
        <w:rPr>
          <w:i/>
          <w:iCs/>
        </w:rPr>
        <w:t>/</w:t>
      </w:r>
      <w:r w:rsidR="00B4137E" w:rsidRPr="00BE47D3">
        <w:rPr>
          <w:i/>
          <w:iCs/>
        </w:rPr>
        <w:t xml:space="preserve">2/ </w:t>
      </w:r>
      <w:r w:rsidR="00B4137E" w:rsidRPr="00BE47D3">
        <w:t>Допълнителната подкрепа за личностно развитие според вида си е краткосрочна или дългосрочна.</w:t>
      </w:r>
    </w:p>
    <w:p w:rsidR="00B4137E" w:rsidRPr="00BE47D3" w:rsidRDefault="00B4137E" w:rsidP="00B4137E">
      <w:pPr>
        <w:autoSpaceDE w:val="0"/>
        <w:autoSpaceDN w:val="0"/>
        <w:adjustRightInd w:val="0"/>
        <w:jc w:val="both"/>
      </w:pPr>
      <w:r w:rsidRPr="00BE47D3">
        <w:rPr>
          <w:i/>
          <w:iCs/>
        </w:rPr>
        <w:t xml:space="preserve">        </w:t>
      </w:r>
      <w:r w:rsidR="00D47C6F" w:rsidRPr="00BE47D3">
        <w:rPr>
          <w:i/>
          <w:iCs/>
          <w:lang w:val="bg-BG"/>
        </w:rPr>
        <w:t xml:space="preserve"> </w:t>
      </w:r>
      <w:r w:rsidRPr="00BE47D3">
        <w:rPr>
          <w:i/>
          <w:iCs/>
        </w:rPr>
        <w:t xml:space="preserve">  /3/ </w:t>
      </w:r>
      <w:r w:rsidRPr="00BE47D3">
        <w:t>Краткосрочна е подкрепата, която въз основа на оценката наиндивидуалните потребности на детето  се предоставя за определено време в процеса на предучилищното образование.</w:t>
      </w:r>
    </w:p>
    <w:p w:rsidR="00B4137E" w:rsidRPr="00BE47D3" w:rsidRDefault="00B4137E" w:rsidP="00B4137E">
      <w:pPr>
        <w:autoSpaceDE w:val="0"/>
        <w:autoSpaceDN w:val="0"/>
        <w:adjustRightInd w:val="0"/>
        <w:jc w:val="both"/>
      </w:pPr>
      <w:r w:rsidRPr="00BE47D3">
        <w:rPr>
          <w:i/>
          <w:iCs/>
        </w:rPr>
        <w:t xml:space="preserve">         </w:t>
      </w:r>
      <w:r w:rsidR="00D47C6F" w:rsidRPr="00BE47D3">
        <w:rPr>
          <w:i/>
          <w:iCs/>
          <w:lang w:val="bg-BG"/>
        </w:rPr>
        <w:t xml:space="preserve"> </w:t>
      </w:r>
      <w:r w:rsidRPr="00BE47D3">
        <w:rPr>
          <w:i/>
          <w:iCs/>
        </w:rPr>
        <w:t xml:space="preserve"> </w:t>
      </w:r>
      <w:r w:rsidR="00BD7F33" w:rsidRPr="00BE47D3">
        <w:rPr>
          <w:i/>
          <w:iCs/>
          <w:lang w:val="bg-BG"/>
        </w:rPr>
        <w:t xml:space="preserve"> </w:t>
      </w:r>
      <w:r w:rsidRPr="00BE47D3">
        <w:rPr>
          <w:i/>
          <w:iCs/>
        </w:rPr>
        <w:t>/4/</w:t>
      </w:r>
      <w:r w:rsidRPr="00BE47D3">
        <w:t>Дългосрочна е подкрепата, която обхваща повече от един етап от степента на образование, повече от една степен на образование или е за целия период на обучение на детето в детската градина.</w:t>
      </w:r>
    </w:p>
    <w:p w:rsidR="003F16A5" w:rsidRPr="00BE47D3" w:rsidRDefault="00D47C6F" w:rsidP="003F16A5">
      <w:pPr>
        <w:autoSpaceDE w:val="0"/>
        <w:autoSpaceDN w:val="0"/>
        <w:adjustRightInd w:val="0"/>
        <w:jc w:val="both"/>
        <w:rPr>
          <w:lang w:val="bg-BG"/>
        </w:rPr>
      </w:pPr>
      <w:r w:rsidRPr="00BE47D3">
        <w:rPr>
          <w:b/>
          <w:bCs/>
        </w:rPr>
        <w:t>Чл.</w:t>
      </w:r>
      <w:r w:rsidR="00B000B7" w:rsidRPr="00BE47D3">
        <w:rPr>
          <w:b/>
          <w:bCs/>
          <w:lang w:val="bg-BG"/>
        </w:rPr>
        <w:t xml:space="preserve"> </w:t>
      </w:r>
      <w:r w:rsidR="00633128" w:rsidRPr="00BE47D3">
        <w:rPr>
          <w:b/>
          <w:bCs/>
          <w:lang w:val="bg-BG"/>
        </w:rPr>
        <w:t>76</w:t>
      </w:r>
      <w:r w:rsidRPr="00BE47D3">
        <w:rPr>
          <w:b/>
          <w:bCs/>
          <w:lang w:val="bg-BG"/>
        </w:rPr>
        <w:t>.</w:t>
      </w:r>
      <w:r w:rsidR="00B4137E" w:rsidRPr="00BE47D3">
        <w:rPr>
          <w:b/>
          <w:bCs/>
        </w:rPr>
        <w:t xml:space="preserve"> </w:t>
      </w:r>
      <w:r w:rsidR="00B4137E" w:rsidRPr="00BE47D3">
        <w:t>Детската градина предоставят условия за равен достъп до образование за децата чрез осигуряване на достъпна архитектурна и физическа среда, достъпност на информацията и комуникацията, достъп до учебните програми и учебното съдържание, разумни улеснения, технически средства, специализирано оборудване и специализирана подкрепяща среда, дидактически материали, методики и специалисти.</w:t>
      </w:r>
    </w:p>
    <w:p w:rsidR="008A290E" w:rsidRPr="00BE47D3" w:rsidRDefault="008A290E" w:rsidP="003F16A5">
      <w:pPr>
        <w:autoSpaceDE w:val="0"/>
        <w:autoSpaceDN w:val="0"/>
        <w:adjustRightInd w:val="0"/>
        <w:jc w:val="both"/>
        <w:rPr>
          <w:lang w:val="bg-BG"/>
        </w:rPr>
      </w:pPr>
      <w:r w:rsidRPr="00BE47D3">
        <w:rPr>
          <w:b/>
          <w:bCs/>
          <w:color w:val="000000"/>
          <w:spacing w:val="-1"/>
        </w:rPr>
        <w:t xml:space="preserve">Чл. </w:t>
      </w:r>
      <w:r w:rsidR="00B000B7" w:rsidRPr="00BE47D3">
        <w:rPr>
          <w:b/>
          <w:bCs/>
          <w:color w:val="000000"/>
          <w:spacing w:val="-1"/>
          <w:lang w:val="bg-BG"/>
        </w:rPr>
        <w:t xml:space="preserve"> </w:t>
      </w:r>
      <w:r w:rsidR="00B91D3A" w:rsidRPr="00BE47D3">
        <w:rPr>
          <w:b/>
          <w:bCs/>
          <w:color w:val="000000"/>
          <w:spacing w:val="-1"/>
          <w:lang w:val="bg-BG"/>
        </w:rPr>
        <w:t>7</w:t>
      </w:r>
      <w:r w:rsidR="00633128" w:rsidRPr="00BE47D3">
        <w:rPr>
          <w:b/>
          <w:bCs/>
          <w:color w:val="000000"/>
          <w:spacing w:val="-1"/>
          <w:lang w:val="bg-BG"/>
        </w:rPr>
        <w:t>7</w:t>
      </w:r>
      <w:r w:rsidRPr="00BE47D3">
        <w:rPr>
          <w:color w:val="000000"/>
          <w:spacing w:val="-1"/>
        </w:rPr>
        <w:t xml:space="preserve">. </w:t>
      </w:r>
      <w:r w:rsidRPr="00BE47D3">
        <w:rPr>
          <w:color w:val="000000"/>
          <w:spacing w:val="-1"/>
          <w:lang w:val="bg-BG"/>
        </w:rPr>
        <w:t xml:space="preserve">Детската градина </w:t>
      </w:r>
      <w:r w:rsidRPr="00BE47D3">
        <w:rPr>
          <w:color w:val="000000"/>
          <w:spacing w:val="-1"/>
        </w:rPr>
        <w:t xml:space="preserve"> осигурява подкрепа за личностно развитие на децата</w:t>
      </w:r>
      <w:r w:rsidRPr="00BE47D3">
        <w:rPr>
          <w:color w:val="000000"/>
          <w:spacing w:val="-1"/>
          <w:lang w:val="bg-BG"/>
        </w:rPr>
        <w:t xml:space="preserve"> чрез:</w:t>
      </w:r>
    </w:p>
    <w:p w:rsidR="008A290E" w:rsidRPr="00BE47D3" w:rsidRDefault="00B91D3A" w:rsidP="003F16A5">
      <w:pPr>
        <w:pStyle w:val="ac"/>
        <w:numPr>
          <w:ilvl w:val="0"/>
          <w:numId w:val="44"/>
        </w:numPr>
        <w:spacing w:line="276" w:lineRule="auto"/>
        <w:jc w:val="both"/>
        <w:textAlignment w:val="center"/>
        <w:rPr>
          <w:color w:val="000000"/>
          <w:lang w:val="bg-BG"/>
        </w:rPr>
      </w:pPr>
      <w:r w:rsidRPr="00BE47D3">
        <w:rPr>
          <w:color w:val="000000"/>
          <w:spacing w:val="-1"/>
          <w:lang w:val="bg-BG"/>
        </w:rPr>
        <w:t>п</w:t>
      </w:r>
      <w:r w:rsidR="008A290E" w:rsidRPr="00BE47D3">
        <w:rPr>
          <w:color w:val="000000"/>
          <w:spacing w:val="-1"/>
        </w:rPr>
        <w:t>одкрепа з</w:t>
      </w:r>
      <w:r w:rsidR="0070741E" w:rsidRPr="00BE47D3">
        <w:rPr>
          <w:color w:val="000000"/>
          <w:spacing w:val="-1"/>
        </w:rPr>
        <w:t>а личностно развитие на детето</w:t>
      </w:r>
      <w:r w:rsidR="008A290E" w:rsidRPr="00BE47D3">
        <w:rPr>
          <w:color w:val="000000"/>
          <w:spacing w:val="-1"/>
        </w:rPr>
        <w:t>;</w:t>
      </w:r>
    </w:p>
    <w:p w:rsidR="008A290E" w:rsidRPr="00BE47D3" w:rsidRDefault="00B91D3A" w:rsidP="003F16A5">
      <w:pPr>
        <w:pStyle w:val="ac"/>
        <w:numPr>
          <w:ilvl w:val="0"/>
          <w:numId w:val="44"/>
        </w:numPr>
        <w:spacing w:line="276" w:lineRule="auto"/>
        <w:jc w:val="both"/>
        <w:textAlignment w:val="center"/>
        <w:rPr>
          <w:color w:val="000000"/>
        </w:rPr>
      </w:pPr>
      <w:r w:rsidRPr="00BE47D3">
        <w:rPr>
          <w:color w:val="000000"/>
          <w:spacing w:val="-1"/>
          <w:lang w:val="bg-BG"/>
        </w:rPr>
        <w:t>и</w:t>
      </w:r>
      <w:r w:rsidR="008A290E" w:rsidRPr="00BE47D3">
        <w:rPr>
          <w:color w:val="000000"/>
          <w:spacing w:val="-1"/>
        </w:rPr>
        <w:t>зграждане на позитивен организационен климат</w:t>
      </w:r>
      <w:r w:rsidR="00576695" w:rsidRPr="00BE47D3">
        <w:rPr>
          <w:color w:val="000000"/>
          <w:spacing w:val="-1"/>
          <w:lang w:val="bg-BG"/>
        </w:rPr>
        <w:t>, кой</w:t>
      </w:r>
      <w:r w:rsidR="008A290E" w:rsidRPr="00BE47D3">
        <w:rPr>
          <w:color w:val="000000"/>
          <w:spacing w:val="-1"/>
          <w:lang w:val="bg-BG"/>
        </w:rPr>
        <w:t xml:space="preserve">то </w:t>
      </w:r>
      <w:r w:rsidR="008A290E" w:rsidRPr="00BE47D3">
        <w:rPr>
          <w:color w:val="000000"/>
          <w:spacing w:val="-1"/>
        </w:rPr>
        <w:t>изисква създаване на условия за сътрудничество, ефективна комуникация и отношения на загриженост между всички уча</w:t>
      </w:r>
      <w:r w:rsidR="0070741E" w:rsidRPr="00BE47D3">
        <w:rPr>
          <w:color w:val="000000"/>
          <w:spacing w:val="-1"/>
        </w:rPr>
        <w:t>стници в процеса на образование</w:t>
      </w:r>
      <w:r w:rsidR="008A290E" w:rsidRPr="00BE47D3">
        <w:rPr>
          <w:color w:val="000000"/>
          <w:spacing w:val="-1"/>
        </w:rPr>
        <w:t>;</w:t>
      </w:r>
    </w:p>
    <w:p w:rsidR="008A290E" w:rsidRPr="00BE47D3" w:rsidRDefault="00B91D3A" w:rsidP="003F16A5">
      <w:pPr>
        <w:pStyle w:val="ac"/>
        <w:numPr>
          <w:ilvl w:val="0"/>
          <w:numId w:val="44"/>
        </w:numPr>
        <w:spacing w:line="276" w:lineRule="auto"/>
        <w:jc w:val="both"/>
        <w:textAlignment w:val="center"/>
        <w:rPr>
          <w:color w:val="000000"/>
          <w:lang w:val="bg-BG"/>
        </w:rPr>
      </w:pPr>
      <w:r w:rsidRPr="00BE47D3">
        <w:rPr>
          <w:color w:val="000000"/>
          <w:spacing w:val="-1"/>
          <w:lang w:val="bg-BG"/>
        </w:rPr>
        <w:t>у</w:t>
      </w:r>
      <w:r w:rsidR="008A290E" w:rsidRPr="00BE47D3">
        <w:rPr>
          <w:color w:val="000000"/>
          <w:spacing w:val="-1"/>
        </w:rPr>
        <w:t>твърждаване на позитивна дисциплина</w:t>
      </w:r>
      <w:r w:rsidR="008A290E" w:rsidRPr="00BE47D3">
        <w:rPr>
          <w:color w:val="000000"/>
          <w:spacing w:val="-1"/>
          <w:lang w:val="bg-BG"/>
        </w:rPr>
        <w:t>, която</w:t>
      </w:r>
      <w:r w:rsidR="008A290E" w:rsidRPr="00BE47D3">
        <w:rPr>
          <w:color w:val="000000"/>
          <w:spacing w:val="-1"/>
        </w:rPr>
        <w:t xml:space="preserve"> се свързва с мерки и подходи, гарантиращи</w:t>
      </w:r>
      <w:r w:rsidR="00975BA2" w:rsidRPr="00BE47D3">
        <w:rPr>
          <w:color w:val="000000"/>
          <w:spacing w:val="-1"/>
        </w:rPr>
        <w:t xml:space="preserve"> изслушване на детет</w:t>
      </w:r>
      <w:r w:rsidR="00975BA2" w:rsidRPr="00BE47D3">
        <w:rPr>
          <w:color w:val="000000"/>
          <w:spacing w:val="-1"/>
          <w:lang w:val="bg-BG"/>
        </w:rPr>
        <w:t>о,</w:t>
      </w:r>
      <w:r w:rsidR="008A290E" w:rsidRPr="00BE47D3">
        <w:rPr>
          <w:color w:val="000000"/>
          <w:spacing w:val="-1"/>
        </w:rPr>
        <w:t xml:space="preserve">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r w:rsidR="008A290E" w:rsidRPr="00BE47D3">
        <w:rPr>
          <w:color w:val="000000"/>
          <w:spacing w:val="-1"/>
          <w:lang w:val="bg-BG"/>
        </w:rPr>
        <w:t xml:space="preserve"> </w:t>
      </w:r>
    </w:p>
    <w:p w:rsidR="003F16A5" w:rsidRPr="00BE47D3" w:rsidRDefault="00B91D3A" w:rsidP="00BD7F33">
      <w:pPr>
        <w:pStyle w:val="ac"/>
        <w:numPr>
          <w:ilvl w:val="0"/>
          <w:numId w:val="44"/>
        </w:numPr>
        <w:spacing w:line="276" w:lineRule="auto"/>
        <w:jc w:val="both"/>
        <w:textAlignment w:val="center"/>
        <w:rPr>
          <w:color w:val="000000"/>
          <w:spacing w:val="-1"/>
          <w:lang w:val="bg-BG"/>
        </w:rPr>
      </w:pPr>
      <w:r w:rsidRPr="00BE47D3">
        <w:rPr>
          <w:color w:val="000000"/>
          <w:spacing w:val="-1"/>
          <w:lang w:val="bg-BG"/>
        </w:rPr>
        <w:t>р</w:t>
      </w:r>
      <w:r w:rsidR="008A290E" w:rsidRPr="00BE47D3">
        <w:rPr>
          <w:color w:val="000000"/>
          <w:spacing w:val="-1"/>
        </w:rPr>
        <w:t>азвитие на</w:t>
      </w:r>
      <w:r w:rsidR="008A290E" w:rsidRPr="00BE47D3">
        <w:rPr>
          <w:color w:val="000000"/>
          <w:spacing w:val="-1"/>
          <w:lang w:val="bg-BG"/>
        </w:rPr>
        <w:t xml:space="preserve"> детската </w:t>
      </w:r>
      <w:r w:rsidR="008A290E" w:rsidRPr="00BE47D3">
        <w:rPr>
          <w:color w:val="000000"/>
          <w:spacing w:val="-1"/>
        </w:rPr>
        <w:t>общност.</w:t>
      </w:r>
    </w:p>
    <w:p w:rsidR="008A290E" w:rsidRPr="00BE47D3" w:rsidRDefault="008A290E" w:rsidP="003F16A5">
      <w:pPr>
        <w:spacing w:line="276" w:lineRule="auto"/>
        <w:jc w:val="both"/>
        <w:textAlignment w:val="center"/>
        <w:rPr>
          <w:color w:val="000000"/>
          <w:spacing w:val="-1"/>
          <w:lang w:val="bg-BG"/>
        </w:rPr>
      </w:pPr>
      <w:r w:rsidRPr="00BE47D3">
        <w:rPr>
          <w:b/>
          <w:bCs/>
          <w:color w:val="000000"/>
          <w:spacing w:val="-1"/>
        </w:rPr>
        <w:t xml:space="preserve">Чл. </w:t>
      </w:r>
      <w:r w:rsidR="00633128" w:rsidRPr="00BE47D3">
        <w:rPr>
          <w:b/>
          <w:bCs/>
          <w:color w:val="000000"/>
          <w:spacing w:val="-1"/>
          <w:lang w:val="bg-BG"/>
        </w:rPr>
        <w:t>78</w:t>
      </w:r>
      <w:r w:rsidR="00D90837" w:rsidRPr="00BE47D3">
        <w:rPr>
          <w:b/>
          <w:bCs/>
          <w:color w:val="000000"/>
          <w:spacing w:val="-1"/>
          <w:lang w:val="bg-BG"/>
        </w:rPr>
        <w:t>.</w:t>
      </w:r>
      <w:r w:rsidR="00D90837" w:rsidRPr="00BE47D3">
        <w:rPr>
          <w:color w:val="000000"/>
          <w:spacing w:val="-1"/>
        </w:rPr>
        <w:t xml:space="preserve"> </w:t>
      </w:r>
      <w:r w:rsidR="00BD7F33" w:rsidRPr="00BE47D3">
        <w:rPr>
          <w:color w:val="000000"/>
          <w:spacing w:val="-1"/>
          <w:lang w:val="bg-BG"/>
        </w:rPr>
        <w:t xml:space="preserve"> </w:t>
      </w:r>
      <w:r w:rsidR="00D90837" w:rsidRPr="00BE47D3">
        <w:rPr>
          <w:color w:val="000000"/>
          <w:spacing w:val="-1"/>
          <w:lang w:val="bg-BG"/>
        </w:rPr>
        <w:t>/</w:t>
      </w:r>
      <w:r w:rsidR="00D90837" w:rsidRPr="00BE47D3">
        <w:rPr>
          <w:color w:val="000000"/>
          <w:spacing w:val="-1"/>
        </w:rPr>
        <w:t>1</w:t>
      </w:r>
      <w:r w:rsidR="00D90837" w:rsidRPr="00BE47D3">
        <w:rPr>
          <w:color w:val="000000"/>
          <w:spacing w:val="-1"/>
          <w:lang w:val="bg-BG"/>
        </w:rPr>
        <w:t>/</w:t>
      </w:r>
      <w:r w:rsidRPr="00BE47D3">
        <w:rPr>
          <w:color w:val="000000"/>
          <w:spacing w:val="-1"/>
          <w:lang w:val="bg-BG"/>
        </w:rPr>
        <w:t xml:space="preserve"> В  Детската градина е разработен</w:t>
      </w:r>
      <w:r w:rsidR="0070741E" w:rsidRPr="00BE47D3">
        <w:rPr>
          <w:color w:val="000000"/>
          <w:spacing w:val="-1"/>
        </w:rPr>
        <w:t xml:space="preserve"> етичен кодек</w:t>
      </w:r>
      <w:r w:rsidR="0070741E" w:rsidRPr="00BE47D3">
        <w:rPr>
          <w:color w:val="000000"/>
          <w:spacing w:val="-1"/>
          <w:lang w:val="bg-BG"/>
        </w:rPr>
        <w:t>с</w:t>
      </w:r>
      <w:r w:rsidR="008E3295" w:rsidRPr="00BE47D3">
        <w:rPr>
          <w:color w:val="000000"/>
          <w:spacing w:val="-1"/>
          <w:lang w:val="bg-BG"/>
        </w:rPr>
        <w:t xml:space="preserve"> за работещите с деца</w:t>
      </w:r>
      <w:r w:rsidR="0070741E" w:rsidRPr="00BE47D3">
        <w:rPr>
          <w:color w:val="000000"/>
          <w:spacing w:val="-1"/>
          <w:lang w:val="bg-BG"/>
        </w:rPr>
        <w:t>.</w:t>
      </w:r>
      <w:r w:rsidRPr="00BE47D3">
        <w:rPr>
          <w:color w:val="000000"/>
          <w:spacing w:val="-1"/>
          <w:lang w:val="bg-BG"/>
        </w:rPr>
        <w:t xml:space="preserve"> </w:t>
      </w:r>
    </w:p>
    <w:p w:rsidR="008A290E" w:rsidRPr="00BE47D3" w:rsidRDefault="00D90837" w:rsidP="004E4D72">
      <w:pPr>
        <w:spacing w:line="276" w:lineRule="auto"/>
        <w:ind w:firstLine="283"/>
        <w:jc w:val="both"/>
        <w:textAlignment w:val="center"/>
        <w:rPr>
          <w:color w:val="000000"/>
          <w:spacing w:val="-1"/>
          <w:lang w:val="bg-BG"/>
        </w:rPr>
      </w:pPr>
      <w:r w:rsidRPr="00BE47D3">
        <w:rPr>
          <w:color w:val="000000"/>
          <w:spacing w:val="-1"/>
          <w:lang w:val="bg-BG"/>
        </w:rPr>
        <w:t xml:space="preserve">   </w:t>
      </w:r>
      <w:r w:rsidR="003F16A5" w:rsidRPr="00BE47D3">
        <w:rPr>
          <w:color w:val="000000"/>
          <w:spacing w:val="-1"/>
          <w:lang w:val="bg-BG"/>
        </w:rPr>
        <w:t xml:space="preserve">      </w:t>
      </w:r>
      <w:r w:rsidR="008A290E" w:rsidRPr="00BE47D3">
        <w:rPr>
          <w:color w:val="000000"/>
          <w:spacing w:val="-1"/>
          <w:lang w:val="bg-BG"/>
        </w:rPr>
        <w:t xml:space="preserve">/2/Етичният кодекс се приема на ПС и  </w:t>
      </w:r>
      <w:r w:rsidR="008A290E" w:rsidRPr="00BE47D3">
        <w:rPr>
          <w:color w:val="000000"/>
          <w:spacing w:val="-1"/>
        </w:rPr>
        <w:t>обществения съвет</w:t>
      </w:r>
      <w:r w:rsidR="008A290E" w:rsidRPr="00BE47D3">
        <w:rPr>
          <w:color w:val="000000"/>
          <w:spacing w:val="-1"/>
          <w:lang w:val="bg-BG"/>
        </w:rPr>
        <w:t xml:space="preserve"> в началото на учебната година.</w:t>
      </w:r>
    </w:p>
    <w:p w:rsidR="008A290E" w:rsidRPr="00BE47D3" w:rsidRDefault="00DD44A2" w:rsidP="004E4D72">
      <w:pPr>
        <w:spacing w:line="276" w:lineRule="auto"/>
        <w:ind w:firstLine="283"/>
        <w:jc w:val="both"/>
        <w:textAlignment w:val="center"/>
        <w:rPr>
          <w:color w:val="000000"/>
          <w:spacing w:val="-1"/>
        </w:rPr>
      </w:pPr>
      <w:r w:rsidRPr="00BE47D3">
        <w:rPr>
          <w:color w:val="000000"/>
          <w:spacing w:val="-1"/>
          <w:lang w:val="bg-BG"/>
        </w:rPr>
        <w:t xml:space="preserve">     </w:t>
      </w:r>
      <w:r w:rsidR="003F16A5" w:rsidRPr="00BE47D3">
        <w:rPr>
          <w:color w:val="000000"/>
          <w:spacing w:val="-1"/>
          <w:lang w:val="bg-BG"/>
        </w:rPr>
        <w:t xml:space="preserve">    </w:t>
      </w:r>
      <w:r w:rsidR="008A290E" w:rsidRPr="00BE47D3">
        <w:rPr>
          <w:color w:val="000000"/>
          <w:spacing w:val="-1"/>
          <w:lang w:val="bg-BG"/>
        </w:rPr>
        <w:t>/3/ П</w:t>
      </w:r>
      <w:r w:rsidR="008A290E" w:rsidRPr="00BE47D3">
        <w:rPr>
          <w:color w:val="000000"/>
          <w:spacing w:val="-1"/>
        </w:rPr>
        <w:t xml:space="preserve">оставя </w:t>
      </w:r>
      <w:r w:rsidR="008A290E" w:rsidRPr="00BE47D3">
        <w:rPr>
          <w:color w:val="000000"/>
          <w:spacing w:val="-1"/>
          <w:lang w:val="bg-BG"/>
        </w:rPr>
        <w:t xml:space="preserve">се </w:t>
      </w:r>
      <w:r w:rsidR="008A290E" w:rsidRPr="00BE47D3">
        <w:rPr>
          <w:color w:val="000000"/>
          <w:spacing w:val="-1"/>
        </w:rPr>
        <w:t>на видно място в сграда</w:t>
      </w:r>
      <w:r w:rsidR="008A290E" w:rsidRPr="00BE47D3">
        <w:rPr>
          <w:color w:val="000000"/>
          <w:spacing w:val="-1"/>
          <w:lang w:val="bg-BG"/>
        </w:rPr>
        <w:t>та на детската градина</w:t>
      </w:r>
      <w:r w:rsidR="008A290E" w:rsidRPr="00BE47D3">
        <w:rPr>
          <w:color w:val="000000"/>
          <w:spacing w:val="-1"/>
        </w:rPr>
        <w:t>.</w:t>
      </w:r>
    </w:p>
    <w:p w:rsidR="008A290E" w:rsidRPr="00BE47D3" w:rsidRDefault="00D90837" w:rsidP="004E4D72">
      <w:pPr>
        <w:spacing w:line="276" w:lineRule="auto"/>
        <w:ind w:firstLine="283"/>
        <w:jc w:val="both"/>
        <w:textAlignment w:val="center"/>
        <w:rPr>
          <w:color w:val="000000"/>
          <w:lang w:val="bg-BG"/>
        </w:rPr>
      </w:pPr>
      <w:r w:rsidRPr="00BE47D3">
        <w:rPr>
          <w:color w:val="000000"/>
          <w:spacing w:val="-1"/>
          <w:lang w:val="bg-BG"/>
        </w:rPr>
        <w:t xml:space="preserve">    </w:t>
      </w:r>
      <w:r w:rsidR="003F16A5" w:rsidRPr="00BE47D3">
        <w:rPr>
          <w:color w:val="000000"/>
          <w:spacing w:val="-1"/>
          <w:lang w:val="bg-BG"/>
        </w:rPr>
        <w:t xml:space="preserve">     </w:t>
      </w:r>
      <w:r w:rsidRPr="00BE47D3">
        <w:rPr>
          <w:color w:val="000000"/>
          <w:spacing w:val="-1"/>
          <w:lang w:val="bg-BG"/>
        </w:rPr>
        <w:t>/</w:t>
      </w:r>
      <w:r w:rsidR="0070741E" w:rsidRPr="00BE47D3">
        <w:rPr>
          <w:color w:val="000000"/>
          <w:spacing w:val="-1"/>
        </w:rPr>
        <w:t>4</w:t>
      </w:r>
      <w:r w:rsidRPr="00BE47D3">
        <w:rPr>
          <w:color w:val="000000"/>
          <w:spacing w:val="-1"/>
          <w:lang w:val="bg-BG"/>
        </w:rPr>
        <w:t>/</w:t>
      </w:r>
      <w:r w:rsidR="008A290E" w:rsidRPr="00BE47D3">
        <w:rPr>
          <w:color w:val="000000"/>
          <w:spacing w:val="-1"/>
        </w:rPr>
        <w:t xml:space="preserve"> Етичният кодекс се публикува на интернет страницата на </w:t>
      </w:r>
      <w:r w:rsidR="008A290E" w:rsidRPr="00BE47D3">
        <w:rPr>
          <w:color w:val="000000"/>
          <w:spacing w:val="-1"/>
          <w:lang w:val="bg-BG"/>
        </w:rPr>
        <w:t>детската градина</w:t>
      </w:r>
      <w:r w:rsidR="00576695" w:rsidRPr="00BE47D3">
        <w:rPr>
          <w:color w:val="000000"/>
          <w:spacing w:val="-1"/>
          <w:lang w:val="bg-BG"/>
        </w:rPr>
        <w:t xml:space="preserve"> или сайта на общината.</w:t>
      </w:r>
    </w:p>
    <w:p w:rsidR="008A290E" w:rsidRPr="00BE47D3" w:rsidRDefault="008A290E" w:rsidP="00BD7F33">
      <w:pPr>
        <w:spacing w:line="276" w:lineRule="auto"/>
        <w:jc w:val="both"/>
        <w:textAlignment w:val="center"/>
        <w:rPr>
          <w:color w:val="000000"/>
        </w:rPr>
      </w:pPr>
      <w:r w:rsidRPr="00BE47D3">
        <w:rPr>
          <w:b/>
          <w:bCs/>
          <w:color w:val="000000"/>
          <w:spacing w:val="-1"/>
        </w:rPr>
        <w:t xml:space="preserve">Чл. </w:t>
      </w:r>
      <w:r w:rsidR="00633128" w:rsidRPr="00BE47D3">
        <w:rPr>
          <w:b/>
          <w:bCs/>
          <w:color w:val="000000"/>
          <w:spacing w:val="-1"/>
          <w:lang w:val="bg-BG"/>
        </w:rPr>
        <w:t>79</w:t>
      </w:r>
      <w:r w:rsidR="00D90837" w:rsidRPr="00BE47D3">
        <w:rPr>
          <w:color w:val="000000"/>
          <w:spacing w:val="-1"/>
        </w:rPr>
        <w:t xml:space="preserve">. </w:t>
      </w:r>
      <w:r w:rsidR="00D90837" w:rsidRPr="00BE47D3">
        <w:rPr>
          <w:color w:val="000000"/>
          <w:spacing w:val="-1"/>
          <w:lang w:val="bg-BG"/>
        </w:rPr>
        <w:t>/</w:t>
      </w:r>
      <w:r w:rsidR="00D90837" w:rsidRPr="00BE47D3">
        <w:rPr>
          <w:color w:val="000000"/>
          <w:spacing w:val="-1"/>
        </w:rPr>
        <w:t>1</w:t>
      </w:r>
      <w:r w:rsidR="00D90837" w:rsidRPr="00BE47D3">
        <w:rPr>
          <w:color w:val="000000"/>
          <w:spacing w:val="-1"/>
          <w:lang w:val="bg-BG"/>
        </w:rPr>
        <w:t>/</w:t>
      </w:r>
      <w:r w:rsidRPr="00BE47D3">
        <w:rPr>
          <w:color w:val="000000"/>
          <w:spacing w:val="-1"/>
        </w:rPr>
        <w:t xml:space="preserve"> На децата  се предоставя подкрепа за лич</w:t>
      </w:r>
      <w:r w:rsidRPr="00BE47D3">
        <w:rPr>
          <w:color w:val="000000"/>
          <w:spacing w:val="-1"/>
        </w:rPr>
        <w:softHyphen/>
        <w:t>ностно развитие, която осигурява подходяща физическа, психологическа и социална среда за развиване на способностите и уменията им.</w:t>
      </w:r>
    </w:p>
    <w:p w:rsidR="008A290E" w:rsidRPr="00BE47D3" w:rsidRDefault="00D90837" w:rsidP="004E4D72">
      <w:pPr>
        <w:spacing w:line="276" w:lineRule="auto"/>
        <w:ind w:firstLine="283"/>
        <w:jc w:val="both"/>
        <w:textAlignment w:val="center"/>
        <w:rPr>
          <w:color w:val="000000"/>
          <w:lang w:val="bg-BG"/>
        </w:rPr>
      </w:pPr>
      <w:r w:rsidRPr="00BE47D3">
        <w:rPr>
          <w:color w:val="000000"/>
          <w:spacing w:val="-1"/>
          <w:lang w:val="bg-BG"/>
        </w:rPr>
        <w:t xml:space="preserve">      /</w:t>
      </w:r>
      <w:r w:rsidRPr="00BE47D3">
        <w:rPr>
          <w:color w:val="000000"/>
          <w:spacing w:val="-1"/>
        </w:rPr>
        <w:t>2</w:t>
      </w:r>
      <w:r w:rsidRPr="00BE47D3">
        <w:rPr>
          <w:color w:val="000000"/>
          <w:spacing w:val="-1"/>
          <w:lang w:val="bg-BG"/>
        </w:rPr>
        <w:t>/</w:t>
      </w:r>
      <w:r w:rsidR="008A290E" w:rsidRPr="00BE47D3">
        <w:rPr>
          <w:color w:val="000000"/>
          <w:spacing w:val="-1"/>
        </w:rPr>
        <w:t xml:space="preserve"> Подкрепата за личностно развитие се прилага в съответствие с индивидуалните образователни потребности на всяко дете</w:t>
      </w:r>
      <w:r w:rsidR="008A290E" w:rsidRPr="00BE47D3">
        <w:rPr>
          <w:color w:val="000000"/>
          <w:spacing w:val="-1"/>
          <w:lang w:val="bg-BG"/>
        </w:rPr>
        <w:t>.</w:t>
      </w:r>
    </w:p>
    <w:p w:rsidR="00BD7F33" w:rsidRPr="00BE47D3" w:rsidRDefault="00D90837" w:rsidP="000E4E08">
      <w:pPr>
        <w:spacing w:line="276" w:lineRule="auto"/>
        <w:ind w:firstLine="283"/>
        <w:jc w:val="both"/>
        <w:textAlignment w:val="center"/>
        <w:rPr>
          <w:color w:val="000000"/>
          <w:spacing w:val="-1"/>
          <w:lang w:val="bg-BG"/>
        </w:rPr>
      </w:pPr>
      <w:r w:rsidRPr="00BE47D3">
        <w:rPr>
          <w:color w:val="000000"/>
          <w:spacing w:val="-1"/>
          <w:lang w:val="bg-BG"/>
        </w:rPr>
        <w:t xml:space="preserve">    </w:t>
      </w:r>
      <w:r w:rsidR="00DD44A2" w:rsidRPr="00BE47D3">
        <w:rPr>
          <w:color w:val="000000"/>
          <w:spacing w:val="-1"/>
          <w:lang w:val="bg-BG"/>
        </w:rPr>
        <w:t xml:space="preserve"> </w:t>
      </w:r>
      <w:r w:rsidRPr="00BE47D3">
        <w:rPr>
          <w:color w:val="000000"/>
          <w:spacing w:val="-1"/>
          <w:lang w:val="bg-BG"/>
        </w:rPr>
        <w:t xml:space="preserve"> /</w:t>
      </w:r>
      <w:r w:rsidRPr="00BE47D3">
        <w:rPr>
          <w:color w:val="000000"/>
          <w:spacing w:val="-1"/>
        </w:rPr>
        <w:t>3</w:t>
      </w:r>
      <w:r w:rsidRPr="00BE47D3">
        <w:rPr>
          <w:color w:val="000000"/>
          <w:spacing w:val="-1"/>
          <w:lang w:val="bg-BG"/>
        </w:rPr>
        <w:t>/</w:t>
      </w:r>
      <w:r w:rsidR="008A290E" w:rsidRPr="00BE47D3">
        <w:rPr>
          <w:color w:val="000000"/>
          <w:spacing w:val="-1"/>
        </w:rPr>
        <w:t xml:space="preserve"> За реализиране на общата и допълнителната подкрепа  работят психолог, логопед и ресурс</w:t>
      </w:r>
      <w:r w:rsidR="008A290E" w:rsidRPr="00BE47D3">
        <w:rPr>
          <w:color w:val="000000"/>
          <w:spacing w:val="-1"/>
          <w:lang w:val="bg-BG"/>
        </w:rPr>
        <w:t>ен</w:t>
      </w:r>
      <w:r w:rsidR="008A290E" w:rsidRPr="00BE47D3">
        <w:rPr>
          <w:color w:val="000000"/>
          <w:spacing w:val="-1"/>
        </w:rPr>
        <w:t xml:space="preserve"> учител.</w:t>
      </w:r>
    </w:p>
    <w:p w:rsidR="000E4E08" w:rsidRPr="00BE47D3" w:rsidRDefault="000E4E08" w:rsidP="000E4E08">
      <w:pPr>
        <w:spacing w:line="276" w:lineRule="auto"/>
        <w:ind w:firstLine="283"/>
        <w:jc w:val="both"/>
        <w:textAlignment w:val="center"/>
        <w:rPr>
          <w:color w:val="000000"/>
          <w:spacing w:val="-1"/>
          <w:lang w:val="bg-BG"/>
        </w:rPr>
      </w:pPr>
    </w:p>
    <w:p w:rsidR="008E3295" w:rsidRPr="00BE47D3" w:rsidRDefault="008E3295" w:rsidP="00BD7F33">
      <w:pPr>
        <w:spacing w:line="276" w:lineRule="auto"/>
        <w:jc w:val="center"/>
        <w:textAlignment w:val="center"/>
        <w:rPr>
          <w:b/>
          <w:color w:val="000000"/>
          <w:lang w:val="bg-BG"/>
        </w:rPr>
      </w:pPr>
      <w:r w:rsidRPr="00BE47D3">
        <w:rPr>
          <w:b/>
          <w:color w:val="000000"/>
          <w:spacing w:val="-1"/>
        </w:rPr>
        <w:lastRenderedPageBreak/>
        <w:t>Раздел III</w:t>
      </w:r>
      <w:r w:rsidR="008622A0" w:rsidRPr="00BE47D3">
        <w:rPr>
          <w:b/>
          <w:color w:val="000000"/>
          <w:lang w:val="bg-BG"/>
        </w:rPr>
        <w:t>.</w:t>
      </w:r>
    </w:p>
    <w:p w:rsidR="008E3295" w:rsidRPr="00BE47D3" w:rsidRDefault="008E3295" w:rsidP="00BD7F33">
      <w:pPr>
        <w:autoSpaceDE w:val="0"/>
        <w:autoSpaceDN w:val="0"/>
        <w:adjustRightInd w:val="0"/>
        <w:jc w:val="center"/>
        <w:rPr>
          <w:b/>
          <w:lang w:val="bg-BG"/>
        </w:rPr>
      </w:pPr>
      <w:r w:rsidRPr="00BE47D3">
        <w:rPr>
          <w:b/>
          <w:lang w:val="bg-BG"/>
        </w:rPr>
        <w:t>Награди</w:t>
      </w:r>
      <w:r w:rsidRPr="00BE47D3">
        <w:rPr>
          <w:b/>
        </w:rPr>
        <w:t xml:space="preserve"> </w:t>
      </w:r>
      <w:r w:rsidRPr="00BE47D3">
        <w:rPr>
          <w:b/>
          <w:lang w:val="bg-BG"/>
        </w:rPr>
        <w:t>за децата</w:t>
      </w:r>
    </w:p>
    <w:p w:rsidR="008E3295" w:rsidRPr="00BE47D3" w:rsidRDefault="008E3295" w:rsidP="00BD7F33">
      <w:pPr>
        <w:autoSpaceDE w:val="0"/>
        <w:autoSpaceDN w:val="0"/>
        <w:adjustRightInd w:val="0"/>
        <w:jc w:val="both"/>
      </w:pPr>
      <w:r w:rsidRPr="00BE47D3">
        <w:rPr>
          <w:b/>
          <w:bCs/>
        </w:rPr>
        <w:t>Чл.</w:t>
      </w:r>
      <w:r w:rsidR="00633128" w:rsidRPr="00BE47D3">
        <w:rPr>
          <w:b/>
          <w:bCs/>
          <w:lang w:val="bg-BG"/>
        </w:rPr>
        <w:t xml:space="preserve"> 80</w:t>
      </w:r>
      <w:r w:rsidRPr="00BE47D3">
        <w:rPr>
          <w:b/>
          <w:bCs/>
          <w:lang w:val="bg-BG"/>
        </w:rPr>
        <w:t>.</w:t>
      </w:r>
      <w:r w:rsidR="00633128" w:rsidRPr="00BE47D3">
        <w:rPr>
          <w:b/>
          <w:bCs/>
          <w:lang w:val="bg-BG"/>
        </w:rPr>
        <w:t xml:space="preserve"> </w:t>
      </w:r>
      <w:r w:rsidRPr="00BE47D3">
        <w:rPr>
          <w:bCs/>
        </w:rPr>
        <w:t>/</w:t>
      </w:r>
      <w:r w:rsidRPr="00BE47D3">
        <w:rPr>
          <w:iCs/>
        </w:rPr>
        <w:t xml:space="preserve">1/ </w:t>
      </w:r>
      <w:r w:rsidRPr="00BE47D3">
        <w:t>Децата  се поощряват с морални и материални награди за високи постижения в образователната дейност, в заниманията по интереси и за приноса им към развитието на детската градина при:</w:t>
      </w:r>
    </w:p>
    <w:p w:rsidR="008E3295" w:rsidRPr="00BE47D3" w:rsidRDefault="008E3295" w:rsidP="00BD7F33">
      <w:pPr>
        <w:autoSpaceDE w:val="0"/>
        <w:autoSpaceDN w:val="0"/>
        <w:adjustRightInd w:val="0"/>
        <w:ind w:left="567"/>
        <w:jc w:val="both"/>
        <w:rPr>
          <w:lang w:val="bg-BG"/>
        </w:rPr>
      </w:pPr>
      <w:r w:rsidRPr="00BE47D3">
        <w:rPr>
          <w:iCs/>
        </w:rPr>
        <w:t xml:space="preserve">1. </w:t>
      </w:r>
      <w:r w:rsidRPr="00BE47D3">
        <w:t>постигнати  успехи в учебната дейност</w:t>
      </w:r>
      <w:r w:rsidRPr="00BE47D3">
        <w:rPr>
          <w:lang w:val="bg-BG"/>
        </w:rPr>
        <w:t>;</w:t>
      </w:r>
    </w:p>
    <w:p w:rsidR="008E3295" w:rsidRPr="00BE47D3" w:rsidRDefault="008E3295" w:rsidP="00BD7F33">
      <w:pPr>
        <w:autoSpaceDE w:val="0"/>
        <w:autoSpaceDN w:val="0"/>
        <w:adjustRightInd w:val="0"/>
        <w:ind w:left="567"/>
        <w:jc w:val="both"/>
      </w:pPr>
      <w:r w:rsidRPr="00BE47D3">
        <w:rPr>
          <w:iCs/>
        </w:rPr>
        <w:t xml:space="preserve">2. </w:t>
      </w:r>
      <w:r w:rsidRPr="00BE47D3">
        <w:t>класиране на призови места и получаване на отличия за значими постижения в национални и международни състезания, конкурси, фестивали и други форуми за изява на способностите в областта на науките, технологиите, изкуствата и спорта;</w:t>
      </w:r>
    </w:p>
    <w:p w:rsidR="008E3295" w:rsidRPr="00BE47D3" w:rsidRDefault="008E3295" w:rsidP="00BD7F33">
      <w:pPr>
        <w:autoSpaceDE w:val="0"/>
        <w:autoSpaceDN w:val="0"/>
        <w:adjustRightInd w:val="0"/>
        <w:ind w:left="567"/>
        <w:jc w:val="both"/>
      </w:pPr>
      <w:r w:rsidRPr="00BE47D3">
        <w:rPr>
          <w:iCs/>
        </w:rPr>
        <w:t xml:space="preserve">3. </w:t>
      </w:r>
      <w:r w:rsidRPr="00BE47D3">
        <w:t>прояви на  доброволчески или благотворителни инициативи или при участие в дейности и значими прояви за приобщаване на децата към непреходните национално значими идеали и ценности.</w:t>
      </w:r>
    </w:p>
    <w:p w:rsidR="008E3295" w:rsidRPr="00BE47D3" w:rsidRDefault="008E3295" w:rsidP="00BD7F33">
      <w:pPr>
        <w:autoSpaceDE w:val="0"/>
        <w:autoSpaceDN w:val="0"/>
        <w:adjustRightInd w:val="0"/>
        <w:jc w:val="both"/>
      </w:pPr>
      <w:r w:rsidRPr="00BE47D3">
        <w:rPr>
          <w:iCs/>
        </w:rPr>
        <w:t xml:space="preserve">        /2/ </w:t>
      </w:r>
      <w:r w:rsidRPr="00BE47D3">
        <w:t xml:space="preserve">Директорът  след решение на педагогическия съвет със заповед учредява награди за децата. </w:t>
      </w:r>
    </w:p>
    <w:p w:rsidR="008E3295" w:rsidRPr="00BE47D3" w:rsidRDefault="008E3295" w:rsidP="00BD7F33">
      <w:pPr>
        <w:autoSpaceDE w:val="0"/>
        <w:autoSpaceDN w:val="0"/>
        <w:adjustRightInd w:val="0"/>
        <w:jc w:val="both"/>
      </w:pPr>
      <w:r w:rsidRPr="00BE47D3">
        <w:rPr>
          <w:iCs/>
        </w:rPr>
        <w:t xml:space="preserve">       /3/ </w:t>
      </w:r>
      <w:r w:rsidRPr="00BE47D3">
        <w:t>Наградите, с които се удостояват децата са:</w:t>
      </w:r>
    </w:p>
    <w:p w:rsidR="008E3295" w:rsidRPr="00BE47D3" w:rsidRDefault="008E3295" w:rsidP="000A668B">
      <w:pPr>
        <w:pStyle w:val="ac"/>
        <w:numPr>
          <w:ilvl w:val="0"/>
          <w:numId w:val="15"/>
        </w:numPr>
        <w:autoSpaceDE w:val="0"/>
        <w:autoSpaceDN w:val="0"/>
        <w:adjustRightInd w:val="0"/>
        <w:ind w:left="0" w:firstLine="993"/>
        <w:jc w:val="both"/>
      </w:pPr>
      <w:r w:rsidRPr="00BE47D3">
        <w:t>Грамоти;</w:t>
      </w:r>
    </w:p>
    <w:p w:rsidR="008E3295" w:rsidRPr="00BE47D3" w:rsidRDefault="008E3295" w:rsidP="000A668B">
      <w:pPr>
        <w:pStyle w:val="ac"/>
        <w:numPr>
          <w:ilvl w:val="0"/>
          <w:numId w:val="15"/>
        </w:numPr>
        <w:autoSpaceDE w:val="0"/>
        <w:autoSpaceDN w:val="0"/>
        <w:adjustRightInd w:val="0"/>
        <w:ind w:left="0" w:firstLine="993"/>
        <w:jc w:val="both"/>
      </w:pPr>
      <w:r w:rsidRPr="00BE47D3">
        <w:t>Плакети;</w:t>
      </w:r>
    </w:p>
    <w:p w:rsidR="008E3295" w:rsidRPr="00BE47D3" w:rsidRDefault="008E3295" w:rsidP="000A668B">
      <w:pPr>
        <w:pStyle w:val="ac"/>
        <w:numPr>
          <w:ilvl w:val="0"/>
          <w:numId w:val="15"/>
        </w:numPr>
        <w:autoSpaceDE w:val="0"/>
        <w:autoSpaceDN w:val="0"/>
        <w:adjustRightInd w:val="0"/>
        <w:ind w:left="0" w:firstLine="993"/>
        <w:jc w:val="both"/>
      </w:pPr>
      <w:r w:rsidRPr="00BE47D3">
        <w:t>Предметни награди/при финансова възможност/</w:t>
      </w:r>
    </w:p>
    <w:p w:rsidR="008E3295" w:rsidRPr="00BE47D3" w:rsidRDefault="008E3295" w:rsidP="00BD7F33">
      <w:pPr>
        <w:autoSpaceDE w:val="0"/>
        <w:autoSpaceDN w:val="0"/>
        <w:adjustRightInd w:val="0"/>
        <w:jc w:val="both"/>
      </w:pPr>
      <w:r w:rsidRPr="00BE47D3">
        <w:rPr>
          <w:iCs/>
        </w:rPr>
        <w:t xml:space="preserve">       /4/ </w:t>
      </w:r>
      <w:r w:rsidRPr="00BE47D3">
        <w:t>Предложенията за удостояване с награди се правят до директора от педагогическите специалисти, от родителите, от други лица и организации.</w:t>
      </w:r>
    </w:p>
    <w:p w:rsidR="008E3295" w:rsidRPr="00BE47D3" w:rsidRDefault="008E3295" w:rsidP="00BD7F33">
      <w:pPr>
        <w:autoSpaceDE w:val="0"/>
        <w:autoSpaceDN w:val="0"/>
        <w:adjustRightInd w:val="0"/>
        <w:jc w:val="both"/>
      </w:pPr>
      <w:r w:rsidRPr="00BE47D3">
        <w:rPr>
          <w:iCs/>
        </w:rPr>
        <w:t xml:space="preserve">       /5/ </w:t>
      </w:r>
      <w:r w:rsidRPr="00BE47D3">
        <w:t>Предложенията съдържат трите имена на детето, групата, мотивите за предложението и информация за конкретните постижения на детето в подкрепа на направеното предложение.</w:t>
      </w:r>
    </w:p>
    <w:p w:rsidR="008E3295" w:rsidRPr="00BE47D3" w:rsidRDefault="008E3295" w:rsidP="00BD7F33">
      <w:pPr>
        <w:autoSpaceDE w:val="0"/>
        <w:autoSpaceDN w:val="0"/>
        <w:adjustRightInd w:val="0"/>
        <w:jc w:val="both"/>
      </w:pPr>
      <w:r w:rsidRPr="00BE47D3">
        <w:rPr>
          <w:iCs/>
        </w:rPr>
        <w:t xml:space="preserve">       /6/ </w:t>
      </w:r>
      <w:r w:rsidRPr="00BE47D3">
        <w:rPr>
          <w:iCs/>
          <w:lang w:val="bg-BG"/>
        </w:rPr>
        <w:t xml:space="preserve"> </w:t>
      </w:r>
      <w:r w:rsidRPr="00BE47D3">
        <w:t>Постъпилите предложения се обсъждат на заседание на педагогическия съвет.</w:t>
      </w:r>
    </w:p>
    <w:p w:rsidR="008E3295" w:rsidRPr="00BE47D3" w:rsidRDefault="008E3295" w:rsidP="00BD7F33">
      <w:pPr>
        <w:autoSpaceDE w:val="0"/>
        <w:autoSpaceDN w:val="0"/>
        <w:adjustRightInd w:val="0"/>
        <w:jc w:val="both"/>
      </w:pPr>
      <w:r w:rsidRPr="00BE47D3">
        <w:rPr>
          <w:iCs/>
        </w:rPr>
        <w:t xml:space="preserve">       /7/ </w:t>
      </w:r>
      <w:r w:rsidRPr="00BE47D3">
        <w:t>Директорът въз основа на решението на педагогическия съвет със заповед определя децата, които се удостояват с награди.</w:t>
      </w:r>
    </w:p>
    <w:p w:rsidR="008E3295" w:rsidRPr="00BE47D3" w:rsidRDefault="008E3295" w:rsidP="00BD7F33">
      <w:pPr>
        <w:autoSpaceDE w:val="0"/>
        <w:autoSpaceDN w:val="0"/>
        <w:adjustRightInd w:val="0"/>
        <w:jc w:val="both"/>
      </w:pPr>
      <w:r w:rsidRPr="00BE47D3">
        <w:rPr>
          <w:iCs/>
        </w:rPr>
        <w:t xml:space="preserve">      /8/ </w:t>
      </w:r>
      <w:r w:rsidRPr="00BE47D3">
        <w:t>Наградите се връчват на значими национални празници, по тържествени поводи или на специално организирани събития.</w:t>
      </w:r>
    </w:p>
    <w:p w:rsidR="008E3295" w:rsidRPr="00BE47D3" w:rsidRDefault="008E3295" w:rsidP="004E4D72">
      <w:pPr>
        <w:spacing w:line="276" w:lineRule="auto"/>
        <w:ind w:firstLine="283"/>
        <w:jc w:val="both"/>
        <w:textAlignment w:val="center"/>
        <w:rPr>
          <w:color w:val="000000"/>
          <w:lang w:val="bg-BG"/>
        </w:rPr>
      </w:pPr>
    </w:p>
    <w:p w:rsidR="00B91D3A" w:rsidRPr="00BE47D3" w:rsidRDefault="008E3295" w:rsidP="00B91D3A">
      <w:pPr>
        <w:spacing w:line="276" w:lineRule="auto"/>
        <w:jc w:val="center"/>
        <w:textAlignment w:val="center"/>
        <w:rPr>
          <w:b/>
          <w:color w:val="000000"/>
          <w:lang w:val="bg-BG"/>
        </w:rPr>
      </w:pPr>
      <w:r w:rsidRPr="00BE47D3">
        <w:rPr>
          <w:b/>
          <w:color w:val="000000"/>
          <w:spacing w:val="-1"/>
          <w:lang w:val="bg-BG"/>
        </w:rPr>
        <w:t>Глава четвърта</w:t>
      </w:r>
    </w:p>
    <w:p w:rsidR="008A290E" w:rsidRPr="00BE47D3" w:rsidRDefault="008E3295" w:rsidP="00B91D3A">
      <w:pPr>
        <w:spacing w:line="276" w:lineRule="auto"/>
        <w:jc w:val="center"/>
        <w:textAlignment w:val="center"/>
        <w:rPr>
          <w:b/>
          <w:color w:val="000000"/>
          <w:spacing w:val="-1"/>
          <w:lang w:val="bg-BG"/>
        </w:rPr>
      </w:pPr>
      <w:r w:rsidRPr="00BE47D3">
        <w:rPr>
          <w:b/>
          <w:color w:val="000000"/>
          <w:spacing w:val="-1"/>
          <w:lang w:val="bg-BG"/>
        </w:rPr>
        <w:t>РОДИТЕЛИ</w:t>
      </w:r>
    </w:p>
    <w:p w:rsidR="00452653" w:rsidRPr="00BE47D3" w:rsidRDefault="00452653" w:rsidP="00452653">
      <w:pPr>
        <w:spacing w:line="276" w:lineRule="auto"/>
        <w:jc w:val="center"/>
        <w:textAlignment w:val="center"/>
        <w:rPr>
          <w:b/>
          <w:color w:val="000000"/>
          <w:lang w:val="bg-BG"/>
        </w:rPr>
      </w:pPr>
      <w:r w:rsidRPr="00BE47D3">
        <w:rPr>
          <w:b/>
          <w:color w:val="000000"/>
          <w:lang w:val="bg-BG"/>
        </w:rPr>
        <w:t xml:space="preserve">Разел </w:t>
      </w:r>
      <w:r w:rsidRPr="00BE47D3">
        <w:rPr>
          <w:b/>
          <w:color w:val="000000"/>
        </w:rPr>
        <w:t>I</w:t>
      </w:r>
      <w:r w:rsidRPr="00BE47D3">
        <w:rPr>
          <w:b/>
          <w:color w:val="000000"/>
          <w:lang w:val="bg-BG"/>
        </w:rPr>
        <w:t xml:space="preserve">. </w:t>
      </w:r>
    </w:p>
    <w:p w:rsidR="00BD7F33" w:rsidRPr="00BE47D3" w:rsidRDefault="00452653" w:rsidP="00452653">
      <w:pPr>
        <w:spacing w:line="276" w:lineRule="auto"/>
        <w:jc w:val="center"/>
        <w:textAlignment w:val="center"/>
        <w:rPr>
          <w:b/>
          <w:color w:val="000000"/>
          <w:lang w:val="bg-BG"/>
        </w:rPr>
      </w:pPr>
      <w:r w:rsidRPr="00BE47D3">
        <w:rPr>
          <w:b/>
          <w:color w:val="000000"/>
          <w:lang w:val="bg-BG"/>
        </w:rPr>
        <w:t>Задължения на родителите</w:t>
      </w:r>
    </w:p>
    <w:p w:rsidR="00642ED2" w:rsidRPr="00BE47D3" w:rsidRDefault="008A290E" w:rsidP="00BD7F33">
      <w:pPr>
        <w:spacing w:line="276" w:lineRule="auto"/>
        <w:jc w:val="both"/>
        <w:textAlignment w:val="center"/>
        <w:rPr>
          <w:color w:val="000000"/>
          <w:spacing w:val="-1"/>
          <w:lang w:val="bg-BG"/>
        </w:rPr>
      </w:pPr>
      <w:r w:rsidRPr="00BE47D3">
        <w:rPr>
          <w:b/>
          <w:bCs/>
          <w:color w:val="000000"/>
          <w:spacing w:val="-1"/>
        </w:rPr>
        <w:t xml:space="preserve">Чл. </w:t>
      </w:r>
      <w:r w:rsidR="00D47C6F" w:rsidRPr="00BE47D3">
        <w:rPr>
          <w:b/>
          <w:bCs/>
          <w:color w:val="000000"/>
          <w:spacing w:val="-1"/>
          <w:lang w:val="bg-BG"/>
        </w:rPr>
        <w:t>8</w:t>
      </w:r>
      <w:r w:rsidR="00B91D3A" w:rsidRPr="00BE47D3">
        <w:rPr>
          <w:b/>
          <w:bCs/>
          <w:color w:val="000000"/>
          <w:spacing w:val="-1"/>
          <w:lang w:val="bg-BG"/>
        </w:rPr>
        <w:t>1</w:t>
      </w:r>
      <w:r w:rsidR="00D90837" w:rsidRPr="00BE47D3">
        <w:rPr>
          <w:color w:val="000000"/>
          <w:spacing w:val="-1"/>
        </w:rPr>
        <w:t xml:space="preserve">. </w:t>
      </w:r>
      <w:r w:rsidR="00BD7F33" w:rsidRPr="00BE47D3">
        <w:rPr>
          <w:color w:val="000000"/>
          <w:spacing w:val="-1"/>
          <w:lang w:val="bg-BG"/>
        </w:rPr>
        <w:t xml:space="preserve"> </w:t>
      </w:r>
      <w:r w:rsidR="00D90837" w:rsidRPr="00BE47D3">
        <w:rPr>
          <w:color w:val="000000"/>
          <w:spacing w:val="-1"/>
          <w:lang w:val="bg-BG"/>
        </w:rPr>
        <w:t>/</w:t>
      </w:r>
      <w:r w:rsidR="00D90837" w:rsidRPr="00BE47D3">
        <w:rPr>
          <w:color w:val="000000"/>
          <w:spacing w:val="-1"/>
        </w:rPr>
        <w:t>1</w:t>
      </w:r>
      <w:r w:rsidR="00D90837" w:rsidRPr="00BE47D3">
        <w:rPr>
          <w:color w:val="000000"/>
          <w:spacing w:val="-1"/>
          <w:lang w:val="bg-BG"/>
        </w:rPr>
        <w:t>/</w:t>
      </w:r>
      <w:r w:rsidR="00642ED2" w:rsidRPr="00BE47D3">
        <w:rPr>
          <w:color w:val="000000"/>
          <w:spacing w:val="-1"/>
          <w:lang w:val="bg-BG"/>
        </w:rPr>
        <w:t xml:space="preserve"> Родителите са участници и партньори в образователно-възпитателния процес в детската градина заедно с децата, учителите, директора и друг персонал.</w:t>
      </w:r>
    </w:p>
    <w:p w:rsidR="000E4E08" w:rsidRPr="00BE47D3" w:rsidRDefault="00642ED2" w:rsidP="004E4D72">
      <w:pPr>
        <w:spacing w:line="276" w:lineRule="auto"/>
        <w:ind w:firstLine="283"/>
        <w:jc w:val="both"/>
        <w:textAlignment w:val="center"/>
        <w:rPr>
          <w:color w:val="000000"/>
          <w:spacing w:val="-1"/>
          <w:lang w:val="bg-BG"/>
        </w:rPr>
      </w:pPr>
      <w:r w:rsidRPr="00BE47D3">
        <w:rPr>
          <w:color w:val="000000"/>
          <w:spacing w:val="-1"/>
          <w:lang w:val="bg-BG"/>
        </w:rPr>
        <w:t xml:space="preserve">            </w:t>
      </w:r>
      <w:r w:rsidR="008A290E" w:rsidRPr="00BE47D3">
        <w:rPr>
          <w:color w:val="000000"/>
          <w:spacing w:val="-1"/>
        </w:rPr>
        <w:t xml:space="preserve"> </w:t>
      </w:r>
      <w:r w:rsidRPr="00BE47D3">
        <w:rPr>
          <w:color w:val="000000"/>
          <w:spacing w:val="-1"/>
          <w:lang w:val="bg-BG"/>
        </w:rPr>
        <w:t>/2/</w:t>
      </w:r>
      <w:r w:rsidR="008A290E" w:rsidRPr="00BE47D3">
        <w:rPr>
          <w:color w:val="000000"/>
          <w:spacing w:val="-1"/>
        </w:rPr>
        <w:t>Сътрудничеството и вза</w:t>
      </w:r>
      <w:r w:rsidR="008A290E" w:rsidRPr="00BE47D3">
        <w:rPr>
          <w:color w:val="000000"/>
          <w:spacing w:val="-1"/>
        </w:rPr>
        <w:softHyphen/>
        <w:t>имодействието между родителите и детската градина  се осъществяват чрез</w:t>
      </w:r>
      <w:r w:rsidR="008A290E" w:rsidRPr="00BE47D3">
        <w:rPr>
          <w:color w:val="000000"/>
          <w:spacing w:val="-1"/>
          <w:lang w:val="bg-BG"/>
        </w:rPr>
        <w:t>:</w:t>
      </w:r>
    </w:p>
    <w:p w:rsidR="008A290E" w:rsidRPr="00BE47D3" w:rsidRDefault="000E4E08" w:rsidP="004E4D72">
      <w:pPr>
        <w:spacing w:line="276" w:lineRule="auto"/>
        <w:ind w:firstLine="283"/>
        <w:jc w:val="both"/>
        <w:textAlignment w:val="center"/>
        <w:rPr>
          <w:b/>
          <w:color w:val="000000"/>
          <w:spacing w:val="-1"/>
          <w:lang w:val="bg-BG"/>
        </w:rPr>
      </w:pPr>
      <w:r w:rsidRPr="00BE47D3">
        <w:rPr>
          <w:b/>
          <w:color w:val="000000"/>
          <w:spacing w:val="-1"/>
          <w:lang w:val="bg-BG"/>
        </w:rPr>
        <w:t xml:space="preserve">Индивидуално форми </w:t>
      </w:r>
    </w:p>
    <w:p w:rsidR="000E4E08" w:rsidRPr="00BE47D3" w:rsidRDefault="000E4E08" w:rsidP="000E4E08">
      <w:pPr>
        <w:numPr>
          <w:ilvl w:val="0"/>
          <w:numId w:val="39"/>
        </w:numPr>
        <w:spacing w:before="240" w:after="240" w:line="259" w:lineRule="auto"/>
        <w:contextualSpacing/>
        <w:jc w:val="both"/>
        <w:rPr>
          <w:rFonts w:eastAsia="Dotum"/>
        </w:rPr>
      </w:pPr>
      <w:r w:rsidRPr="00BE47D3">
        <w:rPr>
          <w:rFonts w:eastAsia="Dotum"/>
        </w:rPr>
        <w:t>Първоначален и опознавателен разговор с цел запознаване на детския учител с родителя и детето</w:t>
      </w:r>
      <w:r w:rsidRPr="00BE47D3">
        <w:rPr>
          <w:rFonts w:eastAsia="Dotum"/>
          <w:lang w:val="bg-BG"/>
        </w:rPr>
        <w:t>;</w:t>
      </w:r>
    </w:p>
    <w:p w:rsidR="000E4E08" w:rsidRPr="00BE47D3" w:rsidRDefault="000E4E08" w:rsidP="000E4E08">
      <w:pPr>
        <w:numPr>
          <w:ilvl w:val="0"/>
          <w:numId w:val="39"/>
        </w:numPr>
        <w:spacing w:before="240" w:after="240" w:line="259" w:lineRule="auto"/>
        <w:contextualSpacing/>
        <w:jc w:val="both"/>
        <w:rPr>
          <w:rFonts w:eastAsia="Dotum"/>
          <w:lang w:val="bg-BG"/>
        </w:rPr>
      </w:pPr>
      <w:r w:rsidRPr="00BE47D3">
        <w:rPr>
          <w:rFonts w:eastAsia="Dotum"/>
        </w:rPr>
        <w:t>Индивидуален разговор (среща)</w:t>
      </w:r>
      <w:r w:rsidRPr="00BE47D3">
        <w:rPr>
          <w:rFonts w:eastAsia="Dotum"/>
          <w:lang w:val="bg-BG"/>
        </w:rPr>
        <w:t xml:space="preserve"> по инициатива на учител или родител в удобно за двете страни време;</w:t>
      </w:r>
    </w:p>
    <w:p w:rsidR="000E4E08" w:rsidRPr="00BE47D3" w:rsidRDefault="000E4E08" w:rsidP="000E4E08">
      <w:pPr>
        <w:numPr>
          <w:ilvl w:val="0"/>
          <w:numId w:val="39"/>
        </w:numPr>
        <w:spacing w:before="240" w:after="240" w:line="259" w:lineRule="auto"/>
        <w:contextualSpacing/>
        <w:jc w:val="both"/>
        <w:rPr>
          <w:rFonts w:eastAsia="Dotum"/>
          <w:lang w:val="bg-BG"/>
        </w:rPr>
      </w:pPr>
      <w:r w:rsidRPr="00BE47D3">
        <w:rPr>
          <w:rFonts w:eastAsia="Dotum"/>
          <w:lang w:val="bg-BG"/>
        </w:rPr>
        <w:t>Информативни разговори</w:t>
      </w:r>
      <w:r w:rsidRPr="00BE47D3">
        <w:rPr>
          <w:rFonts w:eastAsia="Dotum"/>
        </w:rPr>
        <w:t xml:space="preserve"> с цел запознаване на родителя с резултатите от предучилищното образование</w:t>
      </w:r>
      <w:r w:rsidRPr="00BE47D3">
        <w:rPr>
          <w:rFonts w:eastAsia="Dotum"/>
          <w:lang w:val="bg-BG"/>
        </w:rPr>
        <w:t>;</w:t>
      </w:r>
    </w:p>
    <w:p w:rsidR="000E4E08" w:rsidRPr="00BE47D3" w:rsidRDefault="000E4E08" w:rsidP="000E4E08">
      <w:pPr>
        <w:numPr>
          <w:ilvl w:val="0"/>
          <w:numId w:val="39"/>
        </w:numPr>
        <w:spacing w:before="240" w:after="240" w:line="259" w:lineRule="auto"/>
        <w:contextualSpacing/>
        <w:jc w:val="both"/>
        <w:rPr>
          <w:rFonts w:eastAsia="Dotum"/>
        </w:rPr>
      </w:pPr>
      <w:r w:rsidRPr="00BE47D3">
        <w:rPr>
          <w:rFonts w:eastAsia="Dotum"/>
        </w:rPr>
        <w:lastRenderedPageBreak/>
        <w:t>Индивидуална консултация - По инициатива на учителя или по инициатива на родителя</w:t>
      </w:r>
      <w:r w:rsidRPr="00BE47D3">
        <w:rPr>
          <w:rFonts w:eastAsia="Dotum"/>
          <w:lang w:val="bg-BG"/>
        </w:rPr>
        <w:t>;</w:t>
      </w:r>
    </w:p>
    <w:p w:rsidR="000E4E08" w:rsidRPr="00BE47D3" w:rsidRDefault="000E4E08" w:rsidP="000E4E08">
      <w:pPr>
        <w:numPr>
          <w:ilvl w:val="0"/>
          <w:numId w:val="39"/>
        </w:numPr>
        <w:spacing w:before="240" w:after="240" w:line="259" w:lineRule="auto"/>
        <w:contextualSpacing/>
        <w:jc w:val="both"/>
        <w:rPr>
          <w:rFonts w:eastAsia="Dotum"/>
        </w:rPr>
      </w:pPr>
      <w:r w:rsidRPr="00BE47D3">
        <w:rPr>
          <w:rFonts w:eastAsia="Dotum"/>
        </w:rPr>
        <w:t xml:space="preserve">Устни съобщения – телефонно обаждане, скайп разговор; </w:t>
      </w:r>
    </w:p>
    <w:p w:rsidR="000E4E08" w:rsidRPr="00BE47D3" w:rsidRDefault="000E4E08" w:rsidP="000E4E08">
      <w:pPr>
        <w:numPr>
          <w:ilvl w:val="0"/>
          <w:numId w:val="39"/>
        </w:numPr>
        <w:spacing w:before="240" w:after="240" w:line="259" w:lineRule="auto"/>
        <w:contextualSpacing/>
        <w:jc w:val="both"/>
        <w:rPr>
          <w:rFonts w:eastAsia="Dotum"/>
        </w:rPr>
      </w:pPr>
      <w:r w:rsidRPr="00BE47D3">
        <w:rPr>
          <w:rFonts w:eastAsia="Dotum"/>
        </w:rPr>
        <w:t>Писмени съобщения – е mail, sms по мобилен телефон</w:t>
      </w:r>
      <w:r w:rsidRPr="00BE47D3">
        <w:rPr>
          <w:rFonts w:eastAsia="Dotum"/>
          <w:lang w:val="bg-BG"/>
        </w:rPr>
        <w:t>;</w:t>
      </w:r>
      <w:r w:rsidRPr="00BE47D3">
        <w:rPr>
          <w:rFonts w:eastAsia="Dotum"/>
        </w:rPr>
        <w:t xml:space="preserve"> </w:t>
      </w:r>
    </w:p>
    <w:p w:rsidR="000E4E08" w:rsidRPr="00BE47D3" w:rsidRDefault="000E4E08" w:rsidP="000E4E08">
      <w:pPr>
        <w:numPr>
          <w:ilvl w:val="0"/>
          <w:numId w:val="39"/>
        </w:numPr>
        <w:spacing w:before="240" w:after="240" w:line="259" w:lineRule="auto"/>
        <w:contextualSpacing/>
        <w:jc w:val="both"/>
        <w:rPr>
          <w:rFonts w:eastAsia="Dotum"/>
        </w:rPr>
      </w:pPr>
      <w:r w:rsidRPr="00BE47D3">
        <w:rPr>
          <w:rFonts w:eastAsia="Dotum"/>
          <w:lang w:val="bg-BG"/>
        </w:rPr>
        <w:t>Анкетно проучване.</w:t>
      </w:r>
    </w:p>
    <w:p w:rsidR="00294C03" w:rsidRPr="00BE47D3" w:rsidRDefault="00294C03" w:rsidP="00294C03">
      <w:pPr>
        <w:spacing w:before="240" w:after="240" w:line="259" w:lineRule="auto"/>
        <w:ind w:left="720"/>
        <w:contextualSpacing/>
        <w:jc w:val="both"/>
        <w:rPr>
          <w:rFonts w:eastAsia="Dotum"/>
        </w:rPr>
      </w:pPr>
    </w:p>
    <w:p w:rsidR="000E4E08" w:rsidRPr="00BE47D3" w:rsidRDefault="000E4E08" w:rsidP="000E4E08">
      <w:pPr>
        <w:spacing w:before="240" w:after="240"/>
        <w:jc w:val="both"/>
        <w:rPr>
          <w:rFonts w:eastAsia="Dotum"/>
          <w:b/>
          <w:lang w:val="bg-BG"/>
        </w:rPr>
      </w:pPr>
      <w:r w:rsidRPr="00BE47D3">
        <w:rPr>
          <w:rFonts w:eastAsia="Dotum"/>
          <w:b/>
        </w:rPr>
        <w:t xml:space="preserve">Групови форми </w:t>
      </w:r>
    </w:p>
    <w:p w:rsidR="000E4E08" w:rsidRPr="00BE47D3" w:rsidRDefault="000E4E08" w:rsidP="000E4E08">
      <w:pPr>
        <w:numPr>
          <w:ilvl w:val="0"/>
          <w:numId w:val="40"/>
        </w:numPr>
        <w:spacing w:before="240" w:after="240" w:line="259" w:lineRule="auto"/>
        <w:contextualSpacing/>
        <w:jc w:val="both"/>
        <w:rPr>
          <w:rFonts w:eastAsia="Dotum"/>
        </w:rPr>
      </w:pPr>
      <w:r w:rsidRPr="00BE47D3">
        <w:rPr>
          <w:rFonts w:eastAsia="Dotum"/>
        </w:rPr>
        <w:t xml:space="preserve">Родителската среща – традиционната и най-популярна групова форма </w:t>
      </w:r>
    </w:p>
    <w:p w:rsidR="000E4E08" w:rsidRPr="00BE47D3" w:rsidRDefault="000E4E08" w:rsidP="000E4E08">
      <w:pPr>
        <w:numPr>
          <w:ilvl w:val="0"/>
          <w:numId w:val="40"/>
        </w:numPr>
        <w:spacing w:before="240" w:after="240" w:line="259" w:lineRule="auto"/>
        <w:contextualSpacing/>
        <w:jc w:val="both"/>
        <w:rPr>
          <w:rFonts w:eastAsia="Dotum"/>
        </w:rPr>
      </w:pPr>
      <w:r w:rsidRPr="00BE47D3">
        <w:rPr>
          <w:rFonts w:eastAsia="Dotum"/>
          <w:lang w:val="bg-BG"/>
        </w:rPr>
        <w:t>Тържества-</w:t>
      </w:r>
      <w:r w:rsidRPr="00BE47D3">
        <w:rPr>
          <w:rFonts w:eastAsia="Dotum"/>
        </w:rPr>
        <w:t xml:space="preserve"> включването на родителите в живота на детето</w:t>
      </w:r>
    </w:p>
    <w:p w:rsidR="000E4E08" w:rsidRPr="00BE47D3" w:rsidRDefault="000E4E08" w:rsidP="000E4E08">
      <w:pPr>
        <w:numPr>
          <w:ilvl w:val="0"/>
          <w:numId w:val="40"/>
        </w:numPr>
        <w:spacing w:before="240" w:after="240" w:line="259" w:lineRule="auto"/>
        <w:contextualSpacing/>
        <w:jc w:val="both"/>
        <w:rPr>
          <w:rFonts w:eastAsia="Dotum"/>
          <w:lang w:val="bg-BG"/>
        </w:rPr>
      </w:pPr>
      <w:r w:rsidRPr="00BE47D3">
        <w:rPr>
          <w:rFonts w:eastAsia="Dotum"/>
          <w:lang w:val="bg-BG"/>
        </w:rPr>
        <w:t>Открити врати-</w:t>
      </w:r>
      <w:r w:rsidRPr="00BE47D3">
        <w:rPr>
          <w:rFonts w:eastAsia="Dotum"/>
        </w:rPr>
        <w:t xml:space="preserve"> родителя  може да види детето си в различна  ежедневини ситуации </w:t>
      </w:r>
      <w:r w:rsidRPr="00BE47D3">
        <w:rPr>
          <w:rFonts w:eastAsia="Dotum"/>
          <w:lang w:val="bg-BG"/>
        </w:rPr>
        <w:t>и у</w:t>
      </w:r>
      <w:r w:rsidRPr="00BE47D3">
        <w:rPr>
          <w:rFonts w:eastAsia="Dotum"/>
        </w:rPr>
        <w:t>частие на родителите в процеса на предучилищното образование</w:t>
      </w:r>
      <w:r w:rsidRPr="00BE47D3">
        <w:rPr>
          <w:rFonts w:eastAsia="Dotum"/>
          <w:lang w:val="bg-BG"/>
        </w:rPr>
        <w:t>.</w:t>
      </w:r>
    </w:p>
    <w:p w:rsidR="000E4E08" w:rsidRPr="00BE47D3" w:rsidRDefault="000E4E08" w:rsidP="000E4E08">
      <w:pPr>
        <w:numPr>
          <w:ilvl w:val="0"/>
          <w:numId w:val="40"/>
        </w:numPr>
        <w:spacing w:before="240" w:after="240" w:line="259" w:lineRule="auto"/>
        <w:contextualSpacing/>
        <w:jc w:val="both"/>
        <w:rPr>
          <w:rFonts w:eastAsia="Dotum"/>
          <w:lang w:val="bg-BG"/>
        </w:rPr>
      </w:pPr>
      <w:r w:rsidRPr="00BE47D3">
        <w:rPr>
          <w:rFonts w:eastAsia="Dotum"/>
          <w:lang w:val="bg-BG"/>
        </w:rPr>
        <w:t>Открити практики-</w:t>
      </w:r>
      <w:r w:rsidRPr="00BE47D3">
        <w:rPr>
          <w:rFonts w:eastAsia="Dotum"/>
        </w:rPr>
        <w:t xml:space="preserve"> за успешното постигането на целта на социализация, възпитание и образование на детето, чрез подкрепата получена от родителите.</w:t>
      </w:r>
    </w:p>
    <w:p w:rsidR="000E4E08" w:rsidRPr="00BE47D3" w:rsidRDefault="000E4E08" w:rsidP="000E4E08">
      <w:pPr>
        <w:numPr>
          <w:ilvl w:val="0"/>
          <w:numId w:val="40"/>
        </w:numPr>
        <w:spacing w:before="240" w:after="240" w:line="259" w:lineRule="auto"/>
        <w:contextualSpacing/>
        <w:jc w:val="both"/>
        <w:rPr>
          <w:rFonts w:eastAsia="Dotum"/>
          <w:lang w:val="bg-BG"/>
        </w:rPr>
      </w:pPr>
      <w:r w:rsidRPr="00BE47D3">
        <w:rPr>
          <w:rFonts w:eastAsia="Dotum"/>
        </w:rPr>
        <w:t>Комуникация с родители  чрез социални групи в интернет пространството.</w:t>
      </w:r>
    </w:p>
    <w:p w:rsidR="008A290E" w:rsidRPr="00BE47D3" w:rsidRDefault="00D90837" w:rsidP="00BD7F33">
      <w:pPr>
        <w:spacing w:line="276" w:lineRule="auto"/>
        <w:jc w:val="both"/>
        <w:textAlignment w:val="center"/>
        <w:rPr>
          <w:color w:val="000000"/>
        </w:rPr>
      </w:pPr>
      <w:r w:rsidRPr="00BE47D3">
        <w:rPr>
          <w:b/>
          <w:bCs/>
          <w:color w:val="000000"/>
          <w:spacing w:val="-1"/>
        </w:rPr>
        <w:t xml:space="preserve">Чл. </w:t>
      </w:r>
      <w:r w:rsidR="008E3295" w:rsidRPr="00BE47D3">
        <w:rPr>
          <w:b/>
          <w:bCs/>
          <w:color w:val="000000"/>
          <w:spacing w:val="-1"/>
          <w:lang w:val="bg-BG"/>
        </w:rPr>
        <w:t>82</w:t>
      </w:r>
      <w:r w:rsidR="008A290E" w:rsidRPr="00BE47D3">
        <w:rPr>
          <w:color w:val="000000"/>
          <w:spacing w:val="-1"/>
        </w:rPr>
        <w:t>. Родителите имат следните права:</w:t>
      </w:r>
    </w:p>
    <w:p w:rsidR="008A290E" w:rsidRPr="00BE47D3" w:rsidRDefault="00642ED2" w:rsidP="000A668B">
      <w:pPr>
        <w:pStyle w:val="ac"/>
        <w:numPr>
          <w:ilvl w:val="3"/>
          <w:numId w:val="24"/>
        </w:numPr>
        <w:tabs>
          <w:tab w:val="left" w:pos="1134"/>
        </w:tabs>
        <w:spacing w:line="276" w:lineRule="auto"/>
        <w:ind w:left="993" w:firstLine="141"/>
        <w:jc w:val="both"/>
        <w:textAlignment w:val="center"/>
        <w:rPr>
          <w:color w:val="000000"/>
        </w:rPr>
      </w:pPr>
      <w:r w:rsidRPr="00BE47D3">
        <w:rPr>
          <w:color w:val="000000"/>
          <w:spacing w:val="-1"/>
          <w:lang w:val="bg-BG"/>
        </w:rPr>
        <w:t>п</w:t>
      </w:r>
      <w:r w:rsidR="008A290E" w:rsidRPr="00BE47D3">
        <w:rPr>
          <w:color w:val="000000"/>
          <w:spacing w:val="-1"/>
        </w:rPr>
        <w:t xml:space="preserve">ериодично и своевременно да </w:t>
      </w:r>
      <w:r w:rsidR="00D90837" w:rsidRPr="00BE47D3">
        <w:rPr>
          <w:color w:val="000000"/>
          <w:spacing w:val="-1"/>
        </w:rPr>
        <w:t>получават информация за</w:t>
      </w:r>
      <w:r w:rsidR="008A290E" w:rsidRPr="00BE47D3">
        <w:rPr>
          <w:color w:val="000000"/>
          <w:spacing w:val="-1"/>
        </w:rPr>
        <w:t xml:space="preserve"> развитието на децата им в образователния процес, за спазването на правилата в детската градина и за приобщаването им към общността;</w:t>
      </w:r>
    </w:p>
    <w:p w:rsidR="008A290E" w:rsidRPr="00BE47D3" w:rsidRDefault="00642ED2" w:rsidP="000A668B">
      <w:pPr>
        <w:pStyle w:val="ac"/>
        <w:numPr>
          <w:ilvl w:val="3"/>
          <w:numId w:val="24"/>
        </w:numPr>
        <w:tabs>
          <w:tab w:val="left" w:pos="1134"/>
        </w:tabs>
        <w:spacing w:line="276" w:lineRule="auto"/>
        <w:ind w:left="993" w:firstLine="141"/>
        <w:jc w:val="both"/>
        <w:textAlignment w:val="center"/>
        <w:rPr>
          <w:color w:val="000000"/>
        </w:rPr>
      </w:pPr>
      <w:r w:rsidRPr="00BE47D3">
        <w:rPr>
          <w:color w:val="000000"/>
          <w:spacing w:val="-1"/>
          <w:lang w:val="bg-BG"/>
        </w:rPr>
        <w:t>д</w:t>
      </w:r>
      <w:r w:rsidR="008A290E" w:rsidRPr="00BE47D3">
        <w:rPr>
          <w:color w:val="000000"/>
          <w:spacing w:val="-1"/>
        </w:rPr>
        <w:t>а се срещат с ръководството н</w:t>
      </w:r>
      <w:r w:rsidR="00D90837" w:rsidRPr="00BE47D3">
        <w:rPr>
          <w:color w:val="000000"/>
          <w:spacing w:val="-1"/>
        </w:rPr>
        <w:t>а детската градина</w:t>
      </w:r>
      <w:r w:rsidR="0070741E" w:rsidRPr="00BE47D3">
        <w:rPr>
          <w:color w:val="000000"/>
          <w:spacing w:val="-1"/>
          <w:lang w:val="bg-BG"/>
        </w:rPr>
        <w:t xml:space="preserve"> </w:t>
      </w:r>
      <w:r w:rsidR="00D90837" w:rsidRPr="00BE47D3">
        <w:rPr>
          <w:color w:val="000000"/>
          <w:spacing w:val="-1"/>
          <w:lang w:val="bg-BG"/>
        </w:rPr>
        <w:t>и</w:t>
      </w:r>
      <w:r w:rsidR="004E4D72" w:rsidRPr="00BE47D3">
        <w:rPr>
          <w:color w:val="000000"/>
          <w:spacing w:val="-1"/>
        </w:rPr>
        <w:t xml:space="preserve"> </w:t>
      </w:r>
      <w:r w:rsidR="008A290E" w:rsidRPr="00BE47D3">
        <w:rPr>
          <w:color w:val="000000"/>
          <w:spacing w:val="-1"/>
        </w:rPr>
        <w:t>с учителите в определеното приемно време или в друго удобно за двете страни време;</w:t>
      </w:r>
    </w:p>
    <w:p w:rsidR="008A290E" w:rsidRPr="00BE47D3" w:rsidRDefault="00642ED2" w:rsidP="000A668B">
      <w:pPr>
        <w:pStyle w:val="ac"/>
        <w:numPr>
          <w:ilvl w:val="3"/>
          <w:numId w:val="24"/>
        </w:numPr>
        <w:tabs>
          <w:tab w:val="left" w:pos="1134"/>
        </w:tabs>
        <w:spacing w:line="276" w:lineRule="auto"/>
        <w:ind w:left="993" w:firstLine="141"/>
        <w:jc w:val="both"/>
        <w:textAlignment w:val="center"/>
        <w:rPr>
          <w:color w:val="000000"/>
          <w:spacing w:val="-1"/>
          <w:lang w:val="bg-BG"/>
        </w:rPr>
      </w:pPr>
      <w:r w:rsidRPr="00BE47D3">
        <w:rPr>
          <w:color w:val="000000"/>
          <w:spacing w:val="-1"/>
          <w:lang w:val="bg-BG"/>
        </w:rPr>
        <w:t>д</w:t>
      </w:r>
      <w:r w:rsidR="008A290E" w:rsidRPr="00BE47D3">
        <w:rPr>
          <w:color w:val="000000"/>
          <w:spacing w:val="-1"/>
        </w:rPr>
        <w:t xml:space="preserve">а се </w:t>
      </w:r>
      <w:r w:rsidR="004E4D72" w:rsidRPr="00BE47D3">
        <w:rPr>
          <w:color w:val="000000"/>
          <w:spacing w:val="-1"/>
        </w:rPr>
        <w:t>запознаят</w:t>
      </w:r>
      <w:r w:rsidRPr="00BE47D3">
        <w:rPr>
          <w:color w:val="000000"/>
          <w:spacing w:val="-1"/>
        </w:rPr>
        <w:t xml:space="preserve"> с </w:t>
      </w:r>
      <w:r w:rsidRPr="00BE47D3">
        <w:rPr>
          <w:color w:val="000000"/>
          <w:spacing w:val="-1"/>
          <w:lang w:val="bg-BG"/>
        </w:rPr>
        <w:t>програмната</w:t>
      </w:r>
      <w:r w:rsidR="008A290E" w:rsidRPr="00BE47D3">
        <w:rPr>
          <w:color w:val="000000"/>
          <w:spacing w:val="-1"/>
        </w:rPr>
        <w:t xml:space="preserve"> система в детската градина;</w:t>
      </w:r>
    </w:p>
    <w:p w:rsidR="00642ED2" w:rsidRPr="00BE47D3" w:rsidRDefault="00642ED2" w:rsidP="000A668B">
      <w:pPr>
        <w:pStyle w:val="ac"/>
        <w:numPr>
          <w:ilvl w:val="3"/>
          <w:numId w:val="24"/>
        </w:numPr>
        <w:tabs>
          <w:tab w:val="left" w:pos="1134"/>
        </w:tabs>
        <w:spacing w:line="276" w:lineRule="auto"/>
        <w:ind w:left="993" w:firstLine="141"/>
        <w:jc w:val="both"/>
        <w:textAlignment w:val="center"/>
        <w:rPr>
          <w:color w:val="000000"/>
          <w:spacing w:val="-1"/>
          <w:lang w:val="bg-BG"/>
        </w:rPr>
      </w:pPr>
      <w:r w:rsidRPr="00BE47D3">
        <w:rPr>
          <w:color w:val="000000"/>
          <w:spacing w:val="-1"/>
          <w:lang w:val="bg-BG"/>
        </w:rPr>
        <w:t>д</w:t>
      </w:r>
      <w:r w:rsidRPr="00BE47D3">
        <w:rPr>
          <w:color w:val="000000"/>
          <w:spacing w:val="-1"/>
        </w:rPr>
        <w:t xml:space="preserve">а се запознаят с  </w:t>
      </w:r>
      <w:r w:rsidRPr="00BE47D3">
        <w:rPr>
          <w:color w:val="000000"/>
          <w:spacing w:val="-1"/>
          <w:lang w:val="bg-BG"/>
        </w:rPr>
        <w:t>познавателните книжки за възрастовата група</w:t>
      </w:r>
      <w:r w:rsidRPr="00BE47D3">
        <w:rPr>
          <w:color w:val="000000"/>
          <w:spacing w:val="-1"/>
        </w:rPr>
        <w:t>;</w:t>
      </w:r>
    </w:p>
    <w:p w:rsidR="008A290E" w:rsidRPr="00BE47D3" w:rsidRDefault="00642ED2" w:rsidP="000A668B">
      <w:pPr>
        <w:pStyle w:val="ac"/>
        <w:numPr>
          <w:ilvl w:val="3"/>
          <w:numId w:val="24"/>
        </w:numPr>
        <w:tabs>
          <w:tab w:val="left" w:pos="1134"/>
        </w:tabs>
        <w:spacing w:line="276" w:lineRule="auto"/>
        <w:ind w:left="993" w:firstLine="141"/>
        <w:jc w:val="both"/>
        <w:textAlignment w:val="center"/>
        <w:rPr>
          <w:color w:val="000000"/>
        </w:rPr>
      </w:pPr>
      <w:r w:rsidRPr="00BE47D3">
        <w:rPr>
          <w:color w:val="000000"/>
          <w:spacing w:val="-1"/>
          <w:lang w:val="bg-BG"/>
        </w:rPr>
        <w:t>д</w:t>
      </w:r>
      <w:r w:rsidR="008A290E" w:rsidRPr="00BE47D3">
        <w:rPr>
          <w:color w:val="000000"/>
          <w:spacing w:val="-1"/>
        </w:rPr>
        <w:t>а присъстват и при желание от тяхна страна да бъдат изслушвани, когато се решават въпроси, които засягат права и интереси на детето;</w:t>
      </w:r>
    </w:p>
    <w:p w:rsidR="008A290E" w:rsidRPr="00BE47D3" w:rsidRDefault="00642ED2" w:rsidP="000A668B">
      <w:pPr>
        <w:pStyle w:val="ac"/>
        <w:numPr>
          <w:ilvl w:val="3"/>
          <w:numId w:val="24"/>
        </w:numPr>
        <w:tabs>
          <w:tab w:val="left" w:pos="1134"/>
        </w:tabs>
        <w:spacing w:line="276" w:lineRule="auto"/>
        <w:ind w:left="993" w:firstLine="141"/>
        <w:jc w:val="both"/>
        <w:textAlignment w:val="center"/>
        <w:rPr>
          <w:color w:val="000000"/>
        </w:rPr>
      </w:pPr>
      <w:r w:rsidRPr="00BE47D3">
        <w:rPr>
          <w:color w:val="000000"/>
          <w:spacing w:val="-3"/>
          <w:lang w:val="bg-BG"/>
        </w:rPr>
        <w:t>н</w:t>
      </w:r>
      <w:r w:rsidR="008A290E" w:rsidRPr="00BE47D3">
        <w:rPr>
          <w:color w:val="000000"/>
          <w:spacing w:val="-3"/>
        </w:rPr>
        <w:t>ай-малко веднъж годишно да получават информация, подкрепа и консултира</w:t>
      </w:r>
      <w:r w:rsidR="00D90837" w:rsidRPr="00BE47D3">
        <w:rPr>
          <w:color w:val="000000"/>
          <w:spacing w:val="-3"/>
        </w:rPr>
        <w:t>не в детската градин</w:t>
      </w:r>
      <w:r w:rsidR="00D90837" w:rsidRPr="00BE47D3">
        <w:rPr>
          <w:color w:val="000000"/>
          <w:spacing w:val="-3"/>
          <w:lang w:val="bg-BG"/>
        </w:rPr>
        <w:t>а</w:t>
      </w:r>
      <w:r w:rsidR="004E4D72" w:rsidRPr="00BE47D3">
        <w:rPr>
          <w:color w:val="000000"/>
          <w:spacing w:val="-3"/>
        </w:rPr>
        <w:t xml:space="preserve"> </w:t>
      </w:r>
      <w:r w:rsidR="008A290E" w:rsidRPr="00BE47D3">
        <w:rPr>
          <w:color w:val="000000"/>
          <w:spacing w:val="-3"/>
        </w:rPr>
        <w:t>по въпроси, свързани с образованието и с личностното развитие на децата им;</w:t>
      </w:r>
    </w:p>
    <w:p w:rsidR="008A290E" w:rsidRPr="00BE47D3" w:rsidRDefault="00642ED2" w:rsidP="000A668B">
      <w:pPr>
        <w:pStyle w:val="ac"/>
        <w:numPr>
          <w:ilvl w:val="0"/>
          <w:numId w:val="24"/>
        </w:numPr>
        <w:tabs>
          <w:tab w:val="left" w:pos="1134"/>
        </w:tabs>
        <w:spacing w:line="276" w:lineRule="auto"/>
        <w:ind w:left="993" w:firstLine="141"/>
        <w:jc w:val="both"/>
        <w:textAlignment w:val="center"/>
        <w:rPr>
          <w:color w:val="000000"/>
        </w:rPr>
      </w:pPr>
      <w:r w:rsidRPr="00BE47D3">
        <w:rPr>
          <w:color w:val="000000"/>
          <w:spacing w:val="-1"/>
          <w:lang w:val="bg-BG"/>
        </w:rPr>
        <w:t>д</w:t>
      </w:r>
      <w:r w:rsidR="008A290E" w:rsidRPr="00BE47D3">
        <w:rPr>
          <w:color w:val="000000"/>
          <w:spacing w:val="-1"/>
        </w:rPr>
        <w:t>а избират и да бъдат избирани в обществения съвет на детската градина;</w:t>
      </w:r>
    </w:p>
    <w:p w:rsidR="008A290E" w:rsidRPr="00BE47D3" w:rsidRDefault="00642ED2" w:rsidP="000A668B">
      <w:pPr>
        <w:pStyle w:val="ac"/>
        <w:numPr>
          <w:ilvl w:val="0"/>
          <w:numId w:val="24"/>
        </w:numPr>
        <w:tabs>
          <w:tab w:val="left" w:pos="1134"/>
        </w:tabs>
        <w:spacing w:line="276" w:lineRule="auto"/>
        <w:ind w:left="993" w:firstLine="141"/>
        <w:jc w:val="both"/>
        <w:textAlignment w:val="center"/>
        <w:rPr>
          <w:color w:val="000000"/>
          <w:spacing w:val="-1"/>
          <w:lang w:val="bg-BG"/>
        </w:rPr>
      </w:pPr>
      <w:r w:rsidRPr="00BE47D3">
        <w:rPr>
          <w:color w:val="000000"/>
          <w:spacing w:val="-1"/>
          <w:lang w:val="bg-BG"/>
        </w:rPr>
        <w:t>д</w:t>
      </w:r>
      <w:r w:rsidR="008A290E" w:rsidRPr="00BE47D3">
        <w:rPr>
          <w:color w:val="000000"/>
          <w:spacing w:val="-1"/>
        </w:rPr>
        <w:t>а изразяват мнение и да правят предложения за развитие на детската град</w:t>
      </w:r>
      <w:r w:rsidR="008A290E" w:rsidRPr="00BE47D3">
        <w:rPr>
          <w:color w:val="000000"/>
          <w:spacing w:val="-1"/>
          <w:lang w:val="bg-BG"/>
        </w:rPr>
        <w:t>ин</w:t>
      </w:r>
      <w:r w:rsidR="00D90837" w:rsidRPr="00BE47D3">
        <w:rPr>
          <w:color w:val="000000"/>
          <w:spacing w:val="-1"/>
          <w:lang w:val="bg-BG"/>
        </w:rPr>
        <w:t>а</w:t>
      </w:r>
      <w:r w:rsidR="008A290E" w:rsidRPr="00BE47D3">
        <w:rPr>
          <w:color w:val="000000"/>
          <w:spacing w:val="-1"/>
          <w:lang w:val="bg-BG"/>
        </w:rPr>
        <w:t>;</w:t>
      </w:r>
    </w:p>
    <w:p w:rsidR="00850714" w:rsidRPr="00BE47D3" w:rsidRDefault="00642ED2" w:rsidP="000A668B">
      <w:pPr>
        <w:pStyle w:val="ac"/>
        <w:numPr>
          <w:ilvl w:val="0"/>
          <w:numId w:val="24"/>
        </w:numPr>
        <w:tabs>
          <w:tab w:val="left" w:pos="1134"/>
        </w:tabs>
        <w:ind w:left="993" w:firstLine="141"/>
        <w:jc w:val="both"/>
        <w:rPr>
          <w:iCs/>
          <w:lang w:val="bg-BG"/>
        </w:rPr>
      </w:pPr>
      <w:r w:rsidRPr="00BE47D3">
        <w:rPr>
          <w:iCs/>
          <w:lang w:val="bg-BG"/>
        </w:rPr>
        <w:t>д</w:t>
      </w:r>
      <w:r w:rsidR="00850714" w:rsidRPr="00BE47D3">
        <w:rPr>
          <w:iCs/>
          <w:lang w:val="bg-BG"/>
        </w:rPr>
        <w:t>а се зачита правото на семейството за начина, по който работи с детето.</w:t>
      </w:r>
    </w:p>
    <w:p w:rsidR="00850714" w:rsidRPr="00BE47D3" w:rsidRDefault="00642ED2" w:rsidP="000A668B">
      <w:pPr>
        <w:pStyle w:val="ac"/>
        <w:numPr>
          <w:ilvl w:val="0"/>
          <w:numId w:val="24"/>
        </w:numPr>
        <w:tabs>
          <w:tab w:val="left" w:pos="1134"/>
        </w:tabs>
        <w:ind w:left="993" w:firstLine="141"/>
        <w:jc w:val="both"/>
        <w:rPr>
          <w:iCs/>
          <w:lang w:val="bg-BG"/>
        </w:rPr>
      </w:pPr>
      <w:r w:rsidRPr="00BE47D3">
        <w:rPr>
          <w:iCs/>
          <w:lang w:val="bg-BG"/>
        </w:rPr>
        <w:t>р</w:t>
      </w:r>
      <w:r w:rsidR="00850714" w:rsidRPr="00BE47D3">
        <w:rPr>
          <w:iCs/>
          <w:lang w:val="bg-BG"/>
        </w:rPr>
        <w:t>азкриване на поверителна информация за детето може да става само с разрешение на семейството.</w:t>
      </w:r>
    </w:p>
    <w:p w:rsidR="008A290E" w:rsidRPr="00BE47D3" w:rsidRDefault="003F16A5" w:rsidP="00BD7F33">
      <w:pPr>
        <w:spacing w:line="276" w:lineRule="auto"/>
        <w:jc w:val="both"/>
        <w:textAlignment w:val="center"/>
        <w:rPr>
          <w:color w:val="000000"/>
        </w:rPr>
      </w:pPr>
      <w:r w:rsidRPr="00BE47D3">
        <w:rPr>
          <w:color w:val="000000"/>
          <w:lang w:val="bg-BG"/>
        </w:rPr>
        <w:t xml:space="preserve"> </w:t>
      </w:r>
      <w:r w:rsidR="008A290E" w:rsidRPr="00BE47D3">
        <w:rPr>
          <w:b/>
          <w:bCs/>
          <w:color w:val="000000"/>
          <w:spacing w:val="-1"/>
        </w:rPr>
        <w:t xml:space="preserve">Чл. </w:t>
      </w:r>
      <w:r w:rsidR="008E3295" w:rsidRPr="00BE47D3">
        <w:rPr>
          <w:b/>
          <w:bCs/>
          <w:color w:val="000000"/>
          <w:spacing w:val="-1"/>
          <w:lang w:val="bg-BG"/>
        </w:rPr>
        <w:t>83</w:t>
      </w:r>
      <w:r w:rsidR="00D90837" w:rsidRPr="00BE47D3">
        <w:rPr>
          <w:color w:val="000000"/>
          <w:spacing w:val="-1"/>
        </w:rPr>
        <w:t xml:space="preserve">. </w:t>
      </w:r>
      <w:r w:rsidR="00BD7F33" w:rsidRPr="00BE47D3">
        <w:rPr>
          <w:color w:val="000000"/>
          <w:spacing w:val="-1"/>
          <w:lang w:val="bg-BG"/>
        </w:rPr>
        <w:t xml:space="preserve"> </w:t>
      </w:r>
      <w:r w:rsidR="00D90837" w:rsidRPr="00BE47D3">
        <w:rPr>
          <w:color w:val="000000"/>
          <w:spacing w:val="-1"/>
          <w:lang w:val="bg-BG"/>
        </w:rPr>
        <w:t>/</w:t>
      </w:r>
      <w:r w:rsidR="00D90837" w:rsidRPr="00BE47D3">
        <w:rPr>
          <w:color w:val="000000"/>
          <w:spacing w:val="-1"/>
        </w:rPr>
        <w:t>1</w:t>
      </w:r>
      <w:r w:rsidR="00D90837" w:rsidRPr="00BE47D3">
        <w:rPr>
          <w:color w:val="000000"/>
          <w:spacing w:val="-1"/>
          <w:lang w:val="bg-BG"/>
        </w:rPr>
        <w:t>/</w:t>
      </w:r>
      <w:r w:rsidR="008A290E" w:rsidRPr="00BE47D3">
        <w:rPr>
          <w:color w:val="000000"/>
          <w:spacing w:val="-1"/>
        </w:rPr>
        <w:t xml:space="preserve"> Родителите имат следните задължения:</w:t>
      </w:r>
    </w:p>
    <w:p w:rsidR="008A290E" w:rsidRPr="00BE47D3" w:rsidRDefault="00642ED2" w:rsidP="000A668B">
      <w:pPr>
        <w:numPr>
          <w:ilvl w:val="0"/>
          <w:numId w:val="29"/>
        </w:numPr>
        <w:spacing w:line="276" w:lineRule="auto"/>
        <w:jc w:val="both"/>
        <w:textAlignment w:val="center"/>
        <w:rPr>
          <w:color w:val="000000"/>
          <w:spacing w:val="-1"/>
          <w:lang w:val="bg-BG"/>
        </w:rPr>
      </w:pPr>
      <w:r w:rsidRPr="00BE47D3">
        <w:rPr>
          <w:color w:val="000000"/>
          <w:spacing w:val="-1"/>
          <w:lang w:val="bg-BG"/>
        </w:rPr>
        <w:t>д</w:t>
      </w:r>
      <w:r w:rsidR="008A290E" w:rsidRPr="00BE47D3">
        <w:rPr>
          <w:color w:val="000000"/>
          <w:spacing w:val="-1"/>
        </w:rPr>
        <w:t>а осигурява</w:t>
      </w:r>
      <w:r w:rsidR="00752AFB" w:rsidRPr="00BE47D3">
        <w:rPr>
          <w:color w:val="000000"/>
          <w:spacing w:val="-1"/>
        </w:rPr>
        <w:t>т редовното присъствие на де</w:t>
      </w:r>
      <w:r w:rsidR="00752AFB" w:rsidRPr="00BE47D3">
        <w:rPr>
          <w:color w:val="000000"/>
          <w:spacing w:val="-1"/>
          <w:lang w:val="bg-BG"/>
        </w:rPr>
        <w:t>цата</w:t>
      </w:r>
      <w:r w:rsidR="008A290E" w:rsidRPr="00BE47D3">
        <w:rPr>
          <w:color w:val="000000"/>
          <w:spacing w:val="-1"/>
        </w:rPr>
        <w:t xml:space="preserve"> в задължит</w:t>
      </w:r>
      <w:r w:rsidR="00580BA1" w:rsidRPr="00BE47D3">
        <w:rPr>
          <w:color w:val="000000"/>
          <w:spacing w:val="-1"/>
        </w:rPr>
        <w:t>елното предучилищно образование</w:t>
      </w:r>
      <w:r w:rsidRPr="00BE47D3">
        <w:rPr>
          <w:color w:val="000000"/>
          <w:spacing w:val="-1"/>
          <w:lang w:val="bg-BG"/>
        </w:rPr>
        <w:t>;</w:t>
      </w:r>
    </w:p>
    <w:p w:rsidR="008A290E" w:rsidRPr="00BE47D3" w:rsidRDefault="00294C03" w:rsidP="000A668B">
      <w:pPr>
        <w:numPr>
          <w:ilvl w:val="0"/>
          <w:numId w:val="29"/>
        </w:numPr>
        <w:spacing w:line="276" w:lineRule="auto"/>
        <w:jc w:val="both"/>
        <w:textAlignment w:val="center"/>
        <w:rPr>
          <w:color w:val="000000"/>
        </w:rPr>
      </w:pPr>
      <w:r w:rsidRPr="00BE47D3">
        <w:rPr>
          <w:color w:val="000000"/>
          <w:spacing w:val="-1"/>
          <w:lang w:val="bg-BG"/>
        </w:rPr>
        <w:t>у</w:t>
      </w:r>
      <w:r w:rsidR="008A290E" w:rsidRPr="00BE47D3">
        <w:rPr>
          <w:color w:val="000000"/>
          <w:spacing w:val="-1"/>
        </w:rPr>
        <w:t>ведомяват своевременно детската градина в случаите на отсъствие на детето</w:t>
      </w:r>
      <w:r w:rsidR="00D90837" w:rsidRPr="00BE47D3">
        <w:rPr>
          <w:color w:val="000000"/>
          <w:spacing w:val="-1"/>
          <w:lang w:val="bg-BG"/>
        </w:rPr>
        <w:t>, по опеделения</w:t>
      </w:r>
      <w:r w:rsidR="008A290E" w:rsidRPr="00BE47D3">
        <w:rPr>
          <w:color w:val="000000"/>
          <w:spacing w:val="-1"/>
          <w:lang w:val="bg-BG"/>
        </w:rPr>
        <w:t xml:space="preserve"> ред</w:t>
      </w:r>
      <w:r w:rsidR="00642ED2" w:rsidRPr="00BE47D3">
        <w:rPr>
          <w:color w:val="000000"/>
          <w:spacing w:val="-1"/>
          <w:lang w:val="bg-BG"/>
        </w:rPr>
        <w:t>;</w:t>
      </w:r>
    </w:p>
    <w:p w:rsidR="008A290E" w:rsidRPr="00BE47D3" w:rsidRDefault="00642ED2" w:rsidP="000A668B">
      <w:pPr>
        <w:pStyle w:val="ac"/>
        <w:numPr>
          <w:ilvl w:val="0"/>
          <w:numId w:val="29"/>
        </w:numPr>
        <w:spacing w:line="276" w:lineRule="auto"/>
        <w:jc w:val="both"/>
        <w:textAlignment w:val="center"/>
        <w:rPr>
          <w:color w:val="000000"/>
          <w:lang w:val="bg-BG"/>
        </w:rPr>
      </w:pPr>
      <w:r w:rsidRPr="00BE47D3">
        <w:rPr>
          <w:color w:val="000000"/>
          <w:spacing w:val="-1"/>
          <w:lang w:val="bg-BG"/>
        </w:rPr>
        <w:t>р</w:t>
      </w:r>
      <w:r w:rsidR="008A290E" w:rsidRPr="00BE47D3">
        <w:rPr>
          <w:color w:val="000000"/>
          <w:spacing w:val="-1"/>
        </w:rPr>
        <w:t>едовно да се осведомяват за сво</w:t>
      </w:r>
      <w:r w:rsidR="00752AFB" w:rsidRPr="00BE47D3">
        <w:rPr>
          <w:color w:val="000000"/>
          <w:spacing w:val="-1"/>
          <w:lang w:val="bg-BG"/>
        </w:rPr>
        <w:t>ето дете</w:t>
      </w:r>
      <w:r w:rsidR="00752AFB" w:rsidRPr="00BE47D3">
        <w:rPr>
          <w:color w:val="000000"/>
          <w:spacing w:val="-1"/>
        </w:rPr>
        <w:t xml:space="preserve"> относно приобщаването </w:t>
      </w:r>
      <w:r w:rsidR="00752AFB" w:rsidRPr="00BE47D3">
        <w:rPr>
          <w:color w:val="000000"/>
          <w:spacing w:val="-1"/>
          <w:lang w:val="bg-BG"/>
        </w:rPr>
        <w:t>му</w:t>
      </w:r>
      <w:r w:rsidR="008A290E" w:rsidRPr="00BE47D3">
        <w:rPr>
          <w:color w:val="000000"/>
          <w:spacing w:val="-1"/>
        </w:rPr>
        <w:t xml:space="preserve"> в детската</w:t>
      </w:r>
      <w:r w:rsidR="00752AFB" w:rsidRPr="00BE47D3">
        <w:rPr>
          <w:color w:val="000000"/>
          <w:spacing w:val="-1"/>
        </w:rPr>
        <w:t xml:space="preserve"> градина, успеха и развитието </w:t>
      </w:r>
      <w:r w:rsidR="00752AFB" w:rsidRPr="00BE47D3">
        <w:rPr>
          <w:color w:val="000000"/>
          <w:spacing w:val="-1"/>
          <w:lang w:val="bg-BG"/>
        </w:rPr>
        <w:t>му</w:t>
      </w:r>
      <w:r w:rsidR="008A290E" w:rsidRPr="00BE47D3">
        <w:rPr>
          <w:color w:val="000000"/>
          <w:spacing w:val="-1"/>
        </w:rPr>
        <w:t xml:space="preserve"> в образованието и спазването </w:t>
      </w:r>
      <w:r w:rsidR="00580BA1" w:rsidRPr="00BE47D3">
        <w:rPr>
          <w:color w:val="000000"/>
          <w:spacing w:val="-1"/>
          <w:lang w:val="bg-BG"/>
        </w:rPr>
        <w:t xml:space="preserve">на </w:t>
      </w:r>
      <w:r w:rsidR="008A290E" w:rsidRPr="00BE47D3">
        <w:rPr>
          <w:color w:val="000000"/>
          <w:spacing w:val="-1"/>
        </w:rPr>
        <w:t xml:space="preserve"> правила</w:t>
      </w:r>
      <w:r w:rsidR="008A290E" w:rsidRPr="00BE47D3">
        <w:rPr>
          <w:color w:val="000000"/>
          <w:spacing w:val="-1"/>
          <w:lang w:val="bg-BG"/>
        </w:rPr>
        <w:t>та</w:t>
      </w:r>
      <w:r w:rsidRPr="00BE47D3">
        <w:rPr>
          <w:color w:val="000000"/>
          <w:spacing w:val="-1"/>
          <w:lang w:val="bg-BG"/>
        </w:rPr>
        <w:t>;</w:t>
      </w:r>
    </w:p>
    <w:p w:rsidR="008A290E" w:rsidRPr="00BE47D3" w:rsidRDefault="00642ED2" w:rsidP="000A668B">
      <w:pPr>
        <w:pStyle w:val="ac"/>
        <w:numPr>
          <w:ilvl w:val="0"/>
          <w:numId w:val="29"/>
        </w:numPr>
        <w:spacing w:line="276" w:lineRule="auto"/>
        <w:jc w:val="both"/>
        <w:textAlignment w:val="center"/>
        <w:rPr>
          <w:color w:val="000000"/>
          <w:lang w:val="bg-BG"/>
        </w:rPr>
      </w:pPr>
      <w:r w:rsidRPr="00BE47D3">
        <w:rPr>
          <w:color w:val="000000"/>
          <w:spacing w:val="-3"/>
          <w:lang w:val="bg-BG"/>
        </w:rPr>
        <w:lastRenderedPageBreak/>
        <w:t>д</w:t>
      </w:r>
      <w:r w:rsidR="008A290E" w:rsidRPr="00BE47D3">
        <w:rPr>
          <w:color w:val="000000"/>
          <w:spacing w:val="-3"/>
        </w:rPr>
        <w:t>а спазват правилника за дейността на детската градина</w:t>
      </w:r>
      <w:r w:rsidR="008A290E" w:rsidRPr="00BE47D3">
        <w:rPr>
          <w:color w:val="000000"/>
          <w:spacing w:val="-3"/>
          <w:lang w:val="bg-BG"/>
        </w:rPr>
        <w:t xml:space="preserve"> </w:t>
      </w:r>
      <w:r w:rsidR="008A290E" w:rsidRPr="00BE47D3">
        <w:rPr>
          <w:color w:val="000000"/>
          <w:spacing w:val="-3"/>
        </w:rPr>
        <w:t>и да съдействат за спазването му от страна на детето</w:t>
      </w:r>
      <w:r w:rsidR="00EA7407" w:rsidRPr="00BE47D3">
        <w:rPr>
          <w:color w:val="000000"/>
          <w:spacing w:val="-3"/>
          <w:lang w:val="bg-BG"/>
        </w:rPr>
        <w:t>;</w:t>
      </w:r>
    </w:p>
    <w:p w:rsidR="008A290E" w:rsidRPr="00BE47D3" w:rsidRDefault="00EA7407" w:rsidP="000A668B">
      <w:pPr>
        <w:pStyle w:val="ac"/>
        <w:numPr>
          <w:ilvl w:val="0"/>
          <w:numId w:val="29"/>
        </w:numPr>
        <w:spacing w:line="276" w:lineRule="auto"/>
        <w:jc w:val="both"/>
        <w:textAlignment w:val="center"/>
        <w:rPr>
          <w:color w:val="000000"/>
          <w:lang w:val="bg-BG"/>
        </w:rPr>
      </w:pPr>
      <w:r w:rsidRPr="00BE47D3">
        <w:rPr>
          <w:color w:val="000000"/>
          <w:spacing w:val="-2"/>
          <w:lang w:val="bg-BG"/>
        </w:rPr>
        <w:t>д</w:t>
      </w:r>
      <w:r w:rsidR="008A290E" w:rsidRPr="00BE47D3">
        <w:rPr>
          <w:color w:val="000000"/>
          <w:spacing w:val="-2"/>
        </w:rPr>
        <w:t>а участват в процеса на изграждане на навици за самоподготовка като част от изграждането на умения за учене през целия живот</w:t>
      </w:r>
      <w:r w:rsidRPr="00BE47D3">
        <w:rPr>
          <w:color w:val="000000"/>
          <w:spacing w:val="-2"/>
          <w:lang w:val="bg-BG"/>
        </w:rPr>
        <w:t>;</w:t>
      </w:r>
    </w:p>
    <w:p w:rsidR="008A290E" w:rsidRPr="00BE47D3" w:rsidRDefault="00EA7407" w:rsidP="000A668B">
      <w:pPr>
        <w:pStyle w:val="ac"/>
        <w:numPr>
          <w:ilvl w:val="0"/>
          <w:numId w:val="29"/>
        </w:numPr>
        <w:spacing w:line="276" w:lineRule="auto"/>
        <w:jc w:val="both"/>
        <w:textAlignment w:val="center"/>
        <w:rPr>
          <w:color w:val="000000"/>
          <w:lang w:val="bg-BG"/>
        </w:rPr>
      </w:pPr>
      <w:r w:rsidRPr="00BE47D3">
        <w:rPr>
          <w:color w:val="000000"/>
          <w:spacing w:val="-1"/>
          <w:lang w:val="bg-BG"/>
        </w:rPr>
        <w:t>д</w:t>
      </w:r>
      <w:r w:rsidR="008A290E" w:rsidRPr="00BE47D3">
        <w:rPr>
          <w:color w:val="000000"/>
          <w:spacing w:val="-1"/>
        </w:rPr>
        <w:t>а участват в родителските срещи</w:t>
      </w:r>
      <w:r w:rsidR="00294C03" w:rsidRPr="00BE47D3">
        <w:rPr>
          <w:color w:val="000000"/>
          <w:spacing w:val="-1"/>
          <w:lang w:val="bg-BG"/>
        </w:rPr>
        <w:t xml:space="preserve">, който се провеждат по начин позволяващ опазване живота и здравето на участниците в условията на </w:t>
      </w:r>
      <w:r w:rsidR="00294C03" w:rsidRPr="00BE47D3">
        <w:rPr>
          <w:color w:val="000000"/>
          <w:spacing w:val="-1"/>
        </w:rPr>
        <w:t>COVID-19</w:t>
      </w:r>
      <w:r w:rsidRPr="00BE47D3">
        <w:rPr>
          <w:color w:val="000000"/>
          <w:spacing w:val="-1"/>
          <w:lang w:val="bg-BG"/>
        </w:rPr>
        <w:t>;</w:t>
      </w:r>
    </w:p>
    <w:p w:rsidR="00850714" w:rsidRPr="00BE47D3" w:rsidRDefault="00EA7407" w:rsidP="000A668B">
      <w:pPr>
        <w:pStyle w:val="ac"/>
        <w:numPr>
          <w:ilvl w:val="0"/>
          <w:numId w:val="29"/>
        </w:numPr>
        <w:spacing w:line="276" w:lineRule="auto"/>
        <w:jc w:val="both"/>
        <w:textAlignment w:val="center"/>
        <w:rPr>
          <w:color w:val="000000"/>
          <w:spacing w:val="-1"/>
          <w:lang w:val="bg-BG"/>
        </w:rPr>
      </w:pPr>
      <w:r w:rsidRPr="00BE47D3">
        <w:rPr>
          <w:color w:val="000000"/>
          <w:spacing w:val="-1"/>
          <w:lang w:val="bg-BG"/>
        </w:rPr>
        <w:t>д</w:t>
      </w:r>
      <w:r w:rsidR="008A290E" w:rsidRPr="00BE47D3">
        <w:rPr>
          <w:color w:val="000000"/>
          <w:spacing w:val="-1"/>
        </w:rPr>
        <w:t xml:space="preserve">а се явяват в </w:t>
      </w:r>
      <w:r w:rsidR="008A290E" w:rsidRPr="00BE47D3">
        <w:rPr>
          <w:color w:val="000000"/>
          <w:spacing w:val="-1"/>
          <w:lang w:val="bg-BG"/>
        </w:rPr>
        <w:t>детската градина</w:t>
      </w:r>
      <w:r w:rsidR="008A290E" w:rsidRPr="00BE47D3">
        <w:rPr>
          <w:color w:val="000000"/>
          <w:spacing w:val="-1"/>
        </w:rPr>
        <w:t xml:space="preserve"> след покана от учител</w:t>
      </w:r>
      <w:r w:rsidR="008A290E" w:rsidRPr="00BE47D3">
        <w:rPr>
          <w:color w:val="000000"/>
          <w:spacing w:val="-1"/>
          <w:lang w:val="bg-BG"/>
        </w:rPr>
        <w:t xml:space="preserve"> или </w:t>
      </w:r>
      <w:r w:rsidR="008A290E" w:rsidRPr="00BE47D3">
        <w:rPr>
          <w:color w:val="000000"/>
          <w:spacing w:val="-1"/>
        </w:rPr>
        <w:t xml:space="preserve"> директор  в </w:t>
      </w:r>
      <w:r w:rsidR="00580BA1" w:rsidRPr="00BE47D3">
        <w:rPr>
          <w:color w:val="000000"/>
          <w:spacing w:val="-1"/>
        </w:rPr>
        <w:t>подходящо за двете страни време</w:t>
      </w:r>
      <w:r w:rsidRPr="00BE47D3">
        <w:rPr>
          <w:color w:val="000000"/>
          <w:spacing w:val="-1"/>
          <w:lang w:val="bg-BG"/>
        </w:rPr>
        <w:t>;</w:t>
      </w:r>
    </w:p>
    <w:p w:rsidR="00576695" w:rsidRPr="00BE47D3" w:rsidRDefault="00EA7407" w:rsidP="000A668B">
      <w:pPr>
        <w:pStyle w:val="ac"/>
        <w:numPr>
          <w:ilvl w:val="0"/>
          <w:numId w:val="29"/>
        </w:numPr>
        <w:spacing w:line="276" w:lineRule="auto"/>
        <w:jc w:val="both"/>
        <w:textAlignment w:val="center"/>
        <w:rPr>
          <w:color w:val="232323"/>
          <w:lang w:val="bg-BG" w:eastAsia="bg-BG"/>
        </w:rPr>
      </w:pPr>
      <w:r w:rsidRPr="00BE47D3">
        <w:rPr>
          <w:iCs/>
          <w:lang w:val="bg-BG"/>
        </w:rPr>
        <w:t>д</w:t>
      </w:r>
      <w:r w:rsidR="006669EF" w:rsidRPr="00BE47D3">
        <w:rPr>
          <w:iCs/>
          <w:lang w:val="bg-BG"/>
        </w:rPr>
        <w:t>а довеждат и вземат лично децата си от ДГ в определените за това часове</w:t>
      </w:r>
      <w:r w:rsidR="00580BA1" w:rsidRPr="00BE47D3">
        <w:rPr>
          <w:iCs/>
          <w:lang w:val="bg-BG"/>
        </w:rPr>
        <w:t>, като сутрин ги предават на отговорно лице от персонала</w:t>
      </w:r>
      <w:r w:rsidR="00576695" w:rsidRPr="00BE47D3">
        <w:rPr>
          <w:color w:val="232323"/>
          <w:lang w:eastAsia="bg-BG"/>
        </w:rPr>
        <w:t>. Детската градина не носи отговорност за децата, които</w:t>
      </w:r>
      <w:r w:rsidRPr="00BE47D3">
        <w:rPr>
          <w:color w:val="232323"/>
          <w:lang w:eastAsia="bg-BG"/>
        </w:rPr>
        <w:t xml:space="preserve"> не са предадени по приетия ред</w:t>
      </w:r>
      <w:r w:rsidRPr="00BE47D3">
        <w:rPr>
          <w:color w:val="232323"/>
          <w:lang w:val="bg-BG" w:eastAsia="bg-BG"/>
        </w:rPr>
        <w:t>;</w:t>
      </w:r>
    </w:p>
    <w:p w:rsidR="00576695" w:rsidRPr="00BE47D3" w:rsidRDefault="00EA7407" w:rsidP="000A668B">
      <w:pPr>
        <w:pStyle w:val="ac"/>
        <w:numPr>
          <w:ilvl w:val="0"/>
          <w:numId w:val="29"/>
        </w:numPr>
        <w:spacing w:line="276" w:lineRule="auto"/>
        <w:jc w:val="both"/>
        <w:textAlignment w:val="center"/>
        <w:rPr>
          <w:color w:val="232323"/>
          <w:lang w:val="bg-BG" w:eastAsia="bg-BG"/>
        </w:rPr>
      </w:pPr>
      <w:r w:rsidRPr="00BE47D3">
        <w:rPr>
          <w:color w:val="232323"/>
          <w:lang w:val="bg-BG" w:eastAsia="bg-BG"/>
        </w:rPr>
        <w:t>д</w:t>
      </w:r>
      <w:r w:rsidR="00576695" w:rsidRPr="00BE47D3">
        <w:rPr>
          <w:color w:val="232323"/>
          <w:lang w:eastAsia="bg-BG"/>
        </w:rPr>
        <w:t>а не изпращат лица, които учителките не познават или за които не са уведомили предв</w:t>
      </w:r>
      <w:r w:rsidRPr="00BE47D3">
        <w:rPr>
          <w:color w:val="232323"/>
          <w:lang w:eastAsia="bg-BG"/>
        </w:rPr>
        <w:t>арително да взимат децата от ДГ</w:t>
      </w:r>
      <w:r w:rsidRPr="00BE47D3">
        <w:rPr>
          <w:color w:val="232323"/>
          <w:lang w:val="bg-BG" w:eastAsia="bg-BG"/>
        </w:rPr>
        <w:t>;</w:t>
      </w:r>
    </w:p>
    <w:p w:rsidR="00576695" w:rsidRPr="00BE47D3" w:rsidRDefault="00EA7407" w:rsidP="000A668B">
      <w:pPr>
        <w:pStyle w:val="ac"/>
        <w:numPr>
          <w:ilvl w:val="0"/>
          <w:numId w:val="29"/>
        </w:numPr>
        <w:spacing w:line="276" w:lineRule="auto"/>
        <w:jc w:val="both"/>
        <w:textAlignment w:val="center"/>
        <w:rPr>
          <w:color w:val="232323"/>
          <w:lang w:val="bg-BG" w:eastAsia="bg-BG"/>
        </w:rPr>
      </w:pPr>
      <w:r w:rsidRPr="00BE47D3">
        <w:rPr>
          <w:color w:val="232323"/>
          <w:lang w:val="bg-BG" w:eastAsia="bg-BG"/>
        </w:rPr>
        <w:t>д</w:t>
      </w:r>
      <w:r w:rsidR="00576695" w:rsidRPr="00BE47D3">
        <w:rPr>
          <w:color w:val="232323"/>
          <w:lang w:eastAsia="bg-BG"/>
        </w:rPr>
        <w:t>а се осигурят комплект резервни дрехи – бельо, чорапи, панталон и блуз</w:t>
      </w:r>
      <w:r w:rsidRPr="00BE47D3">
        <w:rPr>
          <w:color w:val="232323"/>
          <w:lang w:eastAsia="bg-BG"/>
        </w:rPr>
        <w:t>ка, поставени в удобна торбичка</w:t>
      </w:r>
      <w:r w:rsidRPr="00BE47D3">
        <w:rPr>
          <w:color w:val="232323"/>
          <w:lang w:val="bg-BG" w:eastAsia="bg-BG"/>
        </w:rPr>
        <w:t>;</w:t>
      </w:r>
    </w:p>
    <w:p w:rsidR="00576695" w:rsidRPr="00BE47D3" w:rsidRDefault="00EA7407" w:rsidP="000A668B">
      <w:pPr>
        <w:pStyle w:val="ac"/>
        <w:numPr>
          <w:ilvl w:val="0"/>
          <w:numId w:val="29"/>
        </w:numPr>
        <w:spacing w:line="276" w:lineRule="auto"/>
        <w:jc w:val="both"/>
        <w:textAlignment w:val="center"/>
        <w:rPr>
          <w:color w:val="232323"/>
          <w:lang w:val="bg-BG" w:eastAsia="bg-BG"/>
        </w:rPr>
      </w:pPr>
      <w:r w:rsidRPr="00BE47D3">
        <w:rPr>
          <w:color w:val="232323"/>
          <w:lang w:val="bg-BG" w:eastAsia="bg-BG"/>
        </w:rPr>
        <w:t>з</w:t>
      </w:r>
      <w:r w:rsidR="00576695" w:rsidRPr="00BE47D3">
        <w:rPr>
          <w:color w:val="232323"/>
          <w:lang w:eastAsia="bg-BG"/>
        </w:rPr>
        <w:t xml:space="preserve">а децата, които се напикават на сън – специална мушама за </w:t>
      </w:r>
      <w:r w:rsidR="00BD7F33" w:rsidRPr="00BE47D3">
        <w:rPr>
          <w:color w:val="232323"/>
          <w:lang w:eastAsia="bg-BG"/>
        </w:rPr>
        <w:t>креватчето или пригодено такава</w:t>
      </w:r>
      <w:r w:rsidR="00BD7F33" w:rsidRPr="00BE47D3">
        <w:rPr>
          <w:color w:val="232323"/>
          <w:lang w:val="bg-BG" w:eastAsia="bg-BG"/>
        </w:rPr>
        <w:t>;</w:t>
      </w:r>
    </w:p>
    <w:p w:rsidR="00752AFB" w:rsidRPr="00BE47D3" w:rsidRDefault="00EA7407" w:rsidP="000A668B">
      <w:pPr>
        <w:pStyle w:val="ac"/>
        <w:numPr>
          <w:ilvl w:val="0"/>
          <w:numId w:val="29"/>
        </w:numPr>
        <w:spacing w:line="276" w:lineRule="auto"/>
        <w:jc w:val="both"/>
        <w:textAlignment w:val="center"/>
        <w:rPr>
          <w:color w:val="232323"/>
          <w:lang w:val="bg-BG" w:eastAsia="bg-BG"/>
        </w:rPr>
      </w:pPr>
      <w:r w:rsidRPr="00BE47D3">
        <w:rPr>
          <w:color w:val="232323"/>
          <w:lang w:val="bg-BG" w:eastAsia="bg-BG"/>
        </w:rPr>
        <w:t>д</w:t>
      </w:r>
      <w:r w:rsidR="00576695" w:rsidRPr="00BE47D3">
        <w:rPr>
          <w:color w:val="232323"/>
          <w:lang w:eastAsia="bg-BG"/>
        </w:rPr>
        <w:t>а осигурят пантофки с твърда подметка, удобни за обуване /най-добре с лепенка</w:t>
      </w:r>
      <w:r w:rsidRPr="00BE47D3">
        <w:rPr>
          <w:color w:val="232323"/>
          <w:lang w:eastAsia="bg-BG"/>
        </w:rPr>
        <w:t>/, които да подменят периодично</w:t>
      </w:r>
      <w:r w:rsidRPr="00BE47D3">
        <w:rPr>
          <w:color w:val="232323"/>
          <w:lang w:val="bg-BG" w:eastAsia="bg-BG"/>
        </w:rPr>
        <w:t>;</w:t>
      </w:r>
    </w:p>
    <w:p w:rsidR="00752AFB" w:rsidRPr="00BE47D3" w:rsidRDefault="00EA7407" w:rsidP="000A668B">
      <w:pPr>
        <w:pStyle w:val="ac"/>
        <w:numPr>
          <w:ilvl w:val="0"/>
          <w:numId w:val="29"/>
        </w:numPr>
        <w:spacing w:line="276" w:lineRule="auto"/>
        <w:jc w:val="both"/>
        <w:textAlignment w:val="center"/>
        <w:rPr>
          <w:color w:val="232323"/>
          <w:lang w:val="bg-BG" w:eastAsia="bg-BG"/>
        </w:rPr>
      </w:pPr>
      <w:r w:rsidRPr="00BE47D3">
        <w:rPr>
          <w:color w:val="232323"/>
          <w:lang w:val="bg-BG" w:eastAsia="bg-BG"/>
        </w:rPr>
        <w:t>в</w:t>
      </w:r>
      <w:r w:rsidR="00752AFB" w:rsidRPr="00BE47D3">
        <w:rPr>
          <w:color w:val="232323"/>
          <w:lang w:eastAsia="bg-BG"/>
        </w:rPr>
        <w:t xml:space="preserve"> ДГ не се допускат деца с мобилни устройства, както и тяхното използване от децата</w:t>
      </w:r>
      <w:r w:rsidRPr="00BE47D3">
        <w:rPr>
          <w:color w:val="232323"/>
          <w:lang w:val="bg-BG" w:eastAsia="bg-BG"/>
        </w:rPr>
        <w:t>;</w:t>
      </w:r>
      <w:r w:rsidR="00752AFB" w:rsidRPr="00BE47D3">
        <w:rPr>
          <w:color w:val="232323"/>
          <w:lang w:eastAsia="bg-BG"/>
        </w:rPr>
        <w:t>  </w:t>
      </w:r>
    </w:p>
    <w:p w:rsidR="00752AFB" w:rsidRPr="00BE47D3" w:rsidRDefault="00EA7407" w:rsidP="000A668B">
      <w:pPr>
        <w:pStyle w:val="ac"/>
        <w:numPr>
          <w:ilvl w:val="0"/>
          <w:numId w:val="29"/>
        </w:numPr>
        <w:spacing w:line="276" w:lineRule="auto"/>
        <w:jc w:val="both"/>
        <w:textAlignment w:val="center"/>
        <w:rPr>
          <w:color w:val="232323"/>
          <w:lang w:val="bg-BG" w:eastAsia="bg-BG"/>
        </w:rPr>
      </w:pPr>
      <w:r w:rsidRPr="00BE47D3">
        <w:rPr>
          <w:color w:val="232323"/>
          <w:lang w:val="bg-BG" w:eastAsia="bg-BG"/>
        </w:rPr>
        <w:t>д</w:t>
      </w:r>
      <w:r w:rsidR="00752AFB" w:rsidRPr="00BE47D3">
        <w:rPr>
          <w:color w:val="232323"/>
          <w:lang w:eastAsia="bg-BG"/>
        </w:rPr>
        <w:t>а довеждат децата в детската градина до 8.1</w:t>
      </w:r>
      <w:r w:rsidR="00752AFB" w:rsidRPr="00BE47D3">
        <w:rPr>
          <w:color w:val="232323"/>
          <w:lang w:val="bg-BG" w:eastAsia="bg-BG"/>
        </w:rPr>
        <w:t>0</w:t>
      </w:r>
      <w:r w:rsidR="00752AFB" w:rsidRPr="00BE47D3">
        <w:rPr>
          <w:color w:val="232323"/>
          <w:lang w:eastAsia="bg-BG"/>
        </w:rPr>
        <w:t xml:space="preserve"> ч сутрин /ако нямат предварителна уговорка/ и да ги вземат след 16.00 ч.</w:t>
      </w:r>
      <w:r w:rsidRPr="00BE47D3">
        <w:rPr>
          <w:color w:val="232323"/>
          <w:lang w:val="bg-BG" w:eastAsia="bg-BG"/>
        </w:rPr>
        <w:t>;</w:t>
      </w:r>
    </w:p>
    <w:p w:rsidR="00576695" w:rsidRPr="00BE47D3" w:rsidRDefault="00EA7407" w:rsidP="000A668B">
      <w:pPr>
        <w:pStyle w:val="ac"/>
        <w:numPr>
          <w:ilvl w:val="0"/>
          <w:numId w:val="29"/>
        </w:numPr>
        <w:spacing w:line="276" w:lineRule="auto"/>
        <w:jc w:val="both"/>
        <w:textAlignment w:val="center"/>
        <w:rPr>
          <w:color w:val="232323"/>
          <w:lang w:val="bg-BG" w:eastAsia="bg-BG"/>
        </w:rPr>
      </w:pPr>
      <w:r w:rsidRPr="00BE47D3">
        <w:rPr>
          <w:color w:val="232323"/>
          <w:lang w:val="bg-BG" w:eastAsia="bg-BG"/>
        </w:rPr>
        <w:t>п</w:t>
      </w:r>
      <w:r w:rsidR="00752AFB" w:rsidRPr="00BE47D3">
        <w:rPr>
          <w:color w:val="232323"/>
          <w:lang w:eastAsia="bg-BG"/>
        </w:rPr>
        <w:t>ри възникване на проблеми да търсят съдействието на учителите</w:t>
      </w:r>
      <w:r w:rsidR="00752AFB" w:rsidRPr="00BE47D3">
        <w:rPr>
          <w:color w:val="232323"/>
          <w:lang w:val="bg-BG" w:eastAsia="bg-BG"/>
        </w:rPr>
        <w:t xml:space="preserve"> и</w:t>
      </w:r>
      <w:r w:rsidR="00752AFB" w:rsidRPr="00BE47D3">
        <w:rPr>
          <w:color w:val="232323"/>
          <w:lang w:eastAsia="bg-BG"/>
        </w:rPr>
        <w:t xml:space="preserve"> директора</w:t>
      </w:r>
      <w:r w:rsidRPr="00BE47D3">
        <w:rPr>
          <w:color w:val="232323"/>
          <w:lang w:val="bg-BG" w:eastAsia="bg-BG"/>
        </w:rPr>
        <w:t>;</w:t>
      </w:r>
    </w:p>
    <w:p w:rsidR="006669EF" w:rsidRPr="00BE47D3" w:rsidRDefault="00EA7407" w:rsidP="000A668B">
      <w:pPr>
        <w:pStyle w:val="ac"/>
        <w:numPr>
          <w:ilvl w:val="0"/>
          <w:numId w:val="29"/>
        </w:numPr>
        <w:jc w:val="both"/>
        <w:rPr>
          <w:iCs/>
          <w:lang w:val="bg-BG"/>
        </w:rPr>
      </w:pPr>
      <w:r w:rsidRPr="00BE47D3">
        <w:rPr>
          <w:iCs/>
          <w:lang w:val="bg-BG"/>
        </w:rPr>
        <w:t>д</w:t>
      </w:r>
      <w:r w:rsidR="006669EF" w:rsidRPr="00BE47D3">
        <w:rPr>
          <w:iCs/>
          <w:lang w:val="bg-BG"/>
        </w:rPr>
        <w:t>овеждат децата в детската градина</w:t>
      </w:r>
      <w:r w:rsidR="00580BA1" w:rsidRPr="00BE47D3">
        <w:rPr>
          <w:iCs/>
          <w:lang w:val="bg-BG"/>
        </w:rPr>
        <w:t xml:space="preserve"> в</w:t>
      </w:r>
      <w:r w:rsidR="006669EF" w:rsidRPr="00BE47D3">
        <w:rPr>
          <w:iCs/>
          <w:lang w:val="bg-BG"/>
        </w:rPr>
        <w:t xml:space="preserve"> </w:t>
      </w:r>
      <w:r w:rsidRPr="00BE47D3">
        <w:rPr>
          <w:iCs/>
          <w:lang w:val="bg-BG"/>
        </w:rPr>
        <w:t>добро здраве и добър външен вид;</w:t>
      </w:r>
    </w:p>
    <w:p w:rsidR="006669EF" w:rsidRPr="00BE47D3" w:rsidRDefault="00EA7407" w:rsidP="000A668B">
      <w:pPr>
        <w:pStyle w:val="ac"/>
        <w:numPr>
          <w:ilvl w:val="0"/>
          <w:numId w:val="29"/>
        </w:numPr>
        <w:jc w:val="both"/>
        <w:rPr>
          <w:iCs/>
          <w:lang w:val="bg-BG"/>
        </w:rPr>
      </w:pPr>
      <w:r w:rsidRPr="00BE47D3">
        <w:rPr>
          <w:iCs/>
          <w:lang w:val="bg-BG"/>
        </w:rPr>
        <w:t>д</w:t>
      </w:r>
      <w:r w:rsidR="006669EF" w:rsidRPr="00BE47D3">
        <w:rPr>
          <w:iCs/>
          <w:lang w:val="bg-BG"/>
        </w:rPr>
        <w:t>а не дове</w:t>
      </w:r>
      <w:r w:rsidRPr="00BE47D3">
        <w:rPr>
          <w:iCs/>
          <w:lang w:val="bg-BG"/>
        </w:rPr>
        <w:t>ждат детето си в детската градина</w:t>
      </w:r>
      <w:r w:rsidR="006669EF" w:rsidRPr="00BE47D3">
        <w:rPr>
          <w:iCs/>
          <w:lang w:val="bg-BG"/>
        </w:rPr>
        <w:t xml:space="preserve"> при съм</w:t>
      </w:r>
      <w:r w:rsidR="00580BA1" w:rsidRPr="00BE47D3">
        <w:rPr>
          <w:iCs/>
          <w:lang w:val="bg-BG"/>
        </w:rPr>
        <w:t xml:space="preserve">нение </w:t>
      </w:r>
      <w:r w:rsidRPr="00BE47D3">
        <w:rPr>
          <w:iCs/>
          <w:lang w:val="bg-BG"/>
        </w:rPr>
        <w:t>за здравословни проблеми;</w:t>
      </w:r>
    </w:p>
    <w:p w:rsidR="006669EF" w:rsidRPr="00BE47D3" w:rsidRDefault="00EA7407" w:rsidP="000A668B">
      <w:pPr>
        <w:pStyle w:val="ac"/>
        <w:numPr>
          <w:ilvl w:val="0"/>
          <w:numId w:val="29"/>
        </w:numPr>
        <w:jc w:val="both"/>
        <w:rPr>
          <w:iCs/>
          <w:lang w:val="bg-BG"/>
        </w:rPr>
      </w:pPr>
      <w:r w:rsidRPr="00BE47D3">
        <w:rPr>
          <w:iCs/>
          <w:lang w:val="bg-BG"/>
        </w:rPr>
        <w:t>в</w:t>
      </w:r>
      <w:r w:rsidR="006669EF" w:rsidRPr="00BE47D3">
        <w:rPr>
          <w:iCs/>
          <w:lang w:val="bg-BG"/>
        </w:rPr>
        <w:t xml:space="preserve"> случаите, в които между членовете на семейство</w:t>
      </w:r>
      <w:r w:rsidRPr="00BE47D3">
        <w:rPr>
          <w:iCs/>
          <w:lang w:val="bg-BG"/>
        </w:rPr>
        <w:t xml:space="preserve">то има конфликт,  ДГ стриктно </w:t>
      </w:r>
      <w:r w:rsidR="006669EF" w:rsidRPr="00BE47D3">
        <w:rPr>
          <w:iCs/>
          <w:lang w:val="bg-BG"/>
        </w:rPr>
        <w:t xml:space="preserve"> се въздържа о</w:t>
      </w:r>
      <w:r w:rsidRPr="00BE47D3">
        <w:rPr>
          <w:iCs/>
          <w:lang w:val="bg-BG"/>
        </w:rPr>
        <w:t>т вземане на страна в конфликта;</w:t>
      </w:r>
    </w:p>
    <w:p w:rsidR="006669EF" w:rsidRPr="00BE47D3" w:rsidRDefault="00EA7407" w:rsidP="000A668B">
      <w:pPr>
        <w:pStyle w:val="ac"/>
        <w:numPr>
          <w:ilvl w:val="0"/>
          <w:numId w:val="29"/>
        </w:numPr>
        <w:jc w:val="both"/>
        <w:rPr>
          <w:iCs/>
          <w:lang w:val="bg-BG"/>
        </w:rPr>
      </w:pPr>
      <w:r w:rsidRPr="00BE47D3">
        <w:rPr>
          <w:iCs/>
          <w:lang w:val="bg-BG"/>
        </w:rPr>
        <w:t>д</w:t>
      </w:r>
      <w:r w:rsidR="00850714" w:rsidRPr="00BE47D3">
        <w:rPr>
          <w:iCs/>
          <w:lang w:val="bg-BG"/>
        </w:rPr>
        <w:t>а з</w:t>
      </w:r>
      <w:r w:rsidR="006669EF" w:rsidRPr="00BE47D3">
        <w:rPr>
          <w:iCs/>
          <w:lang w:val="bg-BG"/>
        </w:rPr>
        <w:t>аплащат</w:t>
      </w:r>
      <w:r w:rsidRPr="00BE47D3">
        <w:rPr>
          <w:iCs/>
          <w:lang w:val="bg-BG"/>
        </w:rPr>
        <w:t xml:space="preserve"> таксите в определените срокове;</w:t>
      </w:r>
    </w:p>
    <w:p w:rsidR="006669EF" w:rsidRPr="00BE47D3" w:rsidRDefault="00EA7407" w:rsidP="000A668B">
      <w:pPr>
        <w:pStyle w:val="ac"/>
        <w:numPr>
          <w:ilvl w:val="0"/>
          <w:numId w:val="29"/>
        </w:numPr>
        <w:jc w:val="both"/>
        <w:rPr>
          <w:iCs/>
          <w:color w:val="000000"/>
          <w:lang w:val="bg-BG"/>
        </w:rPr>
      </w:pPr>
      <w:r w:rsidRPr="00BE47D3">
        <w:rPr>
          <w:iCs/>
          <w:lang w:val="bg-BG"/>
        </w:rPr>
        <w:t>д</w:t>
      </w:r>
      <w:r w:rsidR="006669EF" w:rsidRPr="00BE47D3">
        <w:rPr>
          <w:iCs/>
          <w:lang w:val="bg-BG"/>
        </w:rPr>
        <w:t xml:space="preserve">а предупреждават учителите и мед. лице за специфични особености </w:t>
      </w:r>
      <w:r w:rsidR="00BD7F33" w:rsidRPr="00BE47D3">
        <w:rPr>
          <w:iCs/>
          <w:color w:val="000000"/>
          <w:lang w:val="bg-BG"/>
        </w:rPr>
        <w:t>и заболявания на децата;</w:t>
      </w:r>
    </w:p>
    <w:p w:rsidR="006669EF" w:rsidRPr="00BE47D3" w:rsidRDefault="00EA7407" w:rsidP="000A668B">
      <w:pPr>
        <w:pStyle w:val="ac"/>
        <w:numPr>
          <w:ilvl w:val="0"/>
          <w:numId w:val="29"/>
        </w:numPr>
        <w:jc w:val="both"/>
        <w:rPr>
          <w:color w:val="000000"/>
          <w:shd w:val="clear" w:color="auto" w:fill="FFFFFF"/>
          <w:lang w:val="bg-BG"/>
        </w:rPr>
      </w:pPr>
      <w:r w:rsidRPr="00BE47D3">
        <w:rPr>
          <w:color w:val="000000"/>
          <w:shd w:val="clear" w:color="auto" w:fill="FFFFFF"/>
          <w:lang w:val="ru-RU"/>
        </w:rPr>
        <w:t>р</w:t>
      </w:r>
      <w:r w:rsidR="006669EF" w:rsidRPr="00BE47D3">
        <w:rPr>
          <w:color w:val="000000"/>
          <w:shd w:val="clear" w:color="auto" w:fill="FFFFFF"/>
          <w:lang w:val="ru-RU"/>
        </w:rPr>
        <w:t>одит</w:t>
      </w:r>
      <w:r w:rsidR="00294C03" w:rsidRPr="00BE47D3">
        <w:rPr>
          <w:color w:val="000000"/>
          <w:shd w:val="clear" w:color="auto" w:fill="FFFFFF"/>
          <w:lang w:val="ru-RU"/>
        </w:rPr>
        <w:t xml:space="preserve">елите сами закупуват при </w:t>
      </w:r>
      <w:r w:rsidR="006669EF" w:rsidRPr="00BE47D3">
        <w:rPr>
          <w:color w:val="000000"/>
          <w:shd w:val="clear" w:color="auto" w:fill="FFFFFF"/>
          <w:lang w:val="ru-RU"/>
        </w:rPr>
        <w:t xml:space="preserve">желание от тяхна страна това, което според учителите в групата и самите родители смятат за необходимо </w:t>
      </w:r>
      <w:r w:rsidRPr="00BE47D3">
        <w:rPr>
          <w:color w:val="000000"/>
          <w:shd w:val="clear" w:color="auto" w:fill="FFFFFF"/>
          <w:lang w:val="ru-RU"/>
        </w:rPr>
        <w:t xml:space="preserve">за обезпечаване на </w:t>
      </w:r>
      <w:r w:rsidR="006669EF" w:rsidRPr="00BE47D3">
        <w:rPr>
          <w:color w:val="000000"/>
          <w:shd w:val="clear" w:color="auto" w:fill="FFFFFF"/>
          <w:lang w:val="ru-RU"/>
        </w:rPr>
        <w:t>образователната работа на децата в групата и обогатяване н</w:t>
      </w:r>
      <w:r w:rsidRPr="00BE47D3">
        <w:rPr>
          <w:color w:val="000000"/>
          <w:shd w:val="clear" w:color="auto" w:fill="FFFFFF"/>
          <w:lang w:val="ru-RU"/>
        </w:rPr>
        <w:t>а материално-техническата база за допълнителни форми на педагогическо взаимодействие;</w:t>
      </w:r>
    </w:p>
    <w:p w:rsidR="006669EF" w:rsidRPr="00BE47D3" w:rsidRDefault="006669EF" w:rsidP="000A668B">
      <w:pPr>
        <w:pStyle w:val="ac"/>
        <w:numPr>
          <w:ilvl w:val="0"/>
          <w:numId w:val="29"/>
        </w:numPr>
        <w:jc w:val="both"/>
        <w:rPr>
          <w:color w:val="000000"/>
          <w:shd w:val="clear" w:color="auto" w:fill="FFFFFF"/>
          <w:lang w:val="ru-RU"/>
        </w:rPr>
      </w:pPr>
      <w:r w:rsidRPr="00BE47D3">
        <w:rPr>
          <w:color w:val="000000"/>
          <w:shd w:val="clear" w:color="auto" w:fill="FFFFFF"/>
          <w:lang w:val="ru-RU"/>
        </w:rPr>
        <w:t>не се допуска влизането на родит</w:t>
      </w:r>
      <w:r w:rsidR="000E4E08" w:rsidRPr="00BE47D3">
        <w:rPr>
          <w:color w:val="000000"/>
          <w:shd w:val="clear" w:color="auto" w:fill="FFFFFF"/>
          <w:lang w:val="ru-RU"/>
        </w:rPr>
        <w:t>елите и близка на децата в сградата</w:t>
      </w:r>
      <w:r w:rsidRPr="00BE47D3">
        <w:rPr>
          <w:color w:val="000000"/>
          <w:shd w:val="clear" w:color="auto" w:fill="FFFFFF"/>
          <w:lang w:val="ru-RU"/>
        </w:rPr>
        <w:t xml:space="preserve"> на детс</w:t>
      </w:r>
      <w:r w:rsidR="00EA7407" w:rsidRPr="00BE47D3">
        <w:rPr>
          <w:color w:val="000000"/>
          <w:shd w:val="clear" w:color="auto" w:fill="FFFFFF"/>
          <w:lang w:val="ru-RU"/>
        </w:rPr>
        <w:t>ката градина</w:t>
      </w:r>
      <w:r w:rsidR="000E4E08" w:rsidRPr="00BE47D3">
        <w:rPr>
          <w:color w:val="000000"/>
          <w:shd w:val="clear" w:color="auto" w:fill="FFFFFF"/>
          <w:lang w:val="ru-RU"/>
        </w:rPr>
        <w:t>, освен ако не са помолени за това</w:t>
      </w:r>
      <w:r w:rsidR="00EA7407" w:rsidRPr="00BE47D3">
        <w:rPr>
          <w:color w:val="000000"/>
          <w:shd w:val="clear" w:color="auto" w:fill="FFFFFF"/>
          <w:lang w:val="ru-RU"/>
        </w:rPr>
        <w:t>;</w:t>
      </w:r>
    </w:p>
    <w:p w:rsidR="006669EF" w:rsidRPr="00BE47D3" w:rsidRDefault="00EA7407" w:rsidP="000A668B">
      <w:pPr>
        <w:pStyle w:val="ac"/>
        <w:numPr>
          <w:ilvl w:val="0"/>
          <w:numId w:val="29"/>
        </w:numPr>
        <w:jc w:val="both"/>
        <w:rPr>
          <w:iCs/>
          <w:lang w:val="bg-BG"/>
        </w:rPr>
      </w:pPr>
      <w:r w:rsidRPr="00BE47D3">
        <w:rPr>
          <w:iCs/>
          <w:lang w:val="bg-BG"/>
        </w:rPr>
        <w:t>да</w:t>
      </w:r>
      <w:r w:rsidR="006669EF" w:rsidRPr="00BE47D3">
        <w:rPr>
          <w:iCs/>
          <w:lang w:val="bg-BG"/>
        </w:rPr>
        <w:t xml:space="preserve"> уведомят своевременно учителките на групи в промяна </w:t>
      </w:r>
      <w:r w:rsidRPr="00BE47D3">
        <w:rPr>
          <w:iCs/>
          <w:lang w:val="bg-BG"/>
        </w:rPr>
        <w:t>на адрес, телефон и месторабота;</w:t>
      </w:r>
    </w:p>
    <w:p w:rsidR="00EA7407" w:rsidRPr="00BE47D3" w:rsidRDefault="00EA7407" w:rsidP="000A668B">
      <w:pPr>
        <w:pStyle w:val="ac"/>
        <w:numPr>
          <w:ilvl w:val="0"/>
          <w:numId w:val="29"/>
        </w:numPr>
        <w:jc w:val="both"/>
        <w:rPr>
          <w:iCs/>
          <w:lang w:val="bg-BG"/>
        </w:rPr>
      </w:pPr>
      <w:r w:rsidRPr="00BE47D3">
        <w:t>да предоставя информация за здравословното състояние на детето  и за проведени медицински изследвания и консултации</w:t>
      </w:r>
      <w:r w:rsidRPr="00BE47D3">
        <w:rPr>
          <w:lang w:val="bg-BG"/>
        </w:rPr>
        <w:t>, като се</w:t>
      </w:r>
      <w:r w:rsidRPr="00BE47D3">
        <w:t xml:space="preserve"> осъществява взаимодействие с медицинския специалист в здра</w:t>
      </w:r>
      <w:r w:rsidR="00294C03" w:rsidRPr="00BE47D3">
        <w:t>вния кабинет в детската градина</w:t>
      </w:r>
      <w:r w:rsidR="00294C03" w:rsidRPr="00BE47D3">
        <w:rPr>
          <w:lang w:val="bg-BG"/>
        </w:rPr>
        <w:t>;</w:t>
      </w:r>
    </w:p>
    <w:p w:rsidR="00294C03" w:rsidRPr="00BE47D3" w:rsidRDefault="00294C03" w:rsidP="000A668B">
      <w:pPr>
        <w:pStyle w:val="ac"/>
        <w:numPr>
          <w:ilvl w:val="0"/>
          <w:numId w:val="29"/>
        </w:numPr>
        <w:jc w:val="both"/>
        <w:rPr>
          <w:iCs/>
          <w:lang w:val="bg-BG"/>
        </w:rPr>
      </w:pPr>
      <w:r w:rsidRPr="00BE47D3">
        <w:rPr>
          <w:lang w:val="bg-BG"/>
        </w:rPr>
        <w:lastRenderedPageBreak/>
        <w:t>да се запознаят Правилата за работа на детската градина в условията на противиепидимични мерки и да ги спазват.</w:t>
      </w:r>
    </w:p>
    <w:p w:rsidR="007E77BD" w:rsidRPr="00BE47D3" w:rsidRDefault="00452653" w:rsidP="003F16A5">
      <w:pPr>
        <w:pStyle w:val="ac"/>
        <w:spacing w:line="276" w:lineRule="auto"/>
        <w:jc w:val="center"/>
        <w:textAlignment w:val="center"/>
        <w:rPr>
          <w:b/>
          <w:lang w:val="bg-BG"/>
        </w:rPr>
      </w:pPr>
      <w:r w:rsidRPr="00BE47D3">
        <w:rPr>
          <w:color w:val="666666"/>
        </w:rPr>
        <w:br/>
      </w:r>
      <w:r w:rsidRPr="00BE47D3">
        <w:rPr>
          <w:b/>
          <w:lang w:val="bg-BG"/>
        </w:rPr>
        <w:t xml:space="preserve">Раздел </w:t>
      </w:r>
      <w:r w:rsidRPr="00BE47D3">
        <w:rPr>
          <w:b/>
        </w:rPr>
        <w:t>II</w:t>
      </w:r>
      <w:r w:rsidRPr="00BE47D3">
        <w:rPr>
          <w:b/>
          <w:lang w:val="bg-BG"/>
        </w:rPr>
        <w:t>.</w:t>
      </w:r>
    </w:p>
    <w:p w:rsidR="00294C03" w:rsidRPr="00BE47D3" w:rsidRDefault="00452653" w:rsidP="003F16A5">
      <w:pPr>
        <w:spacing w:line="276" w:lineRule="auto"/>
        <w:jc w:val="center"/>
        <w:textAlignment w:val="center"/>
        <w:rPr>
          <w:b/>
          <w:lang w:val="bg-BG"/>
        </w:rPr>
      </w:pPr>
      <w:r w:rsidRPr="00BE47D3">
        <w:rPr>
          <w:b/>
        </w:rPr>
        <w:t>Мерки за справяне с неприемливо поведение между децата</w:t>
      </w:r>
    </w:p>
    <w:p w:rsidR="007E77BD" w:rsidRPr="00BE47D3" w:rsidRDefault="00452653" w:rsidP="00294C03">
      <w:pPr>
        <w:spacing w:line="276" w:lineRule="auto"/>
        <w:jc w:val="both"/>
        <w:textAlignment w:val="center"/>
        <w:rPr>
          <w:b/>
          <w:lang w:val="bg-BG"/>
        </w:rPr>
      </w:pPr>
      <w:r w:rsidRPr="00BE47D3">
        <w:rPr>
          <w:rStyle w:val="af0"/>
        </w:rPr>
        <w:t xml:space="preserve">Чл. </w:t>
      </w:r>
      <w:r w:rsidR="007E77BD" w:rsidRPr="00BE47D3">
        <w:rPr>
          <w:rStyle w:val="af0"/>
          <w:lang w:val="bg-BG"/>
        </w:rPr>
        <w:t>84</w:t>
      </w:r>
      <w:r w:rsidR="007E77BD" w:rsidRPr="00BE47D3">
        <w:t xml:space="preserve">. Неприемливо е всяко действие </w:t>
      </w:r>
      <w:r w:rsidR="007E77BD" w:rsidRPr="00BE47D3">
        <w:rPr>
          <w:lang w:val="bg-BG"/>
        </w:rPr>
        <w:t>/</w:t>
      </w:r>
      <w:r w:rsidRPr="00BE47D3">
        <w:t>физиче</w:t>
      </w:r>
      <w:r w:rsidR="007E77BD" w:rsidRPr="00BE47D3">
        <w:t>ско, словесно или жестомимично</w:t>
      </w:r>
      <w:r w:rsidR="007E77BD" w:rsidRPr="00BE47D3">
        <w:rPr>
          <w:lang w:val="bg-BG"/>
        </w:rPr>
        <w:t xml:space="preserve">/ </w:t>
      </w:r>
      <w:r w:rsidRPr="00BE47D3">
        <w:t>от дете насочено към друго дете, което може да</w:t>
      </w:r>
      <w:r w:rsidR="007E77BD" w:rsidRPr="00BE47D3">
        <w:t xml:space="preserve"> увреди здравето или развитието</w:t>
      </w:r>
      <w:r w:rsidR="007E77BD" w:rsidRPr="00BE47D3">
        <w:rPr>
          <w:lang w:val="bg-BG"/>
        </w:rPr>
        <w:t xml:space="preserve"> </w:t>
      </w:r>
      <w:r w:rsidR="007E77BD" w:rsidRPr="00BE47D3">
        <w:t>на</w:t>
      </w:r>
      <w:r w:rsidR="007E77BD" w:rsidRPr="00BE47D3">
        <w:rPr>
          <w:lang w:val="bg-BG"/>
        </w:rPr>
        <w:t xml:space="preserve"> </w:t>
      </w:r>
      <w:r w:rsidRPr="00BE47D3">
        <w:t>детето към което е насочено, уронва неговото достойнство или унижава личността на детето.</w:t>
      </w:r>
      <w:r w:rsidRPr="00BE47D3">
        <w:br/>
      </w:r>
      <w:r w:rsidR="007E77BD" w:rsidRPr="00BE47D3">
        <w:rPr>
          <w:rStyle w:val="af0"/>
        </w:rPr>
        <w:t xml:space="preserve">Чл. </w:t>
      </w:r>
      <w:r w:rsidR="007E77BD" w:rsidRPr="00BE47D3">
        <w:rPr>
          <w:rStyle w:val="af0"/>
          <w:lang w:val="bg-BG"/>
        </w:rPr>
        <w:t>85</w:t>
      </w:r>
      <w:r w:rsidRPr="00BE47D3">
        <w:rPr>
          <w:rStyle w:val="af0"/>
        </w:rPr>
        <w:t>.</w:t>
      </w:r>
      <w:r w:rsidRPr="00BE47D3">
        <w:t> Мерките за справяне с грубо и агресивно поведение у дете, които се предприемат от страна на родителите и на координац</w:t>
      </w:r>
      <w:r w:rsidR="007E77BD" w:rsidRPr="00BE47D3">
        <w:t xml:space="preserve">ионния екип </w:t>
      </w:r>
      <w:r w:rsidRPr="00BE47D3">
        <w:t xml:space="preserve"> се съгласуват предварително между двете страни, еднопосочни и уважителни към детето и неговото семейство.</w:t>
      </w:r>
    </w:p>
    <w:p w:rsidR="00DF70E4" w:rsidRPr="00BE47D3" w:rsidRDefault="00452653" w:rsidP="00294C03">
      <w:pPr>
        <w:spacing w:line="276" w:lineRule="auto"/>
        <w:jc w:val="both"/>
        <w:textAlignment w:val="center"/>
        <w:rPr>
          <w:b/>
          <w:lang w:val="bg-BG"/>
        </w:rPr>
      </w:pPr>
      <w:r w:rsidRPr="00BE47D3">
        <w:rPr>
          <w:rStyle w:val="af0"/>
        </w:rPr>
        <w:t xml:space="preserve">Чл. </w:t>
      </w:r>
      <w:r w:rsidR="007E77BD" w:rsidRPr="00BE47D3">
        <w:rPr>
          <w:rStyle w:val="af0"/>
          <w:lang w:val="bg-BG"/>
        </w:rPr>
        <w:t>86</w:t>
      </w:r>
      <w:r w:rsidRPr="00BE47D3">
        <w:t>. При прилагането на мерките за справяне с неприемливо поведение, родителите и работещите </w:t>
      </w:r>
      <w:r w:rsidR="007E77BD" w:rsidRPr="00BE47D3">
        <w:t xml:space="preserve">в </w:t>
      </w:r>
      <w:r w:rsidR="007E77BD" w:rsidRPr="00BE47D3">
        <w:rPr>
          <w:lang w:val="bg-BG"/>
        </w:rPr>
        <w:t>детската градина</w:t>
      </w:r>
      <w:r w:rsidRPr="00BE47D3">
        <w:t xml:space="preserve"> нямат право да използват средства и методи, увреждащи здравето и развитието на детето, както и такива, които уронват неговото достойнство.</w:t>
      </w:r>
      <w:r w:rsidRPr="00BE47D3">
        <w:br/>
      </w:r>
      <w:r w:rsidR="007E77BD" w:rsidRPr="00BE47D3">
        <w:rPr>
          <w:rStyle w:val="af0"/>
        </w:rPr>
        <w:t xml:space="preserve">Чл. </w:t>
      </w:r>
      <w:r w:rsidR="007E77BD" w:rsidRPr="00BE47D3">
        <w:rPr>
          <w:rStyle w:val="af0"/>
          <w:lang w:val="bg-BG"/>
        </w:rPr>
        <w:t>87</w:t>
      </w:r>
      <w:r w:rsidRPr="00BE47D3">
        <w:rPr>
          <w:rStyle w:val="af0"/>
        </w:rPr>
        <w:t>.</w:t>
      </w:r>
      <w:r w:rsidR="007E77BD" w:rsidRPr="00BE47D3">
        <w:t> </w:t>
      </w:r>
      <w:r w:rsidR="007E77BD" w:rsidRPr="00BE47D3">
        <w:rPr>
          <w:lang w:val="bg-BG"/>
        </w:rPr>
        <w:t>/</w:t>
      </w:r>
      <w:r w:rsidR="007E77BD" w:rsidRPr="00BE47D3">
        <w:t>1</w:t>
      </w:r>
      <w:r w:rsidR="007E77BD" w:rsidRPr="00BE47D3">
        <w:rPr>
          <w:lang w:val="bg-BG"/>
        </w:rPr>
        <w:t xml:space="preserve">/ </w:t>
      </w:r>
      <w:r w:rsidRPr="00BE47D3">
        <w:t>При необходимост и със съгласието на родителите, детето може да бъде насочено за </w:t>
      </w:r>
      <w:r w:rsidR="007E77BD" w:rsidRPr="00BE47D3">
        <w:t xml:space="preserve">консултиране със специалист </w:t>
      </w:r>
      <w:r w:rsidR="007E77BD" w:rsidRPr="00BE47D3">
        <w:rPr>
          <w:lang w:val="bg-BG"/>
        </w:rPr>
        <w:t>/</w:t>
      </w:r>
      <w:r w:rsidR="007E77BD" w:rsidRPr="00BE47D3">
        <w:t>психолог</w:t>
      </w:r>
      <w:r w:rsidR="007E77BD" w:rsidRPr="00BE47D3">
        <w:rPr>
          <w:lang w:val="bg-BG"/>
        </w:rPr>
        <w:t>/</w:t>
      </w:r>
      <w:r w:rsidRPr="00BE47D3">
        <w:t xml:space="preserve"> или с личност, която той уважава </w:t>
      </w:r>
      <w:r w:rsidRPr="00BE47D3">
        <w:br/>
      </w:r>
      <w:r w:rsidR="007E77BD" w:rsidRPr="00BE47D3">
        <w:rPr>
          <w:lang w:val="bg-BG"/>
        </w:rPr>
        <w:t>/</w:t>
      </w:r>
      <w:r w:rsidRPr="00BE47D3">
        <w:t>на</w:t>
      </w:r>
      <w:r w:rsidR="007E77BD" w:rsidRPr="00BE47D3">
        <w:t>ставничество</w:t>
      </w:r>
      <w:r w:rsidR="007E77BD" w:rsidRPr="00BE47D3">
        <w:rPr>
          <w:lang w:val="bg-BG"/>
        </w:rPr>
        <w:t>/</w:t>
      </w:r>
      <w:r w:rsidRPr="00BE47D3">
        <w:t>.</w:t>
      </w:r>
      <w:r w:rsidRPr="00BE47D3">
        <w:br/>
      </w:r>
      <w:r w:rsidR="003F16A5" w:rsidRPr="00BE47D3">
        <w:rPr>
          <w:lang w:val="bg-BG"/>
        </w:rPr>
        <w:t xml:space="preserve">             </w:t>
      </w:r>
      <w:r w:rsidR="007E77BD" w:rsidRPr="00BE47D3">
        <w:rPr>
          <w:lang w:val="bg-BG"/>
        </w:rPr>
        <w:t>/</w:t>
      </w:r>
      <w:r w:rsidR="007E77BD" w:rsidRPr="00BE47D3">
        <w:t>2</w:t>
      </w:r>
      <w:r w:rsidR="007E77BD" w:rsidRPr="00BE47D3">
        <w:rPr>
          <w:lang w:val="bg-BG"/>
        </w:rPr>
        <w:t>/</w:t>
      </w:r>
      <w:r w:rsidRPr="00BE47D3">
        <w:t xml:space="preserve"> Когато поведението на определено дете застрашава здравето или развитието на останалите деца, незабавната консултация със специалист е наложителна. </w:t>
      </w:r>
      <w:r w:rsidRPr="00BE47D3">
        <w:br/>
      </w:r>
      <w:r w:rsidR="003F16A5" w:rsidRPr="00BE47D3">
        <w:rPr>
          <w:lang w:val="bg-BG"/>
        </w:rPr>
        <w:t xml:space="preserve">           </w:t>
      </w:r>
      <w:r w:rsidR="007E77BD" w:rsidRPr="00BE47D3">
        <w:rPr>
          <w:lang w:val="bg-BG"/>
        </w:rPr>
        <w:t>/</w:t>
      </w:r>
      <w:r w:rsidR="007E77BD" w:rsidRPr="00BE47D3">
        <w:t>3</w:t>
      </w:r>
      <w:r w:rsidR="007E77BD" w:rsidRPr="00BE47D3">
        <w:rPr>
          <w:lang w:val="bg-BG"/>
        </w:rPr>
        <w:t>/</w:t>
      </w:r>
      <w:r w:rsidRPr="00BE47D3">
        <w:t xml:space="preserve"> При отказ на родителите да съдействат, директорът подава сигнал в отдел „Закрила на детето“ към дирекция „Социално подпомагане“, по местоживеене на детето. </w:t>
      </w:r>
      <w:r w:rsidRPr="00BE47D3">
        <w:rPr>
          <w:color w:val="666666"/>
        </w:rPr>
        <w:br/>
      </w:r>
    </w:p>
    <w:p w:rsidR="00DF70E4" w:rsidRPr="00BE47D3" w:rsidRDefault="00DF70E4" w:rsidP="00DF70E4">
      <w:pPr>
        <w:spacing w:line="276" w:lineRule="auto"/>
        <w:jc w:val="center"/>
        <w:textAlignment w:val="center"/>
        <w:rPr>
          <w:b/>
          <w:lang w:val="bg-BG"/>
        </w:rPr>
      </w:pPr>
      <w:r w:rsidRPr="00BE47D3">
        <w:rPr>
          <w:b/>
          <w:lang w:val="bg-BG"/>
        </w:rPr>
        <w:t xml:space="preserve">Раздел </w:t>
      </w:r>
      <w:r w:rsidRPr="00BE47D3">
        <w:rPr>
          <w:b/>
        </w:rPr>
        <w:t>II</w:t>
      </w:r>
      <w:r w:rsidRPr="00BE47D3">
        <w:rPr>
          <w:b/>
          <w:lang w:val="bg-BG"/>
        </w:rPr>
        <w:t>.</w:t>
      </w:r>
    </w:p>
    <w:p w:rsidR="003F16A5" w:rsidRPr="00BE47D3" w:rsidRDefault="00452653" w:rsidP="003F16A5">
      <w:pPr>
        <w:spacing w:line="276" w:lineRule="auto"/>
        <w:jc w:val="center"/>
        <w:textAlignment w:val="center"/>
        <w:rPr>
          <w:b/>
          <w:lang w:val="bg-BG"/>
        </w:rPr>
      </w:pPr>
      <w:r w:rsidRPr="00BE47D3">
        <w:rPr>
          <w:b/>
        </w:rPr>
        <w:t>Ред за сигнализиране на органите по „Закрила на детето“</w:t>
      </w:r>
    </w:p>
    <w:p w:rsidR="003F16A5" w:rsidRPr="00BE47D3" w:rsidRDefault="003F16A5" w:rsidP="003F16A5">
      <w:pPr>
        <w:spacing w:line="276" w:lineRule="auto"/>
        <w:jc w:val="center"/>
        <w:textAlignment w:val="center"/>
        <w:rPr>
          <w:b/>
          <w:lang w:val="bg-BG"/>
        </w:rPr>
      </w:pPr>
    </w:p>
    <w:p w:rsidR="003F16A5" w:rsidRPr="00BE47D3" w:rsidRDefault="00452653" w:rsidP="003F16A5">
      <w:pPr>
        <w:spacing w:line="276" w:lineRule="auto"/>
        <w:textAlignment w:val="center"/>
        <w:rPr>
          <w:lang w:val="bg-BG"/>
        </w:rPr>
      </w:pPr>
      <w:r w:rsidRPr="00BE47D3">
        <w:rPr>
          <w:rStyle w:val="af0"/>
        </w:rPr>
        <w:t>Чл.</w:t>
      </w:r>
      <w:r w:rsidR="00DF70E4" w:rsidRPr="00BE47D3">
        <w:rPr>
          <w:rStyle w:val="af0"/>
          <w:lang w:val="bg-BG"/>
        </w:rPr>
        <w:t xml:space="preserve"> </w:t>
      </w:r>
      <w:r w:rsidR="009E2A0C" w:rsidRPr="00BE47D3">
        <w:rPr>
          <w:rStyle w:val="af0"/>
          <w:lang w:val="bg-BG"/>
        </w:rPr>
        <w:t xml:space="preserve"> </w:t>
      </w:r>
      <w:r w:rsidR="00DF70E4" w:rsidRPr="00BE47D3">
        <w:rPr>
          <w:rStyle w:val="af0"/>
          <w:lang w:val="bg-BG"/>
        </w:rPr>
        <w:t>88</w:t>
      </w:r>
      <w:r w:rsidRPr="00BE47D3">
        <w:t>. Органи по закрила на детето са:</w:t>
      </w:r>
      <w:r w:rsidRPr="00BE47D3">
        <w:br/>
      </w:r>
      <w:r w:rsidR="00DF70E4" w:rsidRPr="00BE47D3">
        <w:rPr>
          <w:lang w:val="bg-BG"/>
        </w:rPr>
        <w:t xml:space="preserve">                1.</w:t>
      </w:r>
      <w:r w:rsidR="009E2A0C" w:rsidRPr="00BE47D3">
        <w:rPr>
          <w:lang w:val="bg-BG"/>
        </w:rPr>
        <w:t xml:space="preserve"> </w:t>
      </w:r>
      <w:r w:rsidRPr="00BE47D3">
        <w:t>Председателят на Държавната</w:t>
      </w:r>
      <w:r w:rsidR="009E2A0C" w:rsidRPr="00BE47D3">
        <w:t xml:space="preserve"> агенция за закрила на детето и</w:t>
      </w:r>
      <w:r w:rsidR="009E2A0C" w:rsidRPr="00BE47D3">
        <w:rPr>
          <w:lang w:val="bg-BG"/>
        </w:rPr>
        <w:t xml:space="preserve"> </w:t>
      </w:r>
      <w:r w:rsidRPr="00BE47D3">
        <w:t xml:space="preserve">администрацията, </w:t>
      </w:r>
      <w:r w:rsidR="00DF70E4" w:rsidRPr="00BE47D3">
        <w:t>коят</w:t>
      </w:r>
      <w:r w:rsidR="00DF70E4" w:rsidRPr="00BE47D3">
        <w:rPr>
          <w:lang w:val="bg-BG"/>
        </w:rPr>
        <w:t xml:space="preserve"> </w:t>
      </w:r>
      <w:r w:rsidRPr="00BE47D3">
        <w:t>го подпомага.</w:t>
      </w:r>
      <w:r w:rsidRPr="00BE47D3">
        <w:br/>
      </w:r>
      <w:r w:rsidR="00DF70E4" w:rsidRPr="00BE47D3">
        <w:rPr>
          <w:lang w:val="bg-BG"/>
        </w:rPr>
        <w:t xml:space="preserve">                2. </w:t>
      </w:r>
      <w:r w:rsidRPr="00BE47D3">
        <w:t>Дирекция „Социално подпомагане“.</w:t>
      </w:r>
      <w:r w:rsidRPr="00BE47D3">
        <w:br/>
      </w:r>
      <w:r w:rsidR="00DF70E4" w:rsidRPr="00BE47D3">
        <w:rPr>
          <w:lang w:val="bg-BG"/>
        </w:rPr>
        <w:t xml:space="preserve">                3. </w:t>
      </w:r>
      <w:r w:rsidRPr="00BE47D3">
        <w:t>Министърът на труда и социалната политика, министърът на вътрешните работи, министърът на образованието и наука</w:t>
      </w:r>
      <w:r w:rsidR="00DF70E4" w:rsidRPr="00BE47D3">
        <w:t>та, министърът на правосъдието,</w:t>
      </w:r>
      <w:r w:rsidRPr="00BE47D3">
        <w:t>министърът на културата, министърът на здравеопазването и кметовете на общини.</w:t>
      </w:r>
      <w:r w:rsidRPr="00BE47D3">
        <w:br/>
      </w:r>
      <w:r w:rsidR="00DF70E4" w:rsidRPr="00BE47D3">
        <w:rPr>
          <w:rStyle w:val="af0"/>
        </w:rPr>
        <w:t xml:space="preserve">Чл. </w:t>
      </w:r>
      <w:r w:rsidR="00DF70E4" w:rsidRPr="00BE47D3">
        <w:rPr>
          <w:rStyle w:val="af0"/>
          <w:lang w:val="bg-BG"/>
        </w:rPr>
        <w:t>89</w:t>
      </w:r>
      <w:r w:rsidRPr="00BE47D3">
        <w:rPr>
          <w:rStyle w:val="af0"/>
        </w:rPr>
        <w:t>.</w:t>
      </w:r>
      <w:r w:rsidR="00DF70E4" w:rsidRPr="00BE47D3">
        <w:t> </w:t>
      </w:r>
      <w:r w:rsidR="00DF70E4" w:rsidRPr="00BE47D3">
        <w:rPr>
          <w:lang w:val="bg-BG"/>
        </w:rPr>
        <w:t>/</w:t>
      </w:r>
      <w:r w:rsidR="00DF70E4" w:rsidRPr="00BE47D3">
        <w:t>1</w:t>
      </w:r>
      <w:r w:rsidR="00DF70E4" w:rsidRPr="00BE47D3">
        <w:rPr>
          <w:lang w:val="bg-BG"/>
        </w:rPr>
        <w:t>/</w:t>
      </w:r>
      <w:r w:rsidRPr="00BE47D3">
        <w:t xml:space="preserve"> Всеки, на когото е станало известно, че дете се нуждае от закрила е длъжен да сигнализира органите по закрила.</w:t>
      </w:r>
      <w:r w:rsidRPr="00BE47D3">
        <w:br/>
      </w:r>
      <w:r w:rsidR="003F16A5" w:rsidRPr="00BE47D3">
        <w:rPr>
          <w:lang w:val="bg-BG"/>
        </w:rPr>
        <w:t xml:space="preserve">               /</w:t>
      </w:r>
      <w:r w:rsidR="009E2A0C" w:rsidRPr="00BE47D3">
        <w:t>2</w:t>
      </w:r>
      <w:r w:rsidR="009E2A0C" w:rsidRPr="00BE47D3">
        <w:rPr>
          <w:lang w:val="bg-BG"/>
        </w:rPr>
        <w:t>/</w:t>
      </w:r>
      <w:r w:rsidRPr="00BE47D3">
        <w:t xml:space="preserve"> Това се отнася и за лицата, на които </w:t>
      </w:r>
      <w:r w:rsidR="009E2A0C" w:rsidRPr="00BE47D3">
        <w:t xml:space="preserve">е станало известно в процеса </w:t>
      </w:r>
      <w:r w:rsidRPr="00BE47D3">
        <w:t>изпълнение на служебните им зад</w:t>
      </w:r>
      <w:r w:rsidR="009E2A0C" w:rsidRPr="00BE47D3">
        <w:t xml:space="preserve">ължения, дори ако е обвързано </w:t>
      </w:r>
      <w:r w:rsidRPr="00BE47D3">
        <w:t>професионална тайна.</w:t>
      </w:r>
      <w:r w:rsidRPr="00BE47D3">
        <w:br/>
      </w:r>
      <w:r w:rsidRPr="00BE47D3">
        <w:rPr>
          <w:rStyle w:val="af0"/>
        </w:rPr>
        <w:t xml:space="preserve">Чл. </w:t>
      </w:r>
      <w:r w:rsidR="009E2A0C" w:rsidRPr="00BE47D3">
        <w:rPr>
          <w:rStyle w:val="af0"/>
          <w:lang w:val="bg-BG"/>
        </w:rPr>
        <w:t xml:space="preserve"> 90</w:t>
      </w:r>
      <w:r w:rsidRPr="00BE47D3">
        <w:t>. При наличие на риск за дете или белези/симптоми за упражнено насилие над дете, сигнал се подава до отдел „Закрила на детето“ към дирекция „Социално подпомагане“ по местоживеене на детето или на територията, на която</w:t>
      </w:r>
      <w:r w:rsidR="003F16A5" w:rsidRPr="00BE47D3">
        <w:t xml:space="preserve"> е възникнал рискът/насилието. </w:t>
      </w:r>
    </w:p>
    <w:p w:rsidR="009E2A0C" w:rsidRPr="00BE47D3" w:rsidRDefault="009E2A0C" w:rsidP="003F16A5">
      <w:pPr>
        <w:spacing w:line="276" w:lineRule="auto"/>
        <w:textAlignment w:val="center"/>
        <w:rPr>
          <w:b/>
          <w:lang w:val="bg-BG"/>
        </w:rPr>
      </w:pPr>
      <w:r w:rsidRPr="00BE47D3">
        <w:rPr>
          <w:rStyle w:val="af0"/>
        </w:rPr>
        <w:lastRenderedPageBreak/>
        <w:t xml:space="preserve">Чл. </w:t>
      </w:r>
      <w:r w:rsidRPr="00BE47D3">
        <w:rPr>
          <w:rStyle w:val="af0"/>
          <w:lang w:val="bg-BG"/>
        </w:rPr>
        <w:t xml:space="preserve"> 91</w:t>
      </w:r>
      <w:r w:rsidR="00452653" w:rsidRPr="00BE47D3">
        <w:rPr>
          <w:rStyle w:val="af0"/>
        </w:rPr>
        <w:t>.</w:t>
      </w:r>
      <w:r w:rsidRPr="00BE47D3">
        <w:t> </w:t>
      </w:r>
      <w:r w:rsidRPr="00BE47D3">
        <w:rPr>
          <w:lang w:val="bg-BG"/>
        </w:rPr>
        <w:t>/</w:t>
      </w:r>
      <w:r w:rsidRPr="00BE47D3">
        <w:t>1</w:t>
      </w:r>
      <w:r w:rsidRPr="00BE47D3">
        <w:rPr>
          <w:lang w:val="bg-BG"/>
        </w:rPr>
        <w:t>/</w:t>
      </w:r>
      <w:r w:rsidR="00452653" w:rsidRPr="00BE47D3">
        <w:t xml:space="preserve"> Сигналът може да бъде подаден на място в съответната дирекция „Социално подпомагане (ОЗД), по телефона или чрез e-mail.</w:t>
      </w:r>
      <w:r w:rsidR="00452653" w:rsidRPr="00BE47D3">
        <w:br/>
      </w:r>
      <w:r w:rsidRPr="00BE47D3">
        <w:rPr>
          <w:lang w:val="bg-BG"/>
        </w:rPr>
        <w:t xml:space="preserve">              /</w:t>
      </w:r>
      <w:r w:rsidRPr="00BE47D3">
        <w:t>2</w:t>
      </w:r>
      <w:r w:rsidRPr="00BE47D3">
        <w:rPr>
          <w:lang w:val="bg-BG"/>
        </w:rPr>
        <w:t>/</w:t>
      </w:r>
      <w:r w:rsidR="00452653" w:rsidRPr="00BE47D3">
        <w:t>Сигналът трябва да съдържа име на лицето, което подава сигнала за детето, телефон и адрес за връзка</w:t>
      </w:r>
      <w:r w:rsidRPr="00BE47D3">
        <w:rPr>
          <w:lang w:val="bg-BG"/>
        </w:rPr>
        <w:t>.</w:t>
      </w:r>
    </w:p>
    <w:p w:rsidR="008E3295" w:rsidRPr="00BE47D3" w:rsidRDefault="008E3295" w:rsidP="00752AFB">
      <w:pPr>
        <w:spacing w:line="276" w:lineRule="auto"/>
        <w:jc w:val="center"/>
        <w:textAlignment w:val="center"/>
        <w:rPr>
          <w:b/>
          <w:color w:val="000000"/>
          <w:spacing w:val="-1"/>
          <w:lang w:val="bg-BG"/>
        </w:rPr>
      </w:pPr>
      <w:r w:rsidRPr="00BE47D3">
        <w:rPr>
          <w:b/>
          <w:color w:val="000000"/>
          <w:spacing w:val="-1"/>
          <w:lang w:val="bg-BG"/>
        </w:rPr>
        <w:t>Глава пета</w:t>
      </w:r>
    </w:p>
    <w:p w:rsidR="008A290E" w:rsidRPr="00BE47D3" w:rsidRDefault="004819E0" w:rsidP="00752AFB">
      <w:pPr>
        <w:spacing w:line="276" w:lineRule="auto"/>
        <w:jc w:val="center"/>
        <w:textAlignment w:val="center"/>
        <w:rPr>
          <w:b/>
          <w:color w:val="000000"/>
          <w:lang w:val="bg-BG"/>
        </w:rPr>
      </w:pPr>
      <w:r w:rsidRPr="00BE47D3">
        <w:rPr>
          <w:b/>
          <w:color w:val="000000"/>
          <w:spacing w:val="-1"/>
          <w:lang w:val="bg-BG"/>
        </w:rPr>
        <w:t>УЧАСТНИЦИ В ПРЕДУЧИЛИЩНОТО ОБРАЗОВАНИЕ</w:t>
      </w:r>
    </w:p>
    <w:p w:rsidR="008E3295" w:rsidRPr="00BE47D3" w:rsidRDefault="008A290E" w:rsidP="008E3295">
      <w:pPr>
        <w:spacing w:line="276" w:lineRule="auto"/>
        <w:jc w:val="center"/>
        <w:textAlignment w:val="center"/>
        <w:rPr>
          <w:b/>
          <w:color w:val="000000"/>
          <w:lang w:val="bg-BG"/>
        </w:rPr>
      </w:pPr>
      <w:r w:rsidRPr="00BE47D3">
        <w:rPr>
          <w:b/>
          <w:color w:val="000000"/>
          <w:spacing w:val="-1"/>
        </w:rPr>
        <w:t>Раздел І</w:t>
      </w:r>
      <w:r w:rsidR="008622A0" w:rsidRPr="00BE47D3">
        <w:rPr>
          <w:b/>
          <w:color w:val="000000"/>
          <w:spacing w:val="-1"/>
          <w:lang w:val="bg-BG"/>
        </w:rPr>
        <w:t>.</w:t>
      </w:r>
    </w:p>
    <w:p w:rsidR="003F16A5" w:rsidRPr="00BE47D3" w:rsidRDefault="008A290E" w:rsidP="003F16A5">
      <w:pPr>
        <w:spacing w:line="276" w:lineRule="auto"/>
        <w:jc w:val="center"/>
        <w:textAlignment w:val="center"/>
        <w:rPr>
          <w:b/>
          <w:bCs/>
          <w:color w:val="000000"/>
          <w:spacing w:val="-1"/>
          <w:lang w:val="bg-BG"/>
        </w:rPr>
      </w:pPr>
      <w:r w:rsidRPr="00BE47D3">
        <w:rPr>
          <w:b/>
          <w:bCs/>
          <w:color w:val="000000"/>
          <w:spacing w:val="-1"/>
        </w:rPr>
        <w:t>Общи положения</w:t>
      </w:r>
    </w:p>
    <w:p w:rsidR="003F16A5" w:rsidRPr="00BE47D3" w:rsidRDefault="003F16A5" w:rsidP="003F16A5">
      <w:pPr>
        <w:spacing w:line="276" w:lineRule="auto"/>
        <w:jc w:val="center"/>
        <w:textAlignment w:val="center"/>
        <w:rPr>
          <w:b/>
          <w:bCs/>
          <w:color w:val="000000"/>
          <w:spacing w:val="-1"/>
          <w:lang w:val="bg-BG"/>
        </w:rPr>
      </w:pPr>
    </w:p>
    <w:p w:rsidR="008E3295" w:rsidRPr="00BE47D3" w:rsidRDefault="009E2A0C" w:rsidP="003F16A5">
      <w:pPr>
        <w:spacing w:line="276" w:lineRule="auto"/>
        <w:textAlignment w:val="center"/>
        <w:rPr>
          <w:b/>
          <w:bCs/>
          <w:color w:val="000000"/>
          <w:spacing w:val="-1"/>
          <w:lang w:val="bg-BG"/>
        </w:rPr>
      </w:pPr>
      <w:r w:rsidRPr="00BE47D3">
        <w:rPr>
          <w:b/>
          <w:bCs/>
          <w:color w:val="000000"/>
          <w:spacing w:val="-1"/>
          <w:lang w:val="bg-BG"/>
        </w:rPr>
        <w:t>Чл. 92</w:t>
      </w:r>
      <w:r w:rsidR="008E3295" w:rsidRPr="00BE47D3">
        <w:rPr>
          <w:b/>
          <w:bCs/>
          <w:color w:val="000000"/>
          <w:spacing w:val="-1"/>
          <w:lang w:val="bg-BG"/>
        </w:rPr>
        <w:t xml:space="preserve">. </w:t>
      </w:r>
      <w:r w:rsidR="008E3295" w:rsidRPr="00BE47D3">
        <w:rPr>
          <w:bCs/>
          <w:color w:val="000000"/>
          <w:spacing w:val="-1"/>
          <w:lang w:val="bg-BG"/>
        </w:rPr>
        <w:t>За образованието, възпитанието и отглеждане на децата в детската градина се грижат следните служители, изброени по длъжности:</w:t>
      </w:r>
    </w:p>
    <w:p w:rsidR="008E3295" w:rsidRPr="00BE47D3" w:rsidRDefault="008E3295" w:rsidP="000A668B">
      <w:pPr>
        <w:pStyle w:val="ac"/>
        <w:numPr>
          <w:ilvl w:val="3"/>
          <w:numId w:val="25"/>
        </w:numPr>
        <w:spacing w:line="276" w:lineRule="auto"/>
        <w:ind w:left="709" w:hanging="283"/>
        <w:jc w:val="both"/>
        <w:textAlignment w:val="center"/>
        <w:rPr>
          <w:color w:val="000000"/>
          <w:lang w:val="bg-BG"/>
        </w:rPr>
      </w:pPr>
      <w:r w:rsidRPr="00BE47D3">
        <w:rPr>
          <w:color w:val="000000"/>
          <w:lang w:val="bg-BG"/>
        </w:rPr>
        <w:t>директор;</w:t>
      </w:r>
    </w:p>
    <w:p w:rsidR="008E3295" w:rsidRPr="00BE47D3" w:rsidRDefault="008E3295" w:rsidP="000A668B">
      <w:pPr>
        <w:pStyle w:val="ac"/>
        <w:numPr>
          <w:ilvl w:val="3"/>
          <w:numId w:val="25"/>
        </w:numPr>
        <w:spacing w:line="276" w:lineRule="auto"/>
        <w:ind w:left="709" w:hanging="283"/>
        <w:jc w:val="both"/>
        <w:textAlignment w:val="center"/>
        <w:rPr>
          <w:color w:val="000000"/>
          <w:lang w:val="bg-BG"/>
        </w:rPr>
      </w:pPr>
      <w:r w:rsidRPr="00BE47D3">
        <w:rPr>
          <w:color w:val="000000"/>
          <w:lang w:val="bg-BG"/>
        </w:rPr>
        <w:t>учители;</w:t>
      </w:r>
    </w:p>
    <w:p w:rsidR="008E3295" w:rsidRPr="00BE47D3" w:rsidRDefault="008E3295" w:rsidP="000A668B">
      <w:pPr>
        <w:pStyle w:val="ac"/>
        <w:numPr>
          <w:ilvl w:val="3"/>
          <w:numId w:val="25"/>
        </w:numPr>
        <w:spacing w:line="276" w:lineRule="auto"/>
        <w:ind w:left="709" w:hanging="283"/>
        <w:jc w:val="both"/>
        <w:textAlignment w:val="center"/>
        <w:rPr>
          <w:color w:val="000000"/>
          <w:lang w:val="bg-BG"/>
        </w:rPr>
      </w:pPr>
      <w:r w:rsidRPr="00BE47D3">
        <w:rPr>
          <w:color w:val="000000"/>
          <w:lang w:val="bg-BG"/>
        </w:rPr>
        <w:t xml:space="preserve">медицинска сестра; </w:t>
      </w:r>
    </w:p>
    <w:p w:rsidR="008E3295" w:rsidRPr="00BE47D3" w:rsidRDefault="008E3295" w:rsidP="000A668B">
      <w:pPr>
        <w:pStyle w:val="ac"/>
        <w:numPr>
          <w:ilvl w:val="3"/>
          <w:numId w:val="25"/>
        </w:numPr>
        <w:spacing w:line="276" w:lineRule="auto"/>
        <w:ind w:left="709" w:hanging="283"/>
        <w:jc w:val="both"/>
        <w:textAlignment w:val="center"/>
        <w:rPr>
          <w:color w:val="000000"/>
          <w:lang w:val="bg-BG"/>
        </w:rPr>
      </w:pPr>
      <w:r w:rsidRPr="00BE47D3">
        <w:rPr>
          <w:color w:val="000000"/>
          <w:lang w:val="bg-BG"/>
        </w:rPr>
        <w:t>касиер-домакин;</w:t>
      </w:r>
    </w:p>
    <w:p w:rsidR="008E3295" w:rsidRPr="00BE47D3" w:rsidRDefault="008E3295" w:rsidP="000A668B">
      <w:pPr>
        <w:pStyle w:val="ac"/>
        <w:numPr>
          <w:ilvl w:val="3"/>
          <w:numId w:val="25"/>
        </w:numPr>
        <w:spacing w:line="276" w:lineRule="auto"/>
        <w:ind w:left="709" w:hanging="283"/>
        <w:jc w:val="both"/>
        <w:textAlignment w:val="center"/>
        <w:rPr>
          <w:color w:val="000000"/>
          <w:lang w:val="bg-BG"/>
        </w:rPr>
      </w:pPr>
      <w:r w:rsidRPr="00BE47D3">
        <w:rPr>
          <w:color w:val="000000"/>
          <w:lang w:val="bg-BG"/>
        </w:rPr>
        <w:t>готвач;</w:t>
      </w:r>
    </w:p>
    <w:p w:rsidR="008E3295" w:rsidRPr="00BE47D3" w:rsidRDefault="008E3295" w:rsidP="000A668B">
      <w:pPr>
        <w:pStyle w:val="ac"/>
        <w:numPr>
          <w:ilvl w:val="3"/>
          <w:numId w:val="25"/>
        </w:numPr>
        <w:spacing w:line="276" w:lineRule="auto"/>
        <w:ind w:left="709" w:hanging="283"/>
        <w:jc w:val="both"/>
        <w:textAlignment w:val="center"/>
        <w:rPr>
          <w:color w:val="000000"/>
          <w:lang w:val="bg-BG"/>
        </w:rPr>
      </w:pPr>
      <w:r w:rsidRPr="00BE47D3">
        <w:rPr>
          <w:color w:val="000000"/>
          <w:lang w:val="bg-BG"/>
        </w:rPr>
        <w:t>помощник възпитатели;</w:t>
      </w:r>
    </w:p>
    <w:p w:rsidR="008E3295" w:rsidRPr="00BE47D3" w:rsidRDefault="008E3295" w:rsidP="000A668B">
      <w:pPr>
        <w:pStyle w:val="ac"/>
        <w:numPr>
          <w:ilvl w:val="3"/>
          <w:numId w:val="25"/>
        </w:numPr>
        <w:spacing w:line="276" w:lineRule="auto"/>
        <w:ind w:left="709" w:hanging="283"/>
        <w:jc w:val="both"/>
        <w:textAlignment w:val="center"/>
        <w:rPr>
          <w:color w:val="000000"/>
          <w:lang w:val="bg-BG"/>
        </w:rPr>
      </w:pPr>
      <w:r w:rsidRPr="00BE47D3">
        <w:rPr>
          <w:color w:val="000000"/>
          <w:lang w:val="bg-BG"/>
        </w:rPr>
        <w:t>хигиенист;</w:t>
      </w:r>
    </w:p>
    <w:p w:rsidR="003F16A5" w:rsidRPr="00BE47D3" w:rsidRDefault="008E3295" w:rsidP="00BD7F33">
      <w:pPr>
        <w:pStyle w:val="ac"/>
        <w:numPr>
          <w:ilvl w:val="3"/>
          <w:numId w:val="25"/>
        </w:numPr>
        <w:spacing w:line="276" w:lineRule="auto"/>
        <w:ind w:left="709" w:hanging="283"/>
        <w:jc w:val="both"/>
        <w:textAlignment w:val="center"/>
        <w:rPr>
          <w:color w:val="000000"/>
          <w:lang w:val="bg-BG"/>
        </w:rPr>
      </w:pPr>
      <w:r w:rsidRPr="00BE47D3">
        <w:rPr>
          <w:color w:val="000000"/>
          <w:lang w:val="bg-BG"/>
        </w:rPr>
        <w:t>огняр.</w:t>
      </w:r>
    </w:p>
    <w:p w:rsidR="00633128" w:rsidRPr="00BE47D3" w:rsidRDefault="009E2A0C" w:rsidP="003F16A5">
      <w:pPr>
        <w:spacing w:line="276" w:lineRule="auto"/>
        <w:jc w:val="both"/>
        <w:textAlignment w:val="center"/>
        <w:rPr>
          <w:color w:val="000000"/>
          <w:lang w:val="bg-BG"/>
        </w:rPr>
      </w:pPr>
      <w:r w:rsidRPr="00BE47D3">
        <w:rPr>
          <w:b/>
          <w:bCs/>
          <w:iCs/>
          <w:lang w:val="bg-BG"/>
        </w:rPr>
        <w:t>Чл. 93</w:t>
      </w:r>
      <w:r w:rsidR="00633128" w:rsidRPr="00BE47D3">
        <w:rPr>
          <w:b/>
          <w:bCs/>
          <w:iCs/>
          <w:lang w:val="bg-BG"/>
        </w:rPr>
        <w:t>.</w:t>
      </w:r>
      <w:r w:rsidR="00633128" w:rsidRPr="00BE47D3">
        <w:rPr>
          <w:iCs/>
          <w:lang w:val="bg-BG"/>
        </w:rPr>
        <w:t xml:space="preserve">  Работно време на персонала: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101"/>
        <w:gridCol w:w="2392"/>
        <w:gridCol w:w="3266"/>
      </w:tblGrid>
      <w:tr w:rsidR="00440D91" w:rsidRPr="00BE47D3" w:rsidTr="003F16A5">
        <w:tc>
          <w:tcPr>
            <w:tcW w:w="567" w:type="dxa"/>
          </w:tcPr>
          <w:p w:rsidR="00440D91" w:rsidRPr="00BE47D3" w:rsidRDefault="00440D91" w:rsidP="00440D91">
            <w:pPr>
              <w:jc w:val="both"/>
              <w:rPr>
                <w:lang w:val="bg-BG"/>
              </w:rPr>
            </w:pPr>
          </w:p>
        </w:tc>
        <w:tc>
          <w:tcPr>
            <w:tcW w:w="3101" w:type="dxa"/>
          </w:tcPr>
          <w:p w:rsidR="00440D91" w:rsidRPr="00BE47D3" w:rsidRDefault="00440D91" w:rsidP="00440D91">
            <w:pPr>
              <w:jc w:val="both"/>
              <w:rPr>
                <w:b/>
                <w:lang w:val="bg-BG"/>
              </w:rPr>
            </w:pPr>
            <w:r w:rsidRPr="00BE47D3">
              <w:rPr>
                <w:b/>
                <w:lang w:val="bg-BG"/>
              </w:rPr>
              <w:t>Длъжност</w:t>
            </w:r>
          </w:p>
        </w:tc>
        <w:tc>
          <w:tcPr>
            <w:tcW w:w="2392" w:type="dxa"/>
          </w:tcPr>
          <w:p w:rsidR="00440D91" w:rsidRPr="00BE47D3" w:rsidRDefault="00440D91" w:rsidP="00440D91">
            <w:pPr>
              <w:jc w:val="both"/>
              <w:rPr>
                <w:b/>
                <w:lang w:val="bg-BG"/>
              </w:rPr>
            </w:pPr>
            <w:r w:rsidRPr="00BE47D3">
              <w:rPr>
                <w:b/>
                <w:lang w:val="bg-BG"/>
              </w:rPr>
              <w:t>Смяна</w:t>
            </w:r>
          </w:p>
        </w:tc>
        <w:tc>
          <w:tcPr>
            <w:tcW w:w="3266" w:type="dxa"/>
          </w:tcPr>
          <w:p w:rsidR="00440D91" w:rsidRPr="00BE47D3" w:rsidRDefault="00440D91" w:rsidP="00440D91">
            <w:pPr>
              <w:jc w:val="both"/>
              <w:rPr>
                <w:b/>
                <w:lang w:val="bg-BG"/>
              </w:rPr>
            </w:pPr>
            <w:r w:rsidRPr="00BE47D3">
              <w:rPr>
                <w:b/>
                <w:lang w:val="bg-BG"/>
              </w:rPr>
              <w:t>Времеви интервал</w:t>
            </w:r>
          </w:p>
        </w:tc>
      </w:tr>
      <w:tr w:rsidR="00440D91" w:rsidRPr="00BE47D3" w:rsidTr="003F16A5">
        <w:tc>
          <w:tcPr>
            <w:tcW w:w="567" w:type="dxa"/>
          </w:tcPr>
          <w:p w:rsidR="00440D91" w:rsidRPr="00BE47D3" w:rsidRDefault="00440D91" w:rsidP="00440D91">
            <w:pPr>
              <w:jc w:val="both"/>
              <w:rPr>
                <w:lang w:val="bg-BG"/>
              </w:rPr>
            </w:pPr>
            <w:r w:rsidRPr="00BE47D3">
              <w:rPr>
                <w:lang w:val="bg-BG"/>
              </w:rPr>
              <w:t>1.</w:t>
            </w:r>
          </w:p>
        </w:tc>
        <w:tc>
          <w:tcPr>
            <w:tcW w:w="3101" w:type="dxa"/>
          </w:tcPr>
          <w:p w:rsidR="00440D91" w:rsidRPr="00BE47D3" w:rsidRDefault="00440D91" w:rsidP="00440D91">
            <w:pPr>
              <w:jc w:val="both"/>
              <w:rPr>
                <w:lang w:val="bg-BG"/>
              </w:rPr>
            </w:pPr>
            <w:r w:rsidRPr="00BE47D3">
              <w:rPr>
                <w:iCs/>
                <w:lang w:val="bg-BG"/>
              </w:rPr>
              <w:t>Директор</w:t>
            </w:r>
          </w:p>
        </w:tc>
        <w:tc>
          <w:tcPr>
            <w:tcW w:w="2392" w:type="dxa"/>
          </w:tcPr>
          <w:p w:rsidR="00440D91" w:rsidRPr="00BE47D3" w:rsidRDefault="00440D91" w:rsidP="00440D91">
            <w:pPr>
              <w:jc w:val="both"/>
              <w:rPr>
                <w:lang w:val="bg-BG"/>
              </w:rPr>
            </w:pPr>
            <w:r w:rsidRPr="00BE47D3">
              <w:rPr>
                <w:lang w:val="bg-BG"/>
              </w:rPr>
              <w:t xml:space="preserve">Редовна </w:t>
            </w:r>
          </w:p>
        </w:tc>
        <w:tc>
          <w:tcPr>
            <w:tcW w:w="3266" w:type="dxa"/>
          </w:tcPr>
          <w:p w:rsidR="00440D91" w:rsidRPr="00BE47D3" w:rsidRDefault="00440D91" w:rsidP="00440D91">
            <w:pPr>
              <w:jc w:val="both"/>
              <w:rPr>
                <w:lang w:val="bg-BG"/>
              </w:rPr>
            </w:pPr>
            <w:r w:rsidRPr="00BE47D3">
              <w:rPr>
                <w:iCs/>
                <w:lang w:val="bg-BG"/>
              </w:rPr>
              <w:t xml:space="preserve">от  08.00 ч.  до   16.30 ч.      </w:t>
            </w:r>
          </w:p>
        </w:tc>
      </w:tr>
      <w:tr w:rsidR="00440D91" w:rsidRPr="00BE47D3" w:rsidTr="003F16A5">
        <w:tc>
          <w:tcPr>
            <w:tcW w:w="567" w:type="dxa"/>
          </w:tcPr>
          <w:p w:rsidR="00440D91" w:rsidRPr="00BE47D3" w:rsidRDefault="00440D91" w:rsidP="00440D91">
            <w:pPr>
              <w:jc w:val="both"/>
              <w:rPr>
                <w:lang w:val="bg-BG"/>
              </w:rPr>
            </w:pPr>
            <w:r w:rsidRPr="00BE47D3">
              <w:rPr>
                <w:lang w:val="bg-BG"/>
              </w:rPr>
              <w:t>2.</w:t>
            </w:r>
          </w:p>
        </w:tc>
        <w:tc>
          <w:tcPr>
            <w:tcW w:w="3101" w:type="dxa"/>
          </w:tcPr>
          <w:p w:rsidR="00440D91" w:rsidRPr="00BE47D3" w:rsidRDefault="00440D91" w:rsidP="00440D91">
            <w:pPr>
              <w:jc w:val="both"/>
              <w:rPr>
                <w:lang w:val="bg-BG"/>
              </w:rPr>
            </w:pPr>
            <w:r w:rsidRPr="00BE47D3">
              <w:rPr>
                <w:iCs/>
                <w:lang w:val="bg-BG"/>
              </w:rPr>
              <w:t>Учител</w:t>
            </w:r>
          </w:p>
        </w:tc>
        <w:tc>
          <w:tcPr>
            <w:tcW w:w="2392" w:type="dxa"/>
          </w:tcPr>
          <w:p w:rsidR="00440D91" w:rsidRPr="00BE47D3" w:rsidRDefault="00440D91" w:rsidP="00440D91">
            <w:pPr>
              <w:jc w:val="both"/>
              <w:rPr>
                <w:lang w:val="bg-BG"/>
              </w:rPr>
            </w:pPr>
            <w:r w:rsidRPr="00BE47D3">
              <w:rPr>
                <w:iCs/>
                <w:lang w:val="bg-BG"/>
              </w:rPr>
              <w:t>Първа смяна</w:t>
            </w:r>
          </w:p>
        </w:tc>
        <w:tc>
          <w:tcPr>
            <w:tcW w:w="3266" w:type="dxa"/>
          </w:tcPr>
          <w:p w:rsidR="00440D91" w:rsidRPr="00BE47D3" w:rsidRDefault="00440D91" w:rsidP="00440D91">
            <w:pPr>
              <w:jc w:val="both"/>
              <w:rPr>
                <w:lang w:val="bg-BG"/>
              </w:rPr>
            </w:pPr>
            <w:r w:rsidRPr="00BE47D3">
              <w:rPr>
                <w:iCs/>
                <w:lang w:val="bg-BG"/>
              </w:rPr>
              <w:t>от  06.00 ч.  до   12.30 ч.</w:t>
            </w:r>
          </w:p>
        </w:tc>
      </w:tr>
      <w:tr w:rsidR="00440D91" w:rsidRPr="00BE47D3" w:rsidTr="003F16A5">
        <w:tc>
          <w:tcPr>
            <w:tcW w:w="567" w:type="dxa"/>
          </w:tcPr>
          <w:p w:rsidR="00440D91" w:rsidRPr="00BE47D3" w:rsidRDefault="00440D91" w:rsidP="00440D91">
            <w:pPr>
              <w:jc w:val="both"/>
              <w:rPr>
                <w:lang w:val="bg-BG"/>
              </w:rPr>
            </w:pPr>
          </w:p>
        </w:tc>
        <w:tc>
          <w:tcPr>
            <w:tcW w:w="3101" w:type="dxa"/>
          </w:tcPr>
          <w:p w:rsidR="00440D91" w:rsidRPr="00BE47D3" w:rsidRDefault="00440D91" w:rsidP="00440D91">
            <w:pPr>
              <w:jc w:val="both"/>
              <w:rPr>
                <w:lang w:val="bg-BG"/>
              </w:rPr>
            </w:pPr>
          </w:p>
        </w:tc>
        <w:tc>
          <w:tcPr>
            <w:tcW w:w="2392" w:type="dxa"/>
          </w:tcPr>
          <w:p w:rsidR="00440D91" w:rsidRPr="00BE47D3" w:rsidRDefault="00440D91" w:rsidP="00440D91">
            <w:pPr>
              <w:jc w:val="both"/>
              <w:rPr>
                <w:lang w:val="bg-BG"/>
              </w:rPr>
            </w:pPr>
            <w:r w:rsidRPr="00BE47D3">
              <w:rPr>
                <w:iCs/>
                <w:lang w:val="bg-BG"/>
              </w:rPr>
              <w:t>Втора смяна</w:t>
            </w:r>
          </w:p>
        </w:tc>
        <w:tc>
          <w:tcPr>
            <w:tcW w:w="3266" w:type="dxa"/>
          </w:tcPr>
          <w:p w:rsidR="00440D91" w:rsidRPr="00BE47D3" w:rsidRDefault="00440D91" w:rsidP="00440D91">
            <w:pPr>
              <w:jc w:val="both"/>
              <w:rPr>
                <w:lang w:val="bg-BG"/>
              </w:rPr>
            </w:pPr>
            <w:r w:rsidRPr="00BE47D3">
              <w:rPr>
                <w:iCs/>
                <w:lang w:val="bg-BG"/>
              </w:rPr>
              <w:t>от  11.35 ч.  до   18.00 ч.</w:t>
            </w:r>
          </w:p>
        </w:tc>
      </w:tr>
      <w:tr w:rsidR="00440D91" w:rsidRPr="00BE47D3" w:rsidTr="003F16A5">
        <w:tc>
          <w:tcPr>
            <w:tcW w:w="567" w:type="dxa"/>
          </w:tcPr>
          <w:p w:rsidR="00440D91" w:rsidRPr="00BE47D3" w:rsidRDefault="00440D91" w:rsidP="00440D91">
            <w:pPr>
              <w:jc w:val="both"/>
              <w:rPr>
                <w:lang w:val="bg-BG"/>
              </w:rPr>
            </w:pPr>
            <w:r w:rsidRPr="00BE47D3">
              <w:rPr>
                <w:lang w:val="bg-BG"/>
              </w:rPr>
              <w:t>3.</w:t>
            </w:r>
          </w:p>
        </w:tc>
        <w:tc>
          <w:tcPr>
            <w:tcW w:w="3101" w:type="dxa"/>
          </w:tcPr>
          <w:p w:rsidR="00440D91" w:rsidRPr="00BE47D3" w:rsidRDefault="00440D91" w:rsidP="00440D91">
            <w:pPr>
              <w:jc w:val="both"/>
              <w:rPr>
                <w:lang w:val="bg-BG"/>
              </w:rPr>
            </w:pPr>
            <w:r w:rsidRPr="00BE47D3">
              <w:rPr>
                <w:iCs/>
                <w:lang w:val="bg-BG"/>
              </w:rPr>
              <w:t>Старши учител</w:t>
            </w:r>
          </w:p>
        </w:tc>
        <w:tc>
          <w:tcPr>
            <w:tcW w:w="2392" w:type="dxa"/>
          </w:tcPr>
          <w:p w:rsidR="00440D91" w:rsidRPr="00BE47D3" w:rsidRDefault="00440D91" w:rsidP="00440D91">
            <w:pPr>
              <w:jc w:val="both"/>
              <w:rPr>
                <w:lang w:val="bg-BG"/>
              </w:rPr>
            </w:pPr>
            <w:r w:rsidRPr="00BE47D3">
              <w:rPr>
                <w:iCs/>
                <w:lang w:val="bg-BG"/>
              </w:rPr>
              <w:t>Първа смяна</w:t>
            </w:r>
          </w:p>
        </w:tc>
        <w:tc>
          <w:tcPr>
            <w:tcW w:w="3266" w:type="dxa"/>
          </w:tcPr>
          <w:p w:rsidR="00440D91" w:rsidRPr="00BE47D3" w:rsidRDefault="00440D91" w:rsidP="00440D91">
            <w:pPr>
              <w:jc w:val="both"/>
              <w:rPr>
                <w:lang w:val="bg-BG"/>
              </w:rPr>
            </w:pPr>
            <w:r w:rsidRPr="00BE47D3">
              <w:rPr>
                <w:iCs/>
                <w:lang w:val="bg-BG"/>
              </w:rPr>
              <w:t>от  07.25 ч.  до   13.55 ч.</w:t>
            </w:r>
          </w:p>
        </w:tc>
      </w:tr>
      <w:tr w:rsidR="00440D91" w:rsidRPr="00BE47D3" w:rsidTr="003F16A5">
        <w:tc>
          <w:tcPr>
            <w:tcW w:w="567" w:type="dxa"/>
          </w:tcPr>
          <w:p w:rsidR="00440D91" w:rsidRPr="00BE47D3" w:rsidRDefault="00440D91" w:rsidP="00440D91">
            <w:pPr>
              <w:jc w:val="both"/>
              <w:rPr>
                <w:lang w:val="bg-BG"/>
              </w:rPr>
            </w:pPr>
          </w:p>
        </w:tc>
        <w:tc>
          <w:tcPr>
            <w:tcW w:w="3101" w:type="dxa"/>
          </w:tcPr>
          <w:p w:rsidR="00440D91" w:rsidRPr="00BE47D3" w:rsidRDefault="00440D91" w:rsidP="00440D91">
            <w:pPr>
              <w:jc w:val="both"/>
              <w:rPr>
                <w:lang w:val="bg-BG"/>
              </w:rPr>
            </w:pPr>
          </w:p>
        </w:tc>
        <w:tc>
          <w:tcPr>
            <w:tcW w:w="2392" w:type="dxa"/>
          </w:tcPr>
          <w:p w:rsidR="00440D91" w:rsidRPr="00BE47D3" w:rsidRDefault="00440D91" w:rsidP="00440D91">
            <w:pPr>
              <w:jc w:val="both"/>
              <w:rPr>
                <w:lang w:val="bg-BG"/>
              </w:rPr>
            </w:pPr>
            <w:r w:rsidRPr="00BE47D3">
              <w:rPr>
                <w:iCs/>
                <w:lang w:val="bg-BG"/>
              </w:rPr>
              <w:t>Втора смяна</w:t>
            </w:r>
          </w:p>
        </w:tc>
        <w:tc>
          <w:tcPr>
            <w:tcW w:w="3266" w:type="dxa"/>
          </w:tcPr>
          <w:p w:rsidR="00440D91" w:rsidRPr="00BE47D3" w:rsidRDefault="00440D91" w:rsidP="00440D91">
            <w:pPr>
              <w:jc w:val="both"/>
              <w:rPr>
                <w:lang w:val="bg-BG"/>
              </w:rPr>
            </w:pPr>
            <w:r w:rsidRPr="00BE47D3">
              <w:rPr>
                <w:iCs/>
                <w:lang w:val="bg-BG"/>
              </w:rPr>
              <w:t>от  11.35 ч.  до   18.00 ч.</w:t>
            </w:r>
          </w:p>
        </w:tc>
      </w:tr>
      <w:tr w:rsidR="00440D91" w:rsidRPr="00BE47D3" w:rsidTr="003F16A5">
        <w:tc>
          <w:tcPr>
            <w:tcW w:w="567" w:type="dxa"/>
          </w:tcPr>
          <w:p w:rsidR="00440D91" w:rsidRPr="00BE47D3" w:rsidRDefault="00440D91" w:rsidP="00440D91">
            <w:pPr>
              <w:jc w:val="both"/>
              <w:rPr>
                <w:lang w:val="bg-BG"/>
              </w:rPr>
            </w:pPr>
            <w:r w:rsidRPr="00BE47D3">
              <w:rPr>
                <w:lang w:val="bg-BG"/>
              </w:rPr>
              <w:t>4.</w:t>
            </w:r>
          </w:p>
        </w:tc>
        <w:tc>
          <w:tcPr>
            <w:tcW w:w="3101" w:type="dxa"/>
          </w:tcPr>
          <w:p w:rsidR="00440D91" w:rsidRPr="00BE47D3" w:rsidRDefault="00440D91" w:rsidP="00440D91">
            <w:pPr>
              <w:jc w:val="both"/>
              <w:rPr>
                <w:lang w:val="bg-BG"/>
              </w:rPr>
            </w:pPr>
            <w:r w:rsidRPr="00BE47D3">
              <w:rPr>
                <w:lang w:val="bg-BG"/>
              </w:rPr>
              <w:t>Старши учител</w:t>
            </w:r>
          </w:p>
        </w:tc>
        <w:tc>
          <w:tcPr>
            <w:tcW w:w="2392" w:type="dxa"/>
          </w:tcPr>
          <w:p w:rsidR="00440D91" w:rsidRPr="00BE47D3" w:rsidRDefault="00440D91" w:rsidP="00440D91">
            <w:pPr>
              <w:jc w:val="both"/>
              <w:rPr>
                <w:iCs/>
                <w:lang w:val="bg-BG"/>
              </w:rPr>
            </w:pPr>
            <w:r w:rsidRPr="00BE47D3">
              <w:rPr>
                <w:iCs/>
                <w:lang w:val="bg-BG"/>
              </w:rPr>
              <w:t>Първа смяна</w:t>
            </w:r>
          </w:p>
        </w:tc>
        <w:tc>
          <w:tcPr>
            <w:tcW w:w="3266" w:type="dxa"/>
          </w:tcPr>
          <w:p w:rsidR="00440D91" w:rsidRPr="00BE47D3" w:rsidRDefault="00440D91" w:rsidP="00440D91">
            <w:pPr>
              <w:jc w:val="both"/>
              <w:rPr>
                <w:iCs/>
                <w:lang w:val="bg-BG"/>
              </w:rPr>
            </w:pPr>
            <w:r w:rsidRPr="00BE47D3">
              <w:rPr>
                <w:iCs/>
                <w:lang w:val="bg-BG"/>
              </w:rPr>
              <w:t>от  06.00 ч.   до   12.30 ч.</w:t>
            </w:r>
          </w:p>
        </w:tc>
      </w:tr>
      <w:tr w:rsidR="00440D91" w:rsidRPr="00BE47D3" w:rsidTr="003F16A5">
        <w:tc>
          <w:tcPr>
            <w:tcW w:w="567" w:type="dxa"/>
          </w:tcPr>
          <w:p w:rsidR="00440D91" w:rsidRPr="00BE47D3" w:rsidRDefault="00440D91" w:rsidP="00440D91">
            <w:pPr>
              <w:jc w:val="both"/>
              <w:rPr>
                <w:lang w:val="bg-BG"/>
              </w:rPr>
            </w:pPr>
          </w:p>
        </w:tc>
        <w:tc>
          <w:tcPr>
            <w:tcW w:w="3101" w:type="dxa"/>
          </w:tcPr>
          <w:p w:rsidR="00440D91" w:rsidRPr="00BE47D3" w:rsidRDefault="00440D91" w:rsidP="00440D91">
            <w:pPr>
              <w:jc w:val="both"/>
              <w:rPr>
                <w:lang w:val="bg-BG"/>
              </w:rPr>
            </w:pPr>
          </w:p>
        </w:tc>
        <w:tc>
          <w:tcPr>
            <w:tcW w:w="2392" w:type="dxa"/>
          </w:tcPr>
          <w:p w:rsidR="00440D91" w:rsidRPr="00BE47D3" w:rsidRDefault="00440D91" w:rsidP="00440D91">
            <w:pPr>
              <w:jc w:val="both"/>
              <w:rPr>
                <w:lang w:val="bg-BG"/>
              </w:rPr>
            </w:pPr>
            <w:r w:rsidRPr="00BE47D3">
              <w:rPr>
                <w:iCs/>
                <w:lang w:val="bg-BG"/>
              </w:rPr>
              <w:t>Втора смяна</w:t>
            </w:r>
          </w:p>
        </w:tc>
        <w:tc>
          <w:tcPr>
            <w:tcW w:w="3266" w:type="dxa"/>
          </w:tcPr>
          <w:p w:rsidR="00440D91" w:rsidRPr="00BE47D3" w:rsidRDefault="00440D91" w:rsidP="00440D91">
            <w:pPr>
              <w:jc w:val="both"/>
              <w:rPr>
                <w:lang w:val="bg-BG"/>
              </w:rPr>
            </w:pPr>
            <w:r w:rsidRPr="00BE47D3">
              <w:rPr>
                <w:iCs/>
                <w:lang w:val="bg-BG"/>
              </w:rPr>
              <w:t>от  11.35 ч.  до   18.00 ч.</w:t>
            </w:r>
          </w:p>
        </w:tc>
      </w:tr>
      <w:tr w:rsidR="00440D91" w:rsidRPr="00BE47D3" w:rsidTr="003F16A5">
        <w:tc>
          <w:tcPr>
            <w:tcW w:w="567" w:type="dxa"/>
          </w:tcPr>
          <w:p w:rsidR="00440D91" w:rsidRPr="00BE47D3" w:rsidRDefault="00440D91" w:rsidP="00440D91">
            <w:pPr>
              <w:jc w:val="both"/>
              <w:rPr>
                <w:lang w:val="bg-BG"/>
              </w:rPr>
            </w:pPr>
            <w:r w:rsidRPr="00BE47D3">
              <w:rPr>
                <w:lang w:val="bg-BG"/>
              </w:rPr>
              <w:t>5.</w:t>
            </w:r>
          </w:p>
        </w:tc>
        <w:tc>
          <w:tcPr>
            <w:tcW w:w="3101" w:type="dxa"/>
          </w:tcPr>
          <w:p w:rsidR="00440D91" w:rsidRPr="00BE47D3" w:rsidRDefault="00440D91" w:rsidP="00440D91">
            <w:pPr>
              <w:jc w:val="both"/>
              <w:rPr>
                <w:lang w:val="bg-BG"/>
              </w:rPr>
            </w:pPr>
            <w:r w:rsidRPr="00BE47D3">
              <w:rPr>
                <w:lang w:val="bg-BG"/>
              </w:rPr>
              <w:t>Касиер-домакин</w:t>
            </w:r>
          </w:p>
        </w:tc>
        <w:tc>
          <w:tcPr>
            <w:tcW w:w="2392" w:type="dxa"/>
          </w:tcPr>
          <w:p w:rsidR="00440D91" w:rsidRPr="00BE47D3" w:rsidRDefault="00440D91" w:rsidP="00440D91">
            <w:pPr>
              <w:jc w:val="both"/>
              <w:rPr>
                <w:lang w:val="bg-BG"/>
              </w:rPr>
            </w:pPr>
            <w:r w:rsidRPr="00BE47D3">
              <w:rPr>
                <w:lang w:val="bg-BG"/>
              </w:rPr>
              <w:t xml:space="preserve">Редовна </w:t>
            </w:r>
          </w:p>
        </w:tc>
        <w:tc>
          <w:tcPr>
            <w:tcW w:w="3266" w:type="dxa"/>
          </w:tcPr>
          <w:p w:rsidR="00440D91" w:rsidRPr="00BE47D3" w:rsidRDefault="00440D91" w:rsidP="00440D91">
            <w:pPr>
              <w:jc w:val="both"/>
              <w:rPr>
                <w:lang w:val="bg-BG"/>
              </w:rPr>
            </w:pPr>
            <w:r w:rsidRPr="00BE47D3">
              <w:rPr>
                <w:iCs/>
                <w:lang w:val="bg-BG"/>
              </w:rPr>
              <w:t>от  06.30 ч .  до   15.00 ч.</w:t>
            </w:r>
          </w:p>
        </w:tc>
      </w:tr>
      <w:tr w:rsidR="00440D91" w:rsidRPr="00BE47D3" w:rsidTr="003F16A5">
        <w:tc>
          <w:tcPr>
            <w:tcW w:w="567" w:type="dxa"/>
          </w:tcPr>
          <w:p w:rsidR="00440D91" w:rsidRPr="00BE47D3" w:rsidRDefault="00440D91" w:rsidP="00440D91">
            <w:pPr>
              <w:jc w:val="both"/>
              <w:rPr>
                <w:lang w:val="bg-BG"/>
              </w:rPr>
            </w:pPr>
            <w:r w:rsidRPr="00BE47D3">
              <w:rPr>
                <w:lang w:val="bg-BG"/>
              </w:rPr>
              <w:t>6.</w:t>
            </w:r>
          </w:p>
        </w:tc>
        <w:tc>
          <w:tcPr>
            <w:tcW w:w="3101" w:type="dxa"/>
          </w:tcPr>
          <w:p w:rsidR="00440D91" w:rsidRPr="00BE47D3" w:rsidRDefault="00440D91" w:rsidP="00440D91">
            <w:pPr>
              <w:jc w:val="both"/>
              <w:rPr>
                <w:lang w:val="bg-BG"/>
              </w:rPr>
            </w:pPr>
            <w:r w:rsidRPr="00BE47D3">
              <w:rPr>
                <w:iCs/>
                <w:lang w:val="bg-BG"/>
              </w:rPr>
              <w:t>Готвач</w:t>
            </w:r>
          </w:p>
        </w:tc>
        <w:tc>
          <w:tcPr>
            <w:tcW w:w="2392" w:type="dxa"/>
          </w:tcPr>
          <w:p w:rsidR="00440D91" w:rsidRPr="00BE47D3" w:rsidRDefault="00440D91" w:rsidP="00440D91">
            <w:pPr>
              <w:jc w:val="both"/>
              <w:rPr>
                <w:lang w:val="bg-BG"/>
              </w:rPr>
            </w:pPr>
            <w:r w:rsidRPr="00BE47D3">
              <w:rPr>
                <w:iCs/>
                <w:lang w:val="bg-BG"/>
              </w:rPr>
              <w:t>Първа смяна</w:t>
            </w:r>
          </w:p>
        </w:tc>
        <w:tc>
          <w:tcPr>
            <w:tcW w:w="3266" w:type="dxa"/>
          </w:tcPr>
          <w:p w:rsidR="00440D91" w:rsidRPr="00BE47D3" w:rsidRDefault="00440D91" w:rsidP="00440D91">
            <w:pPr>
              <w:jc w:val="both"/>
              <w:rPr>
                <w:lang w:val="bg-BG"/>
              </w:rPr>
            </w:pPr>
            <w:r w:rsidRPr="00BE47D3">
              <w:rPr>
                <w:iCs/>
                <w:lang w:val="bg-BG"/>
              </w:rPr>
              <w:t>от  06.00 ч.   до   14.30 ч.</w:t>
            </w:r>
          </w:p>
        </w:tc>
      </w:tr>
      <w:tr w:rsidR="00440D91" w:rsidRPr="00BE47D3" w:rsidTr="003F16A5">
        <w:tc>
          <w:tcPr>
            <w:tcW w:w="567" w:type="dxa"/>
          </w:tcPr>
          <w:p w:rsidR="00440D91" w:rsidRPr="00BE47D3" w:rsidRDefault="00440D91" w:rsidP="00440D91">
            <w:pPr>
              <w:jc w:val="both"/>
              <w:rPr>
                <w:lang w:val="bg-BG"/>
              </w:rPr>
            </w:pPr>
            <w:r w:rsidRPr="00BE47D3">
              <w:rPr>
                <w:lang w:val="bg-BG"/>
              </w:rPr>
              <w:t>7.</w:t>
            </w:r>
          </w:p>
        </w:tc>
        <w:tc>
          <w:tcPr>
            <w:tcW w:w="3101" w:type="dxa"/>
          </w:tcPr>
          <w:p w:rsidR="00440D91" w:rsidRPr="00BE47D3" w:rsidRDefault="00440D91" w:rsidP="00440D91">
            <w:pPr>
              <w:jc w:val="both"/>
              <w:rPr>
                <w:iCs/>
                <w:lang w:val="bg-BG"/>
              </w:rPr>
            </w:pPr>
            <w:r w:rsidRPr="00BE47D3">
              <w:rPr>
                <w:iCs/>
                <w:lang w:val="bg-BG"/>
              </w:rPr>
              <w:t>Помощник-възпитатели</w:t>
            </w:r>
          </w:p>
        </w:tc>
        <w:tc>
          <w:tcPr>
            <w:tcW w:w="2392" w:type="dxa"/>
          </w:tcPr>
          <w:p w:rsidR="00440D91" w:rsidRPr="00BE47D3" w:rsidRDefault="00440D91" w:rsidP="00440D91">
            <w:pPr>
              <w:jc w:val="both"/>
              <w:rPr>
                <w:lang w:val="bg-BG"/>
              </w:rPr>
            </w:pPr>
            <w:r w:rsidRPr="00BE47D3">
              <w:rPr>
                <w:iCs/>
                <w:lang w:val="bg-BG"/>
              </w:rPr>
              <w:t>Дневна смяна</w:t>
            </w:r>
          </w:p>
        </w:tc>
        <w:tc>
          <w:tcPr>
            <w:tcW w:w="3266" w:type="dxa"/>
          </w:tcPr>
          <w:p w:rsidR="00440D91" w:rsidRPr="00BE47D3" w:rsidRDefault="00440D91" w:rsidP="00440D91">
            <w:pPr>
              <w:jc w:val="both"/>
              <w:rPr>
                <w:lang w:val="bg-BG"/>
              </w:rPr>
            </w:pPr>
            <w:r w:rsidRPr="00BE47D3">
              <w:rPr>
                <w:iCs/>
                <w:lang w:val="bg-BG"/>
              </w:rPr>
              <w:t>от  07.00 ч.   до   15.30 ч.</w:t>
            </w:r>
          </w:p>
        </w:tc>
      </w:tr>
      <w:tr w:rsidR="00440D91" w:rsidRPr="00BE47D3" w:rsidTr="003F16A5">
        <w:tc>
          <w:tcPr>
            <w:tcW w:w="567" w:type="dxa"/>
          </w:tcPr>
          <w:p w:rsidR="00440D91" w:rsidRPr="00BE47D3" w:rsidRDefault="00440D91" w:rsidP="00440D91">
            <w:pPr>
              <w:jc w:val="both"/>
              <w:rPr>
                <w:lang w:val="bg-BG"/>
              </w:rPr>
            </w:pPr>
            <w:r w:rsidRPr="00BE47D3">
              <w:rPr>
                <w:lang w:val="bg-BG"/>
              </w:rPr>
              <w:t>8.</w:t>
            </w:r>
          </w:p>
        </w:tc>
        <w:tc>
          <w:tcPr>
            <w:tcW w:w="3101" w:type="dxa"/>
          </w:tcPr>
          <w:p w:rsidR="00440D91" w:rsidRPr="00BE47D3" w:rsidRDefault="00440D91" w:rsidP="00440D91">
            <w:pPr>
              <w:jc w:val="both"/>
              <w:rPr>
                <w:iCs/>
                <w:lang w:val="bg-BG"/>
              </w:rPr>
            </w:pPr>
            <w:r w:rsidRPr="00BE47D3">
              <w:rPr>
                <w:iCs/>
                <w:lang w:val="bg-BG"/>
              </w:rPr>
              <w:t xml:space="preserve">Чистач/хигиенист </w:t>
            </w:r>
          </w:p>
        </w:tc>
        <w:tc>
          <w:tcPr>
            <w:tcW w:w="2392" w:type="dxa"/>
          </w:tcPr>
          <w:p w:rsidR="00440D91" w:rsidRPr="00BE47D3" w:rsidRDefault="00440D91" w:rsidP="00440D91">
            <w:pPr>
              <w:jc w:val="both"/>
              <w:rPr>
                <w:lang w:val="bg-BG"/>
              </w:rPr>
            </w:pPr>
            <w:r w:rsidRPr="00BE47D3">
              <w:rPr>
                <w:iCs/>
                <w:lang w:val="bg-BG"/>
              </w:rPr>
              <w:t>Първа</w:t>
            </w:r>
          </w:p>
        </w:tc>
        <w:tc>
          <w:tcPr>
            <w:tcW w:w="3266" w:type="dxa"/>
          </w:tcPr>
          <w:p w:rsidR="00440D91" w:rsidRPr="00BE47D3" w:rsidRDefault="00440D91" w:rsidP="00440D91">
            <w:pPr>
              <w:jc w:val="both"/>
              <w:rPr>
                <w:lang w:val="bg-BG"/>
              </w:rPr>
            </w:pPr>
            <w:r w:rsidRPr="00BE47D3">
              <w:rPr>
                <w:iCs/>
                <w:lang w:val="bg-BG"/>
              </w:rPr>
              <w:t>от  06.00ч.    до   10.00 ч.</w:t>
            </w:r>
          </w:p>
        </w:tc>
      </w:tr>
      <w:tr w:rsidR="00440D91" w:rsidRPr="00BE47D3" w:rsidTr="003F16A5">
        <w:tc>
          <w:tcPr>
            <w:tcW w:w="567" w:type="dxa"/>
          </w:tcPr>
          <w:p w:rsidR="00440D91" w:rsidRPr="00BE47D3" w:rsidRDefault="00440D91" w:rsidP="00440D91">
            <w:pPr>
              <w:jc w:val="both"/>
              <w:rPr>
                <w:lang w:val="bg-BG"/>
              </w:rPr>
            </w:pPr>
          </w:p>
        </w:tc>
        <w:tc>
          <w:tcPr>
            <w:tcW w:w="3101" w:type="dxa"/>
          </w:tcPr>
          <w:p w:rsidR="00440D91" w:rsidRPr="00BE47D3" w:rsidRDefault="00440D91" w:rsidP="00440D91">
            <w:pPr>
              <w:jc w:val="both"/>
              <w:rPr>
                <w:iCs/>
                <w:lang w:val="bg-BG"/>
              </w:rPr>
            </w:pPr>
          </w:p>
        </w:tc>
        <w:tc>
          <w:tcPr>
            <w:tcW w:w="2392" w:type="dxa"/>
          </w:tcPr>
          <w:p w:rsidR="00440D91" w:rsidRPr="00BE47D3" w:rsidRDefault="00440D91" w:rsidP="00440D91">
            <w:pPr>
              <w:jc w:val="both"/>
              <w:rPr>
                <w:iCs/>
                <w:lang w:val="bg-BG"/>
              </w:rPr>
            </w:pPr>
          </w:p>
        </w:tc>
        <w:tc>
          <w:tcPr>
            <w:tcW w:w="3266" w:type="dxa"/>
          </w:tcPr>
          <w:p w:rsidR="00440D91" w:rsidRPr="00BE47D3" w:rsidRDefault="00440D91" w:rsidP="00440D91">
            <w:pPr>
              <w:jc w:val="both"/>
              <w:rPr>
                <w:iCs/>
                <w:lang w:val="bg-BG"/>
              </w:rPr>
            </w:pPr>
            <w:r w:rsidRPr="00BE47D3">
              <w:rPr>
                <w:iCs/>
                <w:lang w:val="bg-BG"/>
              </w:rPr>
              <w:t>от 14.00ч.     до    18.00ч.</w:t>
            </w:r>
          </w:p>
        </w:tc>
      </w:tr>
      <w:tr w:rsidR="00440D91" w:rsidRPr="00BE47D3" w:rsidTr="003F16A5">
        <w:tc>
          <w:tcPr>
            <w:tcW w:w="567" w:type="dxa"/>
          </w:tcPr>
          <w:p w:rsidR="00440D91" w:rsidRPr="00BE47D3" w:rsidRDefault="00440D91" w:rsidP="00440D91">
            <w:pPr>
              <w:jc w:val="both"/>
              <w:rPr>
                <w:lang w:val="bg-BG"/>
              </w:rPr>
            </w:pPr>
            <w:r w:rsidRPr="00BE47D3">
              <w:rPr>
                <w:lang w:val="bg-BG"/>
              </w:rPr>
              <w:t>9.</w:t>
            </w:r>
          </w:p>
        </w:tc>
        <w:tc>
          <w:tcPr>
            <w:tcW w:w="3101" w:type="dxa"/>
          </w:tcPr>
          <w:p w:rsidR="00440D91" w:rsidRPr="00BE47D3" w:rsidRDefault="00440D91" w:rsidP="00440D91">
            <w:pPr>
              <w:jc w:val="both"/>
              <w:rPr>
                <w:iCs/>
                <w:lang w:val="bg-BG"/>
              </w:rPr>
            </w:pPr>
            <w:r w:rsidRPr="00BE47D3">
              <w:rPr>
                <w:iCs/>
                <w:lang w:val="bg-BG"/>
              </w:rPr>
              <w:t>Медицинска сестра</w:t>
            </w:r>
          </w:p>
        </w:tc>
        <w:tc>
          <w:tcPr>
            <w:tcW w:w="2392" w:type="dxa"/>
          </w:tcPr>
          <w:p w:rsidR="00440D91" w:rsidRPr="00BE47D3" w:rsidRDefault="00440D91" w:rsidP="00440D91">
            <w:pPr>
              <w:jc w:val="both"/>
              <w:rPr>
                <w:iCs/>
                <w:lang w:val="bg-BG"/>
              </w:rPr>
            </w:pPr>
            <w:r w:rsidRPr="00BE47D3">
              <w:rPr>
                <w:lang w:val="bg-BG"/>
              </w:rPr>
              <w:t xml:space="preserve">Редовна </w:t>
            </w:r>
          </w:p>
        </w:tc>
        <w:tc>
          <w:tcPr>
            <w:tcW w:w="3266" w:type="dxa"/>
          </w:tcPr>
          <w:p w:rsidR="00440D91" w:rsidRPr="00BE47D3" w:rsidRDefault="00440D91" w:rsidP="00440D91">
            <w:pPr>
              <w:jc w:val="both"/>
              <w:rPr>
                <w:iCs/>
                <w:lang w:val="bg-BG"/>
              </w:rPr>
            </w:pPr>
            <w:r w:rsidRPr="00BE47D3">
              <w:rPr>
                <w:iCs/>
                <w:lang w:val="bg-BG"/>
              </w:rPr>
              <w:t>от  06.45ч.    до    15.15ч.</w:t>
            </w:r>
          </w:p>
        </w:tc>
      </w:tr>
      <w:tr w:rsidR="00440D91" w:rsidRPr="00BE47D3" w:rsidTr="003F16A5">
        <w:tc>
          <w:tcPr>
            <w:tcW w:w="567" w:type="dxa"/>
          </w:tcPr>
          <w:p w:rsidR="00440D91" w:rsidRPr="00BE47D3" w:rsidRDefault="00440D91" w:rsidP="00440D91">
            <w:pPr>
              <w:jc w:val="both"/>
              <w:rPr>
                <w:lang w:val="bg-BG"/>
              </w:rPr>
            </w:pPr>
            <w:r w:rsidRPr="00BE47D3">
              <w:rPr>
                <w:lang w:val="bg-BG"/>
              </w:rPr>
              <w:t>10.</w:t>
            </w:r>
          </w:p>
        </w:tc>
        <w:tc>
          <w:tcPr>
            <w:tcW w:w="3101" w:type="dxa"/>
          </w:tcPr>
          <w:p w:rsidR="00440D91" w:rsidRPr="00BE47D3" w:rsidRDefault="00440D91" w:rsidP="00440D91">
            <w:pPr>
              <w:jc w:val="both"/>
              <w:rPr>
                <w:iCs/>
                <w:lang w:val="bg-BG"/>
              </w:rPr>
            </w:pPr>
            <w:r w:rsidRPr="00BE47D3">
              <w:rPr>
                <w:iCs/>
                <w:lang w:val="bg-BG"/>
              </w:rPr>
              <w:t>Огняр</w:t>
            </w:r>
          </w:p>
        </w:tc>
        <w:tc>
          <w:tcPr>
            <w:tcW w:w="2392" w:type="dxa"/>
          </w:tcPr>
          <w:p w:rsidR="00440D91" w:rsidRPr="00BE47D3" w:rsidRDefault="00440D91" w:rsidP="00440D91">
            <w:pPr>
              <w:jc w:val="both"/>
              <w:rPr>
                <w:iCs/>
                <w:lang w:val="bg-BG"/>
              </w:rPr>
            </w:pPr>
            <w:r w:rsidRPr="00BE47D3">
              <w:rPr>
                <w:iCs/>
                <w:lang w:val="bg-BG"/>
              </w:rPr>
              <w:t>По график</w:t>
            </w:r>
          </w:p>
        </w:tc>
        <w:tc>
          <w:tcPr>
            <w:tcW w:w="3266" w:type="dxa"/>
          </w:tcPr>
          <w:p w:rsidR="00440D91" w:rsidRPr="00BE47D3" w:rsidRDefault="00440D91" w:rsidP="00440D91">
            <w:pPr>
              <w:jc w:val="both"/>
              <w:rPr>
                <w:iCs/>
                <w:lang w:val="bg-BG"/>
              </w:rPr>
            </w:pPr>
            <w:r w:rsidRPr="00BE47D3">
              <w:rPr>
                <w:iCs/>
                <w:lang w:val="bg-BG"/>
              </w:rPr>
              <w:t>Зимен сезон</w:t>
            </w:r>
          </w:p>
        </w:tc>
      </w:tr>
    </w:tbl>
    <w:p w:rsidR="003F16A5" w:rsidRPr="00BE47D3" w:rsidRDefault="003F16A5" w:rsidP="00BD7F33">
      <w:pPr>
        <w:spacing w:line="276" w:lineRule="auto"/>
        <w:jc w:val="both"/>
        <w:textAlignment w:val="center"/>
        <w:rPr>
          <w:color w:val="000000"/>
          <w:lang w:val="bg-BG"/>
        </w:rPr>
      </w:pPr>
    </w:p>
    <w:p w:rsidR="00871640" w:rsidRPr="00BE47D3" w:rsidRDefault="00871640" w:rsidP="00BD7F33">
      <w:pPr>
        <w:spacing w:line="276" w:lineRule="auto"/>
        <w:jc w:val="both"/>
        <w:textAlignment w:val="center"/>
        <w:rPr>
          <w:color w:val="000000"/>
          <w:lang w:val="bg-BG"/>
        </w:rPr>
      </w:pPr>
      <w:r w:rsidRPr="00BE47D3">
        <w:rPr>
          <w:b/>
          <w:color w:val="000000"/>
          <w:lang w:val="bg-BG"/>
        </w:rPr>
        <w:t>Чл.</w:t>
      </w:r>
      <w:r w:rsidR="00B000B7" w:rsidRPr="00BE47D3">
        <w:rPr>
          <w:b/>
          <w:color w:val="000000"/>
          <w:lang w:val="bg-BG"/>
        </w:rPr>
        <w:t xml:space="preserve"> </w:t>
      </w:r>
      <w:r w:rsidR="009E2A0C" w:rsidRPr="00BE47D3">
        <w:rPr>
          <w:b/>
          <w:color w:val="000000"/>
          <w:lang w:val="bg-BG"/>
        </w:rPr>
        <w:t xml:space="preserve"> 94</w:t>
      </w:r>
      <w:r w:rsidR="004819E0" w:rsidRPr="00BE47D3">
        <w:rPr>
          <w:b/>
          <w:color w:val="000000"/>
          <w:lang w:val="bg-BG"/>
        </w:rPr>
        <w:t>.</w:t>
      </w:r>
      <w:r w:rsidRPr="00BE47D3">
        <w:rPr>
          <w:color w:val="000000"/>
          <w:lang w:val="bg-BG"/>
        </w:rPr>
        <w:t xml:space="preserve"> Служителите трябва да изпълняват задълженията си точно и добросъвестно.</w:t>
      </w:r>
    </w:p>
    <w:p w:rsidR="00871640" w:rsidRPr="00BE47D3" w:rsidRDefault="00871640" w:rsidP="00BD7F33">
      <w:pPr>
        <w:spacing w:line="276" w:lineRule="auto"/>
        <w:jc w:val="both"/>
        <w:textAlignment w:val="center"/>
        <w:rPr>
          <w:color w:val="000000"/>
          <w:lang w:val="bg-BG"/>
        </w:rPr>
      </w:pPr>
      <w:r w:rsidRPr="00BE47D3">
        <w:rPr>
          <w:b/>
          <w:color w:val="000000"/>
          <w:lang w:val="bg-BG"/>
        </w:rPr>
        <w:t xml:space="preserve">Чл. </w:t>
      </w:r>
      <w:r w:rsidR="009E2A0C" w:rsidRPr="00BE47D3">
        <w:rPr>
          <w:b/>
          <w:color w:val="000000"/>
          <w:lang w:val="bg-BG"/>
        </w:rPr>
        <w:t xml:space="preserve"> 95</w:t>
      </w:r>
      <w:r w:rsidR="004819E0" w:rsidRPr="00BE47D3">
        <w:rPr>
          <w:color w:val="000000"/>
          <w:lang w:val="bg-BG"/>
        </w:rPr>
        <w:t>.</w:t>
      </w:r>
      <w:r w:rsidRPr="00BE47D3">
        <w:rPr>
          <w:color w:val="000000"/>
          <w:lang w:val="bg-BG"/>
        </w:rPr>
        <w:t xml:space="preserve"> При изпълнение на работата служителят е длъжен:</w:t>
      </w:r>
    </w:p>
    <w:p w:rsidR="00871640" w:rsidRPr="00BE47D3" w:rsidRDefault="00871640" w:rsidP="000A668B">
      <w:pPr>
        <w:pStyle w:val="ac"/>
        <w:numPr>
          <w:ilvl w:val="3"/>
          <w:numId w:val="26"/>
        </w:numPr>
        <w:spacing w:line="276" w:lineRule="auto"/>
        <w:ind w:left="1134"/>
        <w:jc w:val="both"/>
        <w:textAlignment w:val="center"/>
        <w:rPr>
          <w:color w:val="000000"/>
          <w:lang w:val="bg-BG"/>
        </w:rPr>
      </w:pPr>
      <w:r w:rsidRPr="00BE47D3">
        <w:rPr>
          <w:color w:val="000000"/>
          <w:lang w:val="bg-BG"/>
        </w:rPr>
        <w:t>да се явява навреме на работа и да бъде на работното си място до края на работното време;</w:t>
      </w:r>
    </w:p>
    <w:p w:rsidR="00871640" w:rsidRPr="00BE47D3" w:rsidRDefault="00871640" w:rsidP="000A668B">
      <w:pPr>
        <w:pStyle w:val="ac"/>
        <w:numPr>
          <w:ilvl w:val="3"/>
          <w:numId w:val="26"/>
        </w:numPr>
        <w:spacing w:line="276" w:lineRule="auto"/>
        <w:ind w:left="1134"/>
        <w:jc w:val="both"/>
        <w:textAlignment w:val="center"/>
        <w:rPr>
          <w:color w:val="000000"/>
          <w:lang w:val="bg-BG"/>
        </w:rPr>
      </w:pPr>
      <w:r w:rsidRPr="00BE47D3">
        <w:rPr>
          <w:color w:val="000000"/>
          <w:lang w:val="bg-BG"/>
        </w:rPr>
        <w:t xml:space="preserve">да се явява в състояние което му позволява да изпълнява възложените задачи; </w:t>
      </w:r>
    </w:p>
    <w:p w:rsidR="00871640" w:rsidRPr="00BE47D3" w:rsidRDefault="00871640" w:rsidP="000A668B">
      <w:pPr>
        <w:pStyle w:val="ac"/>
        <w:numPr>
          <w:ilvl w:val="3"/>
          <w:numId w:val="26"/>
        </w:numPr>
        <w:spacing w:line="276" w:lineRule="auto"/>
        <w:ind w:left="1134"/>
        <w:jc w:val="both"/>
        <w:textAlignment w:val="center"/>
        <w:rPr>
          <w:color w:val="000000"/>
          <w:lang w:val="bg-BG"/>
        </w:rPr>
      </w:pPr>
      <w:r w:rsidRPr="00BE47D3">
        <w:rPr>
          <w:color w:val="000000"/>
          <w:lang w:val="bg-BG"/>
        </w:rPr>
        <w:lastRenderedPageBreak/>
        <w:t>да не употребява по време на работа алкохол, цигари и други опойващи вещества;</w:t>
      </w:r>
    </w:p>
    <w:p w:rsidR="00871640" w:rsidRPr="00BE47D3" w:rsidRDefault="00871640" w:rsidP="000A668B">
      <w:pPr>
        <w:pStyle w:val="ac"/>
        <w:numPr>
          <w:ilvl w:val="3"/>
          <w:numId w:val="26"/>
        </w:numPr>
        <w:spacing w:line="276" w:lineRule="auto"/>
        <w:ind w:left="1134"/>
        <w:jc w:val="both"/>
        <w:textAlignment w:val="center"/>
        <w:rPr>
          <w:color w:val="000000"/>
          <w:lang w:val="bg-BG"/>
        </w:rPr>
      </w:pPr>
      <w:r w:rsidRPr="00BE47D3">
        <w:rPr>
          <w:color w:val="000000"/>
          <w:lang w:val="bg-BG"/>
        </w:rPr>
        <w:t>да изпълнява работата си качектвено;</w:t>
      </w:r>
    </w:p>
    <w:p w:rsidR="00871640" w:rsidRPr="00BE47D3" w:rsidRDefault="00871640" w:rsidP="000A668B">
      <w:pPr>
        <w:pStyle w:val="ac"/>
        <w:numPr>
          <w:ilvl w:val="3"/>
          <w:numId w:val="26"/>
        </w:numPr>
        <w:spacing w:line="276" w:lineRule="auto"/>
        <w:ind w:left="1134"/>
        <w:jc w:val="both"/>
        <w:textAlignment w:val="center"/>
        <w:rPr>
          <w:lang w:val="bg-BG"/>
        </w:rPr>
      </w:pPr>
      <w:r w:rsidRPr="00BE47D3">
        <w:rPr>
          <w:lang w:val="bg-BG"/>
        </w:rPr>
        <w:t>да спазва правилата за здравословни и безопасни условия на труд;</w:t>
      </w:r>
    </w:p>
    <w:p w:rsidR="00871640" w:rsidRPr="00BE47D3" w:rsidRDefault="00871640" w:rsidP="000A668B">
      <w:pPr>
        <w:pStyle w:val="ac"/>
        <w:numPr>
          <w:ilvl w:val="3"/>
          <w:numId w:val="26"/>
        </w:numPr>
        <w:spacing w:line="276" w:lineRule="auto"/>
        <w:ind w:left="1134"/>
        <w:jc w:val="both"/>
        <w:textAlignment w:val="center"/>
        <w:rPr>
          <w:lang w:val="bg-BG"/>
        </w:rPr>
      </w:pPr>
      <w:r w:rsidRPr="00BE47D3">
        <w:rPr>
          <w:lang w:val="bg-BG"/>
        </w:rPr>
        <w:t>да пази грижливо имуществото на ДГ;</w:t>
      </w:r>
    </w:p>
    <w:p w:rsidR="00871640" w:rsidRPr="00BE47D3" w:rsidRDefault="00871640" w:rsidP="000A668B">
      <w:pPr>
        <w:pStyle w:val="ac"/>
        <w:numPr>
          <w:ilvl w:val="3"/>
          <w:numId w:val="26"/>
        </w:numPr>
        <w:spacing w:line="276" w:lineRule="auto"/>
        <w:ind w:left="1134"/>
        <w:jc w:val="both"/>
        <w:textAlignment w:val="center"/>
        <w:rPr>
          <w:lang w:val="bg-BG"/>
        </w:rPr>
      </w:pPr>
      <w:r w:rsidRPr="00BE47D3">
        <w:rPr>
          <w:lang w:val="bg-BG"/>
        </w:rPr>
        <w:t>да спазва вътрешните правила, приети в детската градина;</w:t>
      </w:r>
    </w:p>
    <w:p w:rsidR="004819E0" w:rsidRPr="00BE47D3" w:rsidRDefault="00871640" w:rsidP="000A668B">
      <w:pPr>
        <w:pStyle w:val="ac"/>
        <w:numPr>
          <w:ilvl w:val="3"/>
          <w:numId w:val="26"/>
        </w:numPr>
        <w:spacing w:line="276" w:lineRule="auto"/>
        <w:ind w:left="1134"/>
        <w:jc w:val="both"/>
        <w:textAlignment w:val="center"/>
        <w:rPr>
          <w:lang w:val="bg-BG"/>
        </w:rPr>
      </w:pPr>
      <w:r w:rsidRPr="00BE47D3">
        <w:rPr>
          <w:lang w:val="bg-BG"/>
        </w:rPr>
        <w:t>да пази доброто име на детската градина</w:t>
      </w:r>
      <w:r w:rsidR="004819E0" w:rsidRPr="00BE47D3">
        <w:rPr>
          <w:lang w:val="bg-BG"/>
        </w:rPr>
        <w:t xml:space="preserve"> и не злоупотребява е доверието на работодателя;</w:t>
      </w:r>
    </w:p>
    <w:p w:rsidR="00871640" w:rsidRPr="00BE47D3" w:rsidRDefault="00871640" w:rsidP="000A668B">
      <w:pPr>
        <w:pStyle w:val="ac"/>
        <w:numPr>
          <w:ilvl w:val="3"/>
          <w:numId w:val="26"/>
        </w:numPr>
        <w:spacing w:line="276" w:lineRule="auto"/>
        <w:ind w:left="1134"/>
        <w:jc w:val="both"/>
        <w:textAlignment w:val="center"/>
        <w:rPr>
          <w:lang w:val="bg-BG"/>
        </w:rPr>
      </w:pPr>
      <w:r w:rsidRPr="00BE47D3">
        <w:rPr>
          <w:lang w:val="bg-BG"/>
        </w:rPr>
        <w:t>да не разпространява поверителни сведения и лични данни за деца и служители;</w:t>
      </w:r>
    </w:p>
    <w:p w:rsidR="00871640" w:rsidRPr="00BE47D3" w:rsidRDefault="004819E0" w:rsidP="000A668B">
      <w:pPr>
        <w:pStyle w:val="ac"/>
        <w:numPr>
          <w:ilvl w:val="3"/>
          <w:numId w:val="26"/>
        </w:numPr>
        <w:spacing w:line="276" w:lineRule="auto"/>
        <w:ind w:left="1134"/>
        <w:jc w:val="both"/>
        <w:textAlignment w:val="center"/>
        <w:rPr>
          <w:lang w:val="bg-BG"/>
        </w:rPr>
      </w:pPr>
      <w:r w:rsidRPr="00BE47D3">
        <w:rPr>
          <w:lang w:val="bg-BG"/>
        </w:rPr>
        <w:t>да изпълнява и всички други задължения произтичащи от нормативни актове, КТД, от трудовия договор и длъжностната характеристика за работата.</w:t>
      </w:r>
    </w:p>
    <w:p w:rsidR="00D0088E" w:rsidRPr="00BE47D3" w:rsidRDefault="004819E0" w:rsidP="00D0088E">
      <w:pPr>
        <w:pStyle w:val="ac"/>
        <w:numPr>
          <w:ilvl w:val="3"/>
          <w:numId w:val="26"/>
        </w:numPr>
        <w:spacing w:line="276" w:lineRule="auto"/>
        <w:ind w:left="1134"/>
        <w:jc w:val="both"/>
        <w:textAlignment w:val="center"/>
        <w:rPr>
          <w:lang w:val="bg-BG"/>
        </w:rPr>
      </w:pPr>
      <w:r w:rsidRPr="00BE47D3">
        <w:rPr>
          <w:lang w:val="bg-BG"/>
        </w:rPr>
        <w:t>Абсолютно се забранява оставянето на децата сами, без контрол от възрастен.</w:t>
      </w:r>
    </w:p>
    <w:p w:rsidR="00633128" w:rsidRPr="00BE47D3" w:rsidRDefault="009E2A0C" w:rsidP="00D0088E">
      <w:pPr>
        <w:spacing w:line="276" w:lineRule="auto"/>
        <w:jc w:val="both"/>
        <w:textAlignment w:val="center"/>
        <w:rPr>
          <w:lang w:val="bg-BG"/>
        </w:rPr>
      </w:pPr>
      <w:r w:rsidRPr="00BE47D3">
        <w:rPr>
          <w:b/>
          <w:iCs/>
          <w:lang w:val="bg-BG"/>
        </w:rPr>
        <w:t>Чл. 96</w:t>
      </w:r>
      <w:r w:rsidR="00633128" w:rsidRPr="00BE47D3">
        <w:rPr>
          <w:b/>
          <w:iCs/>
          <w:lang w:val="bg-BG"/>
        </w:rPr>
        <w:t>.</w:t>
      </w:r>
      <w:r w:rsidR="00633128" w:rsidRPr="00BE47D3">
        <w:rPr>
          <w:iCs/>
          <w:lang w:val="bg-BG"/>
        </w:rPr>
        <w:t xml:space="preserve"> Работата на дежурния учител е регламентирана в заповад на директора.</w:t>
      </w:r>
    </w:p>
    <w:p w:rsidR="00BD7F33" w:rsidRPr="00BE47D3" w:rsidRDefault="00BD7F33" w:rsidP="009E2A0C">
      <w:pPr>
        <w:spacing w:line="276" w:lineRule="auto"/>
        <w:textAlignment w:val="center"/>
        <w:rPr>
          <w:b/>
          <w:color w:val="000000"/>
          <w:spacing w:val="-1"/>
          <w:lang w:val="bg-BG"/>
        </w:rPr>
      </w:pPr>
    </w:p>
    <w:p w:rsidR="004819E0" w:rsidRPr="00BE47D3" w:rsidRDefault="004819E0" w:rsidP="004819E0">
      <w:pPr>
        <w:spacing w:line="276" w:lineRule="auto"/>
        <w:jc w:val="center"/>
        <w:textAlignment w:val="center"/>
        <w:rPr>
          <w:b/>
          <w:color w:val="000000"/>
          <w:lang w:val="bg-BG"/>
        </w:rPr>
      </w:pPr>
      <w:r w:rsidRPr="00BE47D3">
        <w:rPr>
          <w:b/>
          <w:color w:val="000000"/>
          <w:spacing w:val="-1"/>
        </w:rPr>
        <w:t>Раздел ІI</w:t>
      </w:r>
      <w:r w:rsidR="008622A0" w:rsidRPr="00BE47D3">
        <w:rPr>
          <w:b/>
          <w:color w:val="000000"/>
          <w:spacing w:val="-1"/>
          <w:lang w:val="bg-BG"/>
        </w:rPr>
        <w:t>.</w:t>
      </w:r>
    </w:p>
    <w:p w:rsidR="00633128" w:rsidRPr="00BE47D3" w:rsidRDefault="00BD7F33" w:rsidP="0026505F">
      <w:pPr>
        <w:spacing w:line="276" w:lineRule="auto"/>
        <w:jc w:val="center"/>
        <w:textAlignment w:val="center"/>
        <w:rPr>
          <w:b/>
          <w:color w:val="000000"/>
          <w:lang w:val="bg-BG"/>
        </w:rPr>
      </w:pPr>
      <w:r w:rsidRPr="00BE47D3">
        <w:rPr>
          <w:b/>
          <w:color w:val="000000"/>
          <w:lang w:val="bg-BG"/>
        </w:rPr>
        <w:t>Директор и учители</w:t>
      </w:r>
    </w:p>
    <w:p w:rsidR="008A290E" w:rsidRPr="00BE47D3" w:rsidRDefault="00C26C0D" w:rsidP="008622A0">
      <w:pPr>
        <w:spacing w:line="276" w:lineRule="auto"/>
        <w:jc w:val="both"/>
        <w:textAlignment w:val="center"/>
        <w:rPr>
          <w:color w:val="000000"/>
          <w:spacing w:val="-1"/>
          <w:lang w:val="bg-BG"/>
        </w:rPr>
      </w:pPr>
      <w:r w:rsidRPr="00BE47D3">
        <w:rPr>
          <w:b/>
          <w:bCs/>
          <w:color w:val="000000"/>
          <w:spacing w:val="-1"/>
        </w:rPr>
        <w:t>Чл.</w:t>
      </w:r>
      <w:r w:rsidR="009E2A0C" w:rsidRPr="00BE47D3">
        <w:rPr>
          <w:b/>
          <w:bCs/>
          <w:color w:val="000000"/>
          <w:spacing w:val="-1"/>
          <w:lang w:val="bg-BG"/>
        </w:rPr>
        <w:t xml:space="preserve"> 97</w:t>
      </w:r>
      <w:r w:rsidRPr="00BE47D3">
        <w:rPr>
          <w:color w:val="000000"/>
          <w:spacing w:val="-1"/>
        </w:rPr>
        <w:t xml:space="preserve">. </w:t>
      </w:r>
      <w:r w:rsidR="00633128" w:rsidRPr="00BE47D3">
        <w:rPr>
          <w:color w:val="000000"/>
          <w:spacing w:val="-1"/>
          <w:lang w:val="bg-BG"/>
        </w:rPr>
        <w:t xml:space="preserve"> </w:t>
      </w:r>
      <w:r w:rsidR="008A290E" w:rsidRPr="00BE47D3">
        <w:rPr>
          <w:color w:val="000000"/>
          <w:spacing w:val="-1"/>
        </w:rPr>
        <w:t>Учителите</w:t>
      </w:r>
      <w:r w:rsidR="008A290E" w:rsidRPr="00BE47D3">
        <w:rPr>
          <w:color w:val="000000"/>
          <w:spacing w:val="-1"/>
          <w:lang w:val="bg-BG"/>
        </w:rPr>
        <w:t xml:space="preserve"> и </w:t>
      </w:r>
      <w:r w:rsidR="008A290E" w:rsidRPr="00BE47D3">
        <w:rPr>
          <w:color w:val="000000"/>
          <w:spacing w:val="-1"/>
        </w:rPr>
        <w:t>директ</w:t>
      </w:r>
      <w:r w:rsidRPr="00BE47D3">
        <w:rPr>
          <w:color w:val="000000"/>
          <w:spacing w:val="-1"/>
          <w:lang w:val="bg-BG"/>
        </w:rPr>
        <w:t>ор</w:t>
      </w:r>
      <w:r w:rsidR="008A290E" w:rsidRPr="00BE47D3">
        <w:rPr>
          <w:color w:val="000000"/>
          <w:spacing w:val="-1"/>
          <w:lang w:val="bg-BG"/>
        </w:rPr>
        <w:t>а</w:t>
      </w:r>
      <w:r w:rsidR="008A290E" w:rsidRPr="00BE47D3">
        <w:rPr>
          <w:color w:val="000000"/>
          <w:spacing w:val="-1"/>
        </w:rPr>
        <w:t xml:space="preserve"> са педагогически специалисти.</w:t>
      </w:r>
    </w:p>
    <w:p w:rsidR="00633128" w:rsidRPr="00BE47D3" w:rsidRDefault="00633128" w:rsidP="00BD7F33">
      <w:pPr>
        <w:spacing w:line="276" w:lineRule="auto"/>
        <w:jc w:val="both"/>
        <w:textAlignment w:val="center"/>
        <w:rPr>
          <w:color w:val="000000"/>
          <w:lang w:val="bg-BG"/>
        </w:rPr>
      </w:pPr>
      <w:r w:rsidRPr="00BE47D3">
        <w:rPr>
          <w:b/>
          <w:color w:val="000000"/>
          <w:spacing w:val="-1"/>
          <w:lang w:val="bg-BG"/>
        </w:rPr>
        <w:t>Чл</w:t>
      </w:r>
      <w:r w:rsidR="009E2A0C" w:rsidRPr="00BE47D3">
        <w:rPr>
          <w:b/>
          <w:color w:val="000000"/>
          <w:spacing w:val="-1"/>
          <w:lang w:val="bg-BG"/>
        </w:rPr>
        <w:t>. 98</w:t>
      </w:r>
      <w:r w:rsidRPr="00BE47D3">
        <w:rPr>
          <w:b/>
          <w:color w:val="000000"/>
          <w:spacing w:val="-1"/>
          <w:lang w:val="bg-BG"/>
        </w:rPr>
        <w:t>.</w:t>
      </w:r>
      <w:r w:rsidR="0026505F" w:rsidRPr="00BE47D3">
        <w:rPr>
          <w:color w:val="000000"/>
          <w:spacing w:val="-1"/>
          <w:lang w:val="bg-BG"/>
        </w:rPr>
        <w:t xml:space="preserve"> </w:t>
      </w:r>
      <w:r w:rsidR="00BD7F33" w:rsidRPr="00BE47D3">
        <w:rPr>
          <w:color w:val="000000"/>
          <w:spacing w:val="-1"/>
          <w:lang w:val="bg-BG"/>
        </w:rPr>
        <w:t xml:space="preserve"> </w:t>
      </w:r>
      <w:r w:rsidRPr="00BE47D3">
        <w:rPr>
          <w:color w:val="000000"/>
          <w:spacing w:val="-1"/>
          <w:lang w:val="bg-BG"/>
        </w:rPr>
        <w:t>Необходимите компетентности като съвкупност от знания, умения и отношения по ниво на кариерно развитие за всеки педагогически специалист се определят в професионалния профил.</w:t>
      </w:r>
    </w:p>
    <w:p w:rsidR="008A290E" w:rsidRPr="00BE47D3" w:rsidRDefault="005B52F9" w:rsidP="00BD7F33">
      <w:pPr>
        <w:jc w:val="both"/>
        <w:rPr>
          <w:highlight w:val="white"/>
          <w:shd w:val="clear" w:color="auto" w:fill="FEFEFE"/>
          <w:lang w:val="bg-BG"/>
        </w:rPr>
      </w:pPr>
      <w:r w:rsidRPr="00BE47D3">
        <w:rPr>
          <w:b/>
          <w:bCs/>
          <w:color w:val="000000"/>
          <w:spacing w:val="-1"/>
        </w:rPr>
        <w:t xml:space="preserve">Чл. </w:t>
      </w:r>
      <w:r w:rsidR="009E2A0C" w:rsidRPr="00BE47D3">
        <w:rPr>
          <w:b/>
          <w:bCs/>
          <w:color w:val="000000"/>
          <w:spacing w:val="-1"/>
          <w:lang w:val="bg-BG"/>
        </w:rPr>
        <w:t>99</w:t>
      </w:r>
      <w:r w:rsidR="00C26C0D" w:rsidRPr="00BE47D3">
        <w:rPr>
          <w:color w:val="000000"/>
          <w:spacing w:val="-1"/>
        </w:rPr>
        <w:t xml:space="preserve">. </w:t>
      </w:r>
      <w:r w:rsidR="00B000B7" w:rsidRPr="00BE47D3">
        <w:rPr>
          <w:color w:val="000000"/>
          <w:spacing w:val="-1"/>
          <w:lang w:val="bg-BG"/>
        </w:rPr>
        <w:t xml:space="preserve"> </w:t>
      </w:r>
      <w:r w:rsidR="00C26C0D" w:rsidRPr="00BE47D3">
        <w:rPr>
          <w:color w:val="000000"/>
          <w:spacing w:val="-1"/>
          <w:lang w:val="bg-BG"/>
        </w:rPr>
        <w:t>/</w:t>
      </w:r>
      <w:r w:rsidR="00C26C0D" w:rsidRPr="00BE47D3">
        <w:rPr>
          <w:color w:val="000000"/>
          <w:spacing w:val="-1"/>
        </w:rPr>
        <w:t>1</w:t>
      </w:r>
      <w:r w:rsidR="00C26C0D" w:rsidRPr="00BE47D3">
        <w:rPr>
          <w:color w:val="000000"/>
          <w:spacing w:val="-1"/>
          <w:lang w:val="bg-BG"/>
        </w:rPr>
        <w:t>/</w:t>
      </w:r>
      <w:r w:rsidR="008A290E" w:rsidRPr="00BE47D3">
        <w:rPr>
          <w:color w:val="000000"/>
          <w:spacing w:val="-1"/>
        </w:rPr>
        <w:t xml:space="preserve"> </w:t>
      </w:r>
      <w:r w:rsidR="006C0EF2" w:rsidRPr="00BE47D3">
        <w:rPr>
          <w:highlight w:val="white"/>
          <w:shd w:val="clear" w:color="auto" w:fill="FEFEFE"/>
        </w:rPr>
        <w:t xml:space="preserve"> Длъжностите на педагогическите специалисти се заемат от лица,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8A290E" w:rsidRPr="00BE47D3" w:rsidRDefault="00BD7F33" w:rsidP="00633128">
      <w:pPr>
        <w:spacing w:line="276" w:lineRule="auto"/>
        <w:ind w:firstLine="283"/>
        <w:jc w:val="both"/>
        <w:textAlignment w:val="center"/>
        <w:rPr>
          <w:color w:val="000000"/>
          <w:spacing w:val="1"/>
          <w:lang w:val="bg-BG"/>
        </w:rPr>
      </w:pPr>
      <w:r w:rsidRPr="00BE47D3">
        <w:rPr>
          <w:color w:val="000000"/>
          <w:spacing w:val="1"/>
          <w:lang w:val="bg-BG"/>
        </w:rPr>
        <w:t xml:space="preserve">                   </w:t>
      </w:r>
      <w:r w:rsidR="006C0EF2" w:rsidRPr="00BE47D3">
        <w:rPr>
          <w:color w:val="000000"/>
          <w:spacing w:val="1"/>
        </w:rPr>
        <w:t xml:space="preserve"> </w:t>
      </w:r>
      <w:r w:rsidR="006C0EF2" w:rsidRPr="00BE47D3">
        <w:rPr>
          <w:color w:val="000000"/>
          <w:spacing w:val="1"/>
          <w:lang w:val="bg-BG"/>
        </w:rPr>
        <w:t>/2/</w:t>
      </w:r>
      <w:r w:rsidR="008A290E" w:rsidRPr="00BE47D3">
        <w:rPr>
          <w:color w:val="000000"/>
          <w:spacing w:val="1"/>
        </w:rPr>
        <w:t xml:space="preserve"> Учителска длъжност се заема от лица с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и професионална квалификация „учител“.</w:t>
      </w:r>
    </w:p>
    <w:p w:rsidR="008A290E" w:rsidRPr="00BE47D3" w:rsidRDefault="008A290E" w:rsidP="00BD7F33">
      <w:pPr>
        <w:spacing w:line="276" w:lineRule="auto"/>
        <w:jc w:val="both"/>
        <w:textAlignment w:val="center"/>
        <w:rPr>
          <w:color w:val="000000"/>
        </w:rPr>
      </w:pPr>
      <w:r w:rsidRPr="00BE47D3">
        <w:rPr>
          <w:b/>
          <w:bCs/>
          <w:color w:val="000000"/>
          <w:spacing w:val="-1"/>
        </w:rPr>
        <w:t xml:space="preserve">Чл. </w:t>
      </w:r>
      <w:r w:rsidR="009E2A0C" w:rsidRPr="00BE47D3">
        <w:rPr>
          <w:b/>
          <w:bCs/>
          <w:color w:val="000000"/>
          <w:spacing w:val="-1"/>
          <w:lang w:val="bg-BG"/>
        </w:rPr>
        <w:t>100</w:t>
      </w:r>
      <w:r w:rsidR="00C26C0D" w:rsidRPr="00BE47D3">
        <w:rPr>
          <w:color w:val="000000"/>
          <w:spacing w:val="-1"/>
        </w:rPr>
        <w:t xml:space="preserve">. </w:t>
      </w:r>
      <w:r w:rsidR="00BD7F33" w:rsidRPr="00BE47D3">
        <w:rPr>
          <w:color w:val="000000"/>
          <w:spacing w:val="-1"/>
          <w:lang w:val="bg-BG"/>
        </w:rPr>
        <w:t xml:space="preserve"> </w:t>
      </w:r>
      <w:r w:rsidR="00C26C0D" w:rsidRPr="00BE47D3">
        <w:rPr>
          <w:color w:val="000000"/>
          <w:spacing w:val="-1"/>
          <w:lang w:val="bg-BG"/>
        </w:rPr>
        <w:t>/</w:t>
      </w:r>
      <w:r w:rsidR="00C26C0D" w:rsidRPr="00BE47D3">
        <w:rPr>
          <w:color w:val="000000"/>
          <w:spacing w:val="-1"/>
        </w:rPr>
        <w:t>1</w:t>
      </w:r>
      <w:r w:rsidR="00C26C0D" w:rsidRPr="00BE47D3">
        <w:rPr>
          <w:color w:val="000000"/>
          <w:spacing w:val="-1"/>
          <w:lang w:val="bg-BG"/>
        </w:rPr>
        <w:t>/</w:t>
      </w:r>
      <w:r w:rsidRPr="00BE47D3">
        <w:rPr>
          <w:color w:val="000000"/>
          <w:spacing w:val="-1"/>
        </w:rPr>
        <w:t xml:space="preserve"> В детск</w:t>
      </w:r>
      <w:r w:rsidRPr="00BE47D3">
        <w:rPr>
          <w:color w:val="000000"/>
          <w:spacing w:val="-1"/>
          <w:lang w:val="bg-BG"/>
        </w:rPr>
        <w:t>а</w:t>
      </w:r>
      <w:r w:rsidRPr="00BE47D3">
        <w:rPr>
          <w:color w:val="000000"/>
          <w:spacing w:val="-1"/>
        </w:rPr>
        <w:t>т</w:t>
      </w:r>
      <w:r w:rsidRPr="00BE47D3">
        <w:rPr>
          <w:color w:val="000000"/>
          <w:spacing w:val="-1"/>
          <w:lang w:val="bg-BG"/>
        </w:rPr>
        <w:t>а</w:t>
      </w:r>
      <w:r w:rsidRPr="00BE47D3">
        <w:rPr>
          <w:color w:val="000000"/>
          <w:spacing w:val="-1"/>
        </w:rPr>
        <w:t xml:space="preserve"> градин</w:t>
      </w:r>
      <w:r w:rsidRPr="00BE47D3">
        <w:rPr>
          <w:color w:val="000000"/>
          <w:spacing w:val="-1"/>
          <w:lang w:val="bg-BG"/>
        </w:rPr>
        <w:t xml:space="preserve">а </w:t>
      </w:r>
      <w:r w:rsidRPr="00BE47D3">
        <w:rPr>
          <w:color w:val="000000"/>
          <w:spacing w:val="-1"/>
        </w:rPr>
        <w:t xml:space="preserve"> се провежда практическа подготовка на:</w:t>
      </w:r>
    </w:p>
    <w:p w:rsidR="008A290E" w:rsidRPr="00BE47D3" w:rsidRDefault="008A290E" w:rsidP="004E4D72">
      <w:pPr>
        <w:spacing w:line="276" w:lineRule="auto"/>
        <w:ind w:firstLine="283"/>
        <w:jc w:val="both"/>
        <w:textAlignment w:val="center"/>
        <w:rPr>
          <w:color w:val="000000"/>
        </w:rPr>
      </w:pPr>
      <w:r w:rsidRPr="00BE47D3">
        <w:rPr>
          <w:color w:val="000000"/>
          <w:spacing w:val="1"/>
        </w:rPr>
        <w:t>1. студенти, които се обучават за при</w:t>
      </w:r>
      <w:r w:rsidRPr="00BE47D3">
        <w:rPr>
          <w:color w:val="000000"/>
          <w:spacing w:val="1"/>
        </w:rPr>
        <w:softHyphen/>
        <w:t>добиване на степен на висше образование в професионално направление, съответно на длъжностите на педагогическите специалисти;</w:t>
      </w:r>
    </w:p>
    <w:p w:rsidR="008A290E" w:rsidRPr="00BE47D3" w:rsidRDefault="008A290E" w:rsidP="004E4D72">
      <w:pPr>
        <w:spacing w:line="276" w:lineRule="auto"/>
        <w:ind w:firstLine="283"/>
        <w:jc w:val="both"/>
        <w:textAlignment w:val="center"/>
        <w:rPr>
          <w:color w:val="000000"/>
        </w:rPr>
      </w:pPr>
      <w:r w:rsidRPr="00BE47D3">
        <w:rPr>
          <w:color w:val="000000"/>
          <w:spacing w:val="-1"/>
        </w:rPr>
        <w:t>2. лицата, които са придобили степен на висше образование и се обучават за придобиване на професионална квалификация „учител“.</w:t>
      </w:r>
    </w:p>
    <w:p w:rsidR="008A290E" w:rsidRPr="00BE47D3" w:rsidRDefault="00BD7F33" w:rsidP="004E4D72">
      <w:pPr>
        <w:spacing w:line="276" w:lineRule="auto"/>
        <w:ind w:firstLine="283"/>
        <w:jc w:val="both"/>
        <w:textAlignment w:val="center"/>
        <w:rPr>
          <w:color w:val="000000"/>
        </w:rPr>
      </w:pPr>
      <w:r w:rsidRPr="00BE47D3">
        <w:rPr>
          <w:color w:val="000000"/>
          <w:spacing w:val="-1"/>
          <w:lang w:val="bg-BG"/>
        </w:rPr>
        <w:t xml:space="preserve">                /</w:t>
      </w:r>
      <w:r w:rsidRPr="00BE47D3">
        <w:rPr>
          <w:color w:val="000000"/>
          <w:spacing w:val="-1"/>
        </w:rPr>
        <w:t>2</w:t>
      </w:r>
      <w:r w:rsidRPr="00BE47D3">
        <w:rPr>
          <w:color w:val="000000"/>
          <w:spacing w:val="-1"/>
          <w:lang w:val="bg-BG"/>
        </w:rPr>
        <w:t xml:space="preserve">/ </w:t>
      </w:r>
      <w:r w:rsidR="008A290E" w:rsidRPr="00BE47D3">
        <w:rPr>
          <w:color w:val="000000"/>
          <w:spacing w:val="-1"/>
        </w:rPr>
        <w:t>Лицата по ал. 1, които самостоятелно участват в образователния процес под ръководството на учител-наставник, са стажант-учители.</w:t>
      </w:r>
    </w:p>
    <w:p w:rsidR="00BD7F33" w:rsidRPr="00BE47D3" w:rsidRDefault="00BD7F33" w:rsidP="00BD7F33">
      <w:pPr>
        <w:spacing w:line="276" w:lineRule="auto"/>
        <w:ind w:firstLine="283"/>
        <w:jc w:val="both"/>
        <w:textAlignment w:val="center"/>
        <w:rPr>
          <w:color w:val="000000"/>
          <w:lang w:val="bg-BG"/>
        </w:rPr>
      </w:pPr>
      <w:r w:rsidRPr="00BE47D3">
        <w:rPr>
          <w:color w:val="000000"/>
          <w:spacing w:val="-1"/>
          <w:lang w:val="bg-BG"/>
        </w:rPr>
        <w:t xml:space="preserve">                /</w:t>
      </w:r>
      <w:r w:rsidRPr="00BE47D3">
        <w:rPr>
          <w:color w:val="000000"/>
          <w:spacing w:val="-1"/>
        </w:rPr>
        <w:t>3</w:t>
      </w:r>
      <w:r w:rsidRPr="00BE47D3">
        <w:rPr>
          <w:color w:val="000000"/>
          <w:spacing w:val="-1"/>
          <w:lang w:val="bg-BG"/>
        </w:rPr>
        <w:t xml:space="preserve">/ </w:t>
      </w:r>
      <w:r w:rsidR="008A290E" w:rsidRPr="00BE47D3">
        <w:rPr>
          <w:color w:val="000000"/>
          <w:spacing w:val="-1"/>
        </w:rPr>
        <w:t>За организирането и провеждането на практическата подготовка по ал. 1 се сключва договор между съотве</w:t>
      </w:r>
      <w:r w:rsidR="007236CE" w:rsidRPr="00BE47D3">
        <w:rPr>
          <w:color w:val="000000"/>
          <w:spacing w:val="-1"/>
        </w:rPr>
        <w:t xml:space="preserve">тната детска градина </w:t>
      </w:r>
      <w:r w:rsidR="008A290E" w:rsidRPr="00BE47D3">
        <w:rPr>
          <w:color w:val="000000"/>
          <w:spacing w:val="-1"/>
        </w:rPr>
        <w:t xml:space="preserve"> и висшето училище.</w:t>
      </w:r>
    </w:p>
    <w:p w:rsidR="008A290E" w:rsidRPr="00BE47D3" w:rsidRDefault="008A290E" w:rsidP="00BD7F33">
      <w:pPr>
        <w:spacing w:line="276" w:lineRule="auto"/>
        <w:jc w:val="both"/>
        <w:textAlignment w:val="center"/>
        <w:rPr>
          <w:color w:val="000000"/>
        </w:rPr>
      </w:pPr>
      <w:r w:rsidRPr="00BE47D3">
        <w:rPr>
          <w:b/>
          <w:bCs/>
          <w:color w:val="000000"/>
          <w:spacing w:val="-1"/>
        </w:rPr>
        <w:t xml:space="preserve">Чл. </w:t>
      </w:r>
      <w:r w:rsidR="00BD7F33" w:rsidRPr="00BE47D3">
        <w:rPr>
          <w:b/>
          <w:bCs/>
          <w:color w:val="000000"/>
          <w:spacing w:val="-1"/>
          <w:lang w:val="bg-BG"/>
        </w:rPr>
        <w:t xml:space="preserve"> </w:t>
      </w:r>
      <w:r w:rsidR="009E2A0C" w:rsidRPr="00BE47D3">
        <w:rPr>
          <w:b/>
          <w:bCs/>
          <w:color w:val="000000"/>
          <w:spacing w:val="-1"/>
          <w:lang w:val="bg-BG"/>
        </w:rPr>
        <w:t>101</w:t>
      </w:r>
      <w:r w:rsidR="00C26C0D" w:rsidRPr="00BE47D3">
        <w:rPr>
          <w:color w:val="000000"/>
          <w:spacing w:val="-1"/>
        </w:rPr>
        <w:t xml:space="preserve">. </w:t>
      </w:r>
      <w:r w:rsidR="00C26C0D" w:rsidRPr="00BE47D3">
        <w:rPr>
          <w:color w:val="000000"/>
          <w:spacing w:val="-1"/>
          <w:lang w:val="bg-BG"/>
        </w:rPr>
        <w:t>/</w:t>
      </w:r>
      <w:r w:rsidR="00C26C0D" w:rsidRPr="00BE47D3">
        <w:rPr>
          <w:color w:val="000000"/>
          <w:spacing w:val="-1"/>
        </w:rPr>
        <w:t>1</w:t>
      </w:r>
      <w:r w:rsidR="00C26C0D" w:rsidRPr="00BE47D3">
        <w:rPr>
          <w:color w:val="000000"/>
          <w:spacing w:val="-1"/>
          <w:lang w:val="bg-BG"/>
        </w:rPr>
        <w:t>/</w:t>
      </w:r>
      <w:r w:rsidRPr="00BE47D3">
        <w:rPr>
          <w:color w:val="000000"/>
          <w:spacing w:val="-1"/>
        </w:rPr>
        <w:t xml:space="preserve"> Не може да заема длъжност на педагогически специалист лице, което:</w:t>
      </w:r>
    </w:p>
    <w:p w:rsidR="008A290E" w:rsidRPr="00BE47D3" w:rsidRDefault="008A290E" w:rsidP="008622A0">
      <w:pPr>
        <w:pStyle w:val="ac"/>
        <w:numPr>
          <w:ilvl w:val="0"/>
          <w:numId w:val="46"/>
        </w:numPr>
        <w:spacing w:line="276" w:lineRule="auto"/>
        <w:jc w:val="both"/>
        <w:textAlignment w:val="center"/>
        <w:rPr>
          <w:color w:val="000000"/>
        </w:rPr>
      </w:pPr>
      <w:r w:rsidRPr="00BE47D3">
        <w:rPr>
          <w:color w:val="000000"/>
          <w:spacing w:val="-1"/>
        </w:rPr>
        <w:t>е осъждано за умишлено престъпление от общ характер независимо от реабилитацията;</w:t>
      </w:r>
    </w:p>
    <w:p w:rsidR="008A290E" w:rsidRPr="00BE47D3" w:rsidRDefault="008A290E" w:rsidP="008622A0">
      <w:pPr>
        <w:pStyle w:val="ac"/>
        <w:numPr>
          <w:ilvl w:val="0"/>
          <w:numId w:val="46"/>
        </w:numPr>
        <w:spacing w:line="276" w:lineRule="auto"/>
        <w:jc w:val="both"/>
        <w:textAlignment w:val="center"/>
        <w:rPr>
          <w:color w:val="000000"/>
        </w:rPr>
      </w:pPr>
      <w:r w:rsidRPr="00BE47D3">
        <w:rPr>
          <w:color w:val="000000"/>
          <w:spacing w:val="-1"/>
        </w:rPr>
        <w:lastRenderedPageBreak/>
        <w:t>е лишено от право да упражнява професията;</w:t>
      </w:r>
    </w:p>
    <w:p w:rsidR="008A290E" w:rsidRPr="00BE47D3" w:rsidRDefault="008622A0" w:rsidP="008622A0">
      <w:pPr>
        <w:pStyle w:val="ac"/>
        <w:numPr>
          <w:ilvl w:val="0"/>
          <w:numId w:val="46"/>
        </w:numPr>
        <w:spacing w:line="276" w:lineRule="auto"/>
        <w:jc w:val="both"/>
        <w:textAlignment w:val="center"/>
        <w:rPr>
          <w:color w:val="000000"/>
        </w:rPr>
      </w:pPr>
      <w:r w:rsidRPr="00BE47D3">
        <w:rPr>
          <w:color w:val="000000"/>
          <w:spacing w:val="-2"/>
          <w:lang w:val="bg-BG"/>
        </w:rPr>
        <w:t>с</w:t>
      </w:r>
      <w:r w:rsidR="008A290E" w:rsidRPr="00BE47D3">
        <w:rPr>
          <w:color w:val="000000"/>
          <w:spacing w:val="-2"/>
        </w:rPr>
        <w:t>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rsidR="008A290E" w:rsidRPr="00BE47D3" w:rsidRDefault="008622A0" w:rsidP="004E4D72">
      <w:pPr>
        <w:spacing w:line="276" w:lineRule="auto"/>
        <w:ind w:firstLine="283"/>
        <w:jc w:val="both"/>
        <w:textAlignment w:val="center"/>
        <w:rPr>
          <w:color w:val="000000"/>
        </w:rPr>
      </w:pPr>
      <w:r w:rsidRPr="00BE47D3">
        <w:rPr>
          <w:color w:val="000000"/>
          <w:spacing w:val="-3"/>
          <w:lang w:val="bg-BG"/>
        </w:rPr>
        <w:t xml:space="preserve">       </w:t>
      </w:r>
      <w:r w:rsidR="00BD7F33" w:rsidRPr="00BE47D3">
        <w:rPr>
          <w:color w:val="000000"/>
          <w:spacing w:val="-3"/>
          <w:lang w:val="bg-BG"/>
        </w:rPr>
        <w:t xml:space="preserve"> </w:t>
      </w:r>
      <w:r w:rsidR="007236CE" w:rsidRPr="00BE47D3">
        <w:rPr>
          <w:color w:val="000000"/>
          <w:spacing w:val="-3"/>
          <w:lang w:val="bg-BG"/>
        </w:rPr>
        <w:t>/</w:t>
      </w:r>
      <w:r w:rsidR="007236CE" w:rsidRPr="00BE47D3">
        <w:rPr>
          <w:color w:val="000000"/>
          <w:spacing w:val="-3"/>
        </w:rPr>
        <w:t>2</w:t>
      </w:r>
      <w:r w:rsidR="007236CE" w:rsidRPr="00BE47D3">
        <w:rPr>
          <w:color w:val="000000"/>
          <w:spacing w:val="-3"/>
          <w:lang w:val="bg-BG"/>
        </w:rPr>
        <w:t>/</w:t>
      </w:r>
      <w:r w:rsidR="008A290E" w:rsidRPr="00BE47D3">
        <w:rPr>
          <w:color w:val="000000"/>
          <w:spacing w:val="-3"/>
        </w:rPr>
        <w:t xml:space="preserve"> 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p>
    <w:p w:rsidR="008A290E" w:rsidRPr="00BE47D3" w:rsidRDefault="007236CE" w:rsidP="004E4D72">
      <w:pPr>
        <w:spacing w:line="276" w:lineRule="auto"/>
        <w:ind w:firstLine="283"/>
        <w:jc w:val="both"/>
        <w:textAlignment w:val="center"/>
        <w:rPr>
          <w:color w:val="000000"/>
        </w:rPr>
      </w:pPr>
      <w:r w:rsidRPr="00BE47D3">
        <w:rPr>
          <w:color w:val="000000"/>
          <w:spacing w:val="-1"/>
          <w:lang w:val="bg-BG"/>
        </w:rPr>
        <w:t xml:space="preserve">       /</w:t>
      </w:r>
      <w:r w:rsidRPr="00BE47D3">
        <w:rPr>
          <w:color w:val="000000"/>
          <w:spacing w:val="-1"/>
        </w:rPr>
        <w:t>3</w:t>
      </w:r>
      <w:r w:rsidRPr="00BE47D3">
        <w:rPr>
          <w:color w:val="000000"/>
          <w:spacing w:val="-1"/>
          <w:lang w:val="bg-BG"/>
        </w:rPr>
        <w:t>/</w:t>
      </w:r>
      <w:r w:rsidR="008A290E" w:rsidRPr="00BE47D3">
        <w:rPr>
          <w:color w:val="000000"/>
          <w:spacing w:val="-1"/>
        </w:rPr>
        <w:t xml:space="preserve"> 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p>
    <w:p w:rsidR="008A290E" w:rsidRPr="00BE47D3" w:rsidRDefault="007236CE" w:rsidP="004E4D72">
      <w:pPr>
        <w:spacing w:line="276" w:lineRule="auto"/>
        <w:ind w:firstLine="283"/>
        <w:jc w:val="both"/>
        <w:textAlignment w:val="center"/>
        <w:rPr>
          <w:color w:val="000000"/>
          <w:lang w:val="bg-BG"/>
        </w:rPr>
      </w:pPr>
      <w:r w:rsidRPr="00BE47D3">
        <w:rPr>
          <w:color w:val="000000"/>
          <w:spacing w:val="-1"/>
          <w:lang w:val="bg-BG"/>
        </w:rPr>
        <w:t xml:space="preserve">       /</w:t>
      </w:r>
      <w:r w:rsidRPr="00BE47D3">
        <w:rPr>
          <w:color w:val="000000"/>
          <w:spacing w:val="-1"/>
        </w:rPr>
        <w:t>4</w:t>
      </w:r>
      <w:r w:rsidRPr="00BE47D3">
        <w:rPr>
          <w:color w:val="000000"/>
          <w:spacing w:val="-1"/>
          <w:lang w:val="bg-BG"/>
        </w:rPr>
        <w:t>/</w:t>
      </w:r>
      <w:r w:rsidR="008A290E" w:rsidRPr="00BE47D3">
        <w:rPr>
          <w:color w:val="000000"/>
          <w:spacing w:val="-1"/>
        </w:rPr>
        <w:t xml:space="preserve"> Разпоредбите на ал. 1, 2 и 3 се прилагат и за заемането на всички останали длъжности в детск</w:t>
      </w:r>
      <w:r w:rsidR="008A290E" w:rsidRPr="00BE47D3">
        <w:rPr>
          <w:color w:val="000000"/>
          <w:spacing w:val="-1"/>
          <w:lang w:val="bg-BG"/>
        </w:rPr>
        <w:t>а</w:t>
      </w:r>
      <w:r w:rsidR="008A290E" w:rsidRPr="00BE47D3">
        <w:rPr>
          <w:color w:val="000000"/>
          <w:spacing w:val="-1"/>
        </w:rPr>
        <w:t>т</w:t>
      </w:r>
      <w:r w:rsidR="008A290E" w:rsidRPr="00BE47D3">
        <w:rPr>
          <w:color w:val="000000"/>
          <w:spacing w:val="-1"/>
          <w:lang w:val="bg-BG"/>
        </w:rPr>
        <w:t>а</w:t>
      </w:r>
      <w:r w:rsidR="008A290E" w:rsidRPr="00BE47D3">
        <w:rPr>
          <w:color w:val="000000"/>
          <w:spacing w:val="-1"/>
        </w:rPr>
        <w:t xml:space="preserve"> градин</w:t>
      </w:r>
      <w:r w:rsidR="008A290E" w:rsidRPr="00BE47D3">
        <w:rPr>
          <w:color w:val="000000"/>
          <w:spacing w:val="-1"/>
          <w:lang w:val="bg-BG"/>
        </w:rPr>
        <w:t>а.</w:t>
      </w:r>
    </w:p>
    <w:p w:rsidR="008A290E" w:rsidRPr="00BE47D3" w:rsidRDefault="008A290E" w:rsidP="00BD7F33">
      <w:pPr>
        <w:spacing w:line="276" w:lineRule="auto"/>
        <w:jc w:val="both"/>
        <w:textAlignment w:val="center"/>
        <w:rPr>
          <w:color w:val="000000"/>
          <w:lang w:val="bg-BG"/>
        </w:rPr>
      </w:pPr>
      <w:r w:rsidRPr="00BE47D3">
        <w:rPr>
          <w:b/>
          <w:bCs/>
          <w:color w:val="000000"/>
          <w:spacing w:val="-1"/>
        </w:rPr>
        <w:t xml:space="preserve">Чл. </w:t>
      </w:r>
      <w:r w:rsidR="009E2A0C" w:rsidRPr="00BE47D3">
        <w:rPr>
          <w:b/>
          <w:bCs/>
          <w:color w:val="000000"/>
          <w:spacing w:val="-1"/>
          <w:lang w:val="bg-BG"/>
        </w:rPr>
        <w:t>102</w:t>
      </w:r>
      <w:r w:rsidR="00C26C0D" w:rsidRPr="00BE47D3">
        <w:rPr>
          <w:color w:val="000000"/>
          <w:spacing w:val="-1"/>
        </w:rPr>
        <w:t xml:space="preserve">. </w:t>
      </w:r>
      <w:r w:rsidR="00C26C0D" w:rsidRPr="00BE47D3">
        <w:rPr>
          <w:color w:val="000000"/>
          <w:spacing w:val="-1"/>
          <w:lang w:val="bg-BG"/>
        </w:rPr>
        <w:t>/</w:t>
      </w:r>
      <w:r w:rsidR="00C26C0D" w:rsidRPr="00BE47D3">
        <w:rPr>
          <w:color w:val="000000"/>
          <w:spacing w:val="-1"/>
        </w:rPr>
        <w:t>1</w:t>
      </w:r>
      <w:r w:rsidR="00C26C0D" w:rsidRPr="00BE47D3">
        <w:rPr>
          <w:color w:val="000000"/>
          <w:spacing w:val="-1"/>
          <w:lang w:val="bg-BG"/>
        </w:rPr>
        <w:t>/</w:t>
      </w:r>
      <w:r w:rsidRPr="00BE47D3">
        <w:rPr>
          <w:color w:val="000000"/>
          <w:spacing w:val="-1"/>
        </w:rPr>
        <w:t xml:space="preserve"> Трудовите договори с педагогическите специалисти се сключват и прекратяват от директора на детската градина</w:t>
      </w:r>
      <w:r w:rsidRPr="00BE47D3">
        <w:rPr>
          <w:color w:val="000000"/>
          <w:spacing w:val="-1"/>
          <w:lang w:val="bg-BG"/>
        </w:rPr>
        <w:t>.</w:t>
      </w:r>
    </w:p>
    <w:p w:rsidR="00C26C0D" w:rsidRPr="00BE47D3" w:rsidRDefault="00C26C0D" w:rsidP="004E4D72">
      <w:pPr>
        <w:spacing w:line="276" w:lineRule="auto"/>
        <w:jc w:val="both"/>
        <w:textAlignment w:val="center"/>
        <w:rPr>
          <w:color w:val="000000"/>
          <w:spacing w:val="-1"/>
          <w:lang w:val="bg-BG"/>
        </w:rPr>
      </w:pPr>
    </w:p>
    <w:p w:rsidR="0026505F" w:rsidRPr="00BE47D3" w:rsidRDefault="008A290E" w:rsidP="0026505F">
      <w:pPr>
        <w:spacing w:line="276" w:lineRule="auto"/>
        <w:jc w:val="center"/>
        <w:textAlignment w:val="center"/>
        <w:rPr>
          <w:b/>
          <w:color w:val="000000"/>
          <w:lang w:val="bg-BG"/>
        </w:rPr>
      </w:pPr>
      <w:r w:rsidRPr="00BE47D3">
        <w:rPr>
          <w:b/>
          <w:color w:val="000000"/>
          <w:spacing w:val="-1"/>
        </w:rPr>
        <w:t>Раздел ІІ</w:t>
      </w:r>
      <w:r w:rsidR="0026505F" w:rsidRPr="00BE47D3">
        <w:rPr>
          <w:b/>
          <w:color w:val="000000"/>
          <w:spacing w:val="-1"/>
        </w:rPr>
        <w:t>I</w:t>
      </w:r>
      <w:r w:rsidR="008622A0" w:rsidRPr="00BE47D3">
        <w:rPr>
          <w:b/>
          <w:color w:val="000000"/>
          <w:spacing w:val="-1"/>
          <w:lang w:val="bg-BG"/>
        </w:rPr>
        <w:t>.</w:t>
      </w:r>
    </w:p>
    <w:p w:rsidR="00BD7F33" w:rsidRPr="00BE47D3" w:rsidRDefault="008A290E" w:rsidP="00BD7F33">
      <w:pPr>
        <w:spacing w:line="276" w:lineRule="auto"/>
        <w:jc w:val="center"/>
        <w:textAlignment w:val="center"/>
        <w:rPr>
          <w:b/>
          <w:bCs/>
          <w:color w:val="000000"/>
          <w:spacing w:val="-1"/>
          <w:lang w:val="bg-BG"/>
        </w:rPr>
      </w:pPr>
      <w:r w:rsidRPr="00BE47D3">
        <w:rPr>
          <w:b/>
          <w:bCs/>
          <w:color w:val="000000"/>
          <w:spacing w:val="-1"/>
        </w:rPr>
        <w:t>Права и задължения</w:t>
      </w:r>
      <w:r w:rsidR="0026505F" w:rsidRPr="00BE47D3">
        <w:rPr>
          <w:b/>
          <w:bCs/>
          <w:color w:val="000000"/>
          <w:spacing w:val="-1"/>
        </w:rPr>
        <w:t xml:space="preserve"> </w:t>
      </w:r>
      <w:r w:rsidR="0026505F" w:rsidRPr="00BE47D3">
        <w:rPr>
          <w:b/>
          <w:bCs/>
          <w:color w:val="000000"/>
          <w:spacing w:val="-1"/>
          <w:lang w:val="bg-BG"/>
        </w:rPr>
        <w:t>на педагогическите специалисти</w:t>
      </w:r>
    </w:p>
    <w:p w:rsidR="0026505F" w:rsidRPr="00BE47D3" w:rsidRDefault="008622A0" w:rsidP="00BD7F33">
      <w:pPr>
        <w:spacing w:line="276" w:lineRule="auto"/>
        <w:jc w:val="both"/>
        <w:textAlignment w:val="center"/>
        <w:rPr>
          <w:b/>
          <w:bCs/>
          <w:color w:val="000000"/>
          <w:spacing w:val="-1"/>
          <w:lang w:val="bg-BG"/>
        </w:rPr>
      </w:pPr>
      <w:r w:rsidRPr="00BE47D3">
        <w:rPr>
          <w:b/>
          <w:bCs/>
          <w:color w:val="000000"/>
          <w:spacing w:val="-1"/>
          <w:lang w:val="bg-BG"/>
        </w:rPr>
        <w:t xml:space="preserve"> </w:t>
      </w:r>
      <w:r w:rsidR="00BD7F33" w:rsidRPr="00BE47D3">
        <w:rPr>
          <w:b/>
          <w:highlight w:val="white"/>
          <w:shd w:val="clear" w:color="auto" w:fill="FEFEFE"/>
          <w:lang w:val="bg-BG"/>
        </w:rPr>
        <w:t xml:space="preserve">Чл. </w:t>
      </w:r>
      <w:r w:rsidR="00B000B7" w:rsidRPr="00BE47D3">
        <w:rPr>
          <w:b/>
          <w:highlight w:val="white"/>
          <w:shd w:val="clear" w:color="auto" w:fill="FEFEFE"/>
          <w:lang w:val="bg-BG"/>
        </w:rPr>
        <w:t xml:space="preserve"> </w:t>
      </w:r>
      <w:r w:rsidR="009E2A0C" w:rsidRPr="00BE47D3">
        <w:rPr>
          <w:b/>
          <w:highlight w:val="white"/>
          <w:shd w:val="clear" w:color="auto" w:fill="FEFEFE"/>
          <w:lang w:val="bg-BG"/>
        </w:rPr>
        <w:t>103</w:t>
      </w:r>
      <w:r w:rsidR="006C0EF2" w:rsidRPr="00BE47D3">
        <w:rPr>
          <w:b/>
          <w:highlight w:val="white"/>
          <w:shd w:val="clear" w:color="auto" w:fill="FEFEFE"/>
          <w:lang w:val="bg-BG"/>
        </w:rPr>
        <w:t>.</w:t>
      </w:r>
      <w:r w:rsidR="006C0EF2" w:rsidRPr="00BE47D3">
        <w:rPr>
          <w:highlight w:val="white"/>
          <w:shd w:val="clear" w:color="auto" w:fill="FEFEFE"/>
          <w:lang w:val="bg-BG"/>
        </w:rPr>
        <w:t xml:space="preserve"> </w:t>
      </w:r>
      <w:r w:rsidR="00BD7F33" w:rsidRPr="00BE47D3">
        <w:rPr>
          <w:highlight w:val="white"/>
          <w:shd w:val="clear" w:color="auto" w:fill="FEFEFE"/>
          <w:lang w:val="bg-BG"/>
        </w:rPr>
        <w:t xml:space="preserve"> </w:t>
      </w:r>
      <w:r w:rsidR="006C0EF2" w:rsidRPr="00BE47D3">
        <w:rPr>
          <w:highlight w:val="white"/>
          <w:shd w:val="clear" w:color="auto" w:fill="FEFEFE"/>
          <w:lang w:val="bg-BG"/>
        </w:rPr>
        <w:t>/1/</w:t>
      </w:r>
      <w:r w:rsidR="0026505F" w:rsidRPr="00BE47D3">
        <w:rPr>
          <w:highlight w:val="white"/>
          <w:shd w:val="clear" w:color="auto" w:fill="FEFEFE"/>
        </w:rPr>
        <w:t xml:space="preserve"> Длъжността "учител" включва следните функции:</w:t>
      </w:r>
    </w:p>
    <w:p w:rsidR="0026505F" w:rsidRPr="00BE47D3" w:rsidRDefault="0026505F" w:rsidP="0026505F">
      <w:pPr>
        <w:ind w:firstLine="850"/>
        <w:jc w:val="both"/>
        <w:rPr>
          <w:highlight w:val="white"/>
          <w:shd w:val="clear" w:color="auto" w:fill="FEFEFE"/>
        </w:rPr>
      </w:pPr>
      <w:r w:rsidRPr="00BE47D3">
        <w:rPr>
          <w:highlight w:val="white"/>
          <w:shd w:val="clear" w:color="auto" w:fill="FEFEFE"/>
        </w:rPr>
        <w:t>1. планиране, организиране и провеждане на образователния процес, базиран върху придобиване на ключови компетентности от децата;</w:t>
      </w:r>
    </w:p>
    <w:p w:rsidR="0026505F" w:rsidRPr="00BE47D3" w:rsidRDefault="0026505F" w:rsidP="0026505F">
      <w:pPr>
        <w:ind w:firstLine="850"/>
        <w:jc w:val="both"/>
        <w:rPr>
          <w:highlight w:val="white"/>
          <w:shd w:val="clear" w:color="auto" w:fill="FEFEFE"/>
        </w:rPr>
      </w:pPr>
      <w:r w:rsidRPr="00BE47D3">
        <w:rPr>
          <w:highlight w:val="white"/>
          <w:shd w:val="clear" w:color="auto" w:fill="FEFEFE"/>
        </w:rPr>
        <w:t>2. прилагане на ефективни образователни методи и подходи съобразно индивидуалните потребности на децата и учениците;</w:t>
      </w:r>
    </w:p>
    <w:p w:rsidR="0026505F" w:rsidRPr="00BE47D3" w:rsidRDefault="0026505F" w:rsidP="0026505F">
      <w:pPr>
        <w:ind w:firstLine="850"/>
        <w:jc w:val="both"/>
        <w:rPr>
          <w:highlight w:val="white"/>
          <w:shd w:val="clear" w:color="auto" w:fill="FEFEFE"/>
        </w:rPr>
      </w:pPr>
      <w:r w:rsidRPr="00BE47D3">
        <w:rPr>
          <w:highlight w:val="white"/>
          <w:shd w:val="clear" w:color="auto" w:fill="FEFEFE"/>
        </w:rPr>
        <w:t>3. ефективно използване на дигиталните технологии;</w:t>
      </w:r>
    </w:p>
    <w:p w:rsidR="0026505F" w:rsidRPr="00BE47D3" w:rsidRDefault="0026505F" w:rsidP="0026505F">
      <w:pPr>
        <w:ind w:firstLine="850"/>
        <w:jc w:val="both"/>
        <w:rPr>
          <w:highlight w:val="white"/>
          <w:shd w:val="clear" w:color="auto" w:fill="FEFEFE"/>
        </w:rPr>
      </w:pPr>
      <w:r w:rsidRPr="00BE47D3">
        <w:rPr>
          <w:highlight w:val="white"/>
          <w:shd w:val="clear" w:color="auto" w:fill="FEFEFE"/>
        </w:rPr>
        <w:t>4. оценяване напредъка на децат</w:t>
      </w:r>
      <w:r w:rsidRPr="00BE47D3">
        <w:rPr>
          <w:highlight w:val="white"/>
          <w:shd w:val="clear" w:color="auto" w:fill="FEFEFE"/>
          <w:lang w:val="bg-BG"/>
        </w:rPr>
        <w:t xml:space="preserve">а </w:t>
      </w:r>
      <w:r w:rsidRPr="00BE47D3">
        <w:rPr>
          <w:highlight w:val="white"/>
          <w:shd w:val="clear" w:color="auto" w:fill="FEFEFE"/>
        </w:rPr>
        <w:t>за придобиване на ключови компетентности;</w:t>
      </w:r>
    </w:p>
    <w:p w:rsidR="0026505F" w:rsidRPr="00BE47D3" w:rsidRDefault="0026505F" w:rsidP="0026505F">
      <w:pPr>
        <w:ind w:firstLine="850"/>
        <w:jc w:val="both"/>
        <w:rPr>
          <w:highlight w:val="white"/>
          <w:shd w:val="clear" w:color="auto" w:fill="FEFEFE"/>
        </w:rPr>
      </w:pPr>
      <w:r w:rsidRPr="00BE47D3">
        <w:rPr>
          <w:highlight w:val="white"/>
          <w:shd w:val="clear" w:color="auto" w:fill="FEFEFE"/>
        </w:rPr>
        <w:t>5. анализиране на образователните резултати и формираните компетентности на децата;</w:t>
      </w:r>
    </w:p>
    <w:p w:rsidR="0026505F" w:rsidRPr="00BE47D3" w:rsidRDefault="0026505F" w:rsidP="0026505F">
      <w:pPr>
        <w:ind w:firstLine="850"/>
        <w:jc w:val="both"/>
        <w:rPr>
          <w:highlight w:val="white"/>
          <w:shd w:val="clear" w:color="auto" w:fill="FEFEFE"/>
        </w:rPr>
      </w:pPr>
      <w:r w:rsidRPr="00BE47D3">
        <w:rPr>
          <w:highlight w:val="white"/>
          <w:shd w:val="clear" w:color="auto" w:fill="FEFEFE"/>
        </w:rPr>
        <w:t>6. обща и допълнителна подкрепа за личностно развитие на децата  за пълноценно включване в образователната и социалната среда;</w:t>
      </w:r>
    </w:p>
    <w:p w:rsidR="0026505F" w:rsidRPr="00BE47D3" w:rsidRDefault="0026505F" w:rsidP="0026505F">
      <w:pPr>
        <w:ind w:firstLine="850"/>
        <w:jc w:val="both"/>
        <w:rPr>
          <w:highlight w:val="white"/>
          <w:shd w:val="clear" w:color="auto" w:fill="FEFEFE"/>
        </w:rPr>
      </w:pPr>
      <w:r w:rsidRPr="00BE47D3">
        <w:rPr>
          <w:highlight w:val="white"/>
          <w:shd w:val="clear" w:color="auto" w:fill="FEFEFE"/>
        </w:rPr>
        <w:t>7. сътрудничество и взаимодействие с участниците в образователния процес и всички заинтересовани страни;</w:t>
      </w:r>
    </w:p>
    <w:p w:rsidR="0026505F" w:rsidRPr="00BE47D3" w:rsidRDefault="0026505F" w:rsidP="0026505F">
      <w:pPr>
        <w:ind w:firstLine="850"/>
        <w:jc w:val="both"/>
        <w:rPr>
          <w:highlight w:val="white"/>
          <w:shd w:val="clear" w:color="auto" w:fill="FEFEFE"/>
        </w:rPr>
      </w:pPr>
      <w:r w:rsidRPr="00BE47D3">
        <w:rPr>
          <w:highlight w:val="white"/>
          <w:shd w:val="clear" w:color="auto" w:fill="FEFEFE"/>
          <w:lang w:val="bg-BG"/>
        </w:rPr>
        <w:t>8</w:t>
      </w:r>
      <w:r w:rsidRPr="00BE47D3">
        <w:rPr>
          <w:highlight w:val="white"/>
          <w:shd w:val="clear" w:color="auto" w:fill="FEFEFE"/>
        </w:rPr>
        <w:t>. разработване и изпълнение на проекти и програми;</w:t>
      </w:r>
    </w:p>
    <w:p w:rsidR="0026505F" w:rsidRPr="00BE47D3" w:rsidRDefault="0026505F" w:rsidP="0026505F">
      <w:pPr>
        <w:ind w:firstLine="850"/>
        <w:jc w:val="both"/>
        <w:rPr>
          <w:highlight w:val="white"/>
          <w:shd w:val="clear" w:color="auto" w:fill="FEFEFE"/>
        </w:rPr>
      </w:pPr>
      <w:r w:rsidRPr="00BE47D3">
        <w:rPr>
          <w:highlight w:val="white"/>
          <w:shd w:val="clear" w:color="auto" w:fill="FEFEFE"/>
          <w:lang w:val="bg-BG"/>
        </w:rPr>
        <w:t>9</w:t>
      </w:r>
      <w:r w:rsidRPr="00BE47D3">
        <w:rPr>
          <w:highlight w:val="white"/>
          <w:shd w:val="clear" w:color="auto" w:fill="FEFEFE"/>
        </w:rPr>
        <w:t>. участие в професионална мобилност и професионални общности;</w:t>
      </w:r>
    </w:p>
    <w:p w:rsidR="0026505F" w:rsidRPr="00BE47D3" w:rsidRDefault="0026505F" w:rsidP="0026505F">
      <w:pPr>
        <w:ind w:firstLine="850"/>
        <w:jc w:val="both"/>
        <w:rPr>
          <w:highlight w:val="white"/>
          <w:shd w:val="clear" w:color="auto" w:fill="FEFEFE"/>
        </w:rPr>
      </w:pPr>
      <w:r w:rsidRPr="00BE47D3">
        <w:rPr>
          <w:highlight w:val="white"/>
          <w:shd w:val="clear" w:color="auto" w:fill="FEFEFE"/>
          <w:lang w:val="bg-BG"/>
        </w:rPr>
        <w:t>10</w:t>
      </w:r>
      <w:r w:rsidRPr="00BE47D3">
        <w:rPr>
          <w:highlight w:val="white"/>
          <w:shd w:val="clear" w:color="auto" w:fill="FEFEFE"/>
        </w:rPr>
        <w:t>. разработване и изпълнение на стратегически документи, свързани с дейността на институцията;</w:t>
      </w:r>
    </w:p>
    <w:p w:rsidR="0026505F" w:rsidRPr="00BE47D3" w:rsidRDefault="0026505F" w:rsidP="0026505F">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1</w:t>
      </w:r>
      <w:r w:rsidRPr="00BE47D3">
        <w:rPr>
          <w:highlight w:val="white"/>
          <w:shd w:val="clear" w:color="auto" w:fill="FEFEFE"/>
        </w:rPr>
        <w:t xml:space="preserve">. опазване на живота </w:t>
      </w:r>
      <w:r w:rsidR="00BD7F33" w:rsidRPr="00BE47D3">
        <w:rPr>
          <w:highlight w:val="white"/>
          <w:shd w:val="clear" w:color="auto" w:fill="FEFEFE"/>
        </w:rPr>
        <w:t>и здравето на децата</w:t>
      </w:r>
      <w:r w:rsidRPr="00BE47D3">
        <w:rPr>
          <w:highlight w:val="white"/>
          <w:shd w:val="clear" w:color="auto" w:fill="FEFEFE"/>
        </w:rPr>
        <w:t>, включително и по време на организираните допълнителни дейности или занимания по интереси;</w:t>
      </w:r>
    </w:p>
    <w:p w:rsidR="0026505F" w:rsidRPr="00BE47D3" w:rsidRDefault="0026505F" w:rsidP="0026505F">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2</w:t>
      </w:r>
      <w:r w:rsidRPr="00BE47D3">
        <w:rPr>
          <w:highlight w:val="white"/>
          <w:shd w:val="clear" w:color="auto" w:fill="FEFEFE"/>
        </w:rPr>
        <w:t>. водене и съхраняване на задължителните документи;</w:t>
      </w:r>
    </w:p>
    <w:p w:rsidR="0026505F" w:rsidRPr="00BE47D3" w:rsidRDefault="0026505F" w:rsidP="0026505F">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3.</w:t>
      </w:r>
      <w:r w:rsidRPr="00BE47D3">
        <w:rPr>
          <w:highlight w:val="white"/>
          <w:shd w:val="clear" w:color="auto" w:fill="FEFEFE"/>
        </w:rPr>
        <w:t xml:space="preserve"> провеждане на консултации с  родители;</w:t>
      </w:r>
    </w:p>
    <w:p w:rsidR="0026505F" w:rsidRPr="00BE47D3" w:rsidRDefault="0026505F" w:rsidP="0026505F">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4</w:t>
      </w:r>
      <w:r w:rsidRPr="00BE47D3">
        <w:rPr>
          <w:highlight w:val="white"/>
          <w:shd w:val="clear" w:color="auto" w:fill="FEFEFE"/>
        </w:rPr>
        <w:t>. създаване на  култура, ориентирана към толерантност, сътрудничество и взаимопомощ;</w:t>
      </w:r>
    </w:p>
    <w:p w:rsidR="0026505F" w:rsidRPr="00BE47D3" w:rsidRDefault="0026505F" w:rsidP="0026505F">
      <w:pPr>
        <w:ind w:firstLine="850"/>
        <w:jc w:val="both"/>
        <w:rPr>
          <w:highlight w:val="white"/>
          <w:shd w:val="clear" w:color="auto" w:fill="FEFEFE"/>
          <w:lang w:val="bg-BG"/>
        </w:rPr>
      </w:pPr>
      <w:r w:rsidRPr="00BE47D3">
        <w:rPr>
          <w:highlight w:val="white"/>
          <w:shd w:val="clear" w:color="auto" w:fill="FEFEFE"/>
        </w:rPr>
        <w:t>1</w:t>
      </w:r>
      <w:r w:rsidRPr="00BE47D3">
        <w:rPr>
          <w:highlight w:val="white"/>
          <w:shd w:val="clear" w:color="auto" w:fill="FEFEFE"/>
          <w:lang w:val="bg-BG"/>
        </w:rPr>
        <w:t>5</w:t>
      </w:r>
      <w:r w:rsidRPr="00BE47D3">
        <w:rPr>
          <w:highlight w:val="white"/>
          <w:shd w:val="clear" w:color="auto" w:fill="FEFEFE"/>
        </w:rPr>
        <w:t>. провеждане или участие в изследователска дейност в областта на предучилищното  образование.</w:t>
      </w:r>
    </w:p>
    <w:p w:rsidR="006C0EF2" w:rsidRPr="00BE47D3" w:rsidRDefault="006C0EF2" w:rsidP="006C0EF2">
      <w:pPr>
        <w:jc w:val="both"/>
        <w:rPr>
          <w:highlight w:val="white"/>
          <w:shd w:val="clear" w:color="auto" w:fill="FEFEFE"/>
        </w:rPr>
      </w:pPr>
      <w:r w:rsidRPr="00BE47D3">
        <w:rPr>
          <w:highlight w:val="white"/>
          <w:shd w:val="clear" w:color="auto" w:fill="FEFEFE"/>
          <w:lang w:val="bg-BG"/>
        </w:rPr>
        <w:t xml:space="preserve">           /2/</w:t>
      </w:r>
      <w:r w:rsidRPr="00BE47D3">
        <w:rPr>
          <w:highlight w:val="white"/>
          <w:shd w:val="clear" w:color="auto" w:fill="FEFEFE"/>
        </w:rPr>
        <w:t xml:space="preserve"> Длъжността "старши учител" освен функциите по  ал. 1 включва и допълнителни функции:</w:t>
      </w:r>
    </w:p>
    <w:p w:rsidR="006C0EF2" w:rsidRPr="00BE47D3" w:rsidRDefault="006C0EF2" w:rsidP="006C0EF2">
      <w:pPr>
        <w:ind w:firstLine="850"/>
        <w:jc w:val="both"/>
        <w:rPr>
          <w:highlight w:val="white"/>
          <w:shd w:val="clear" w:color="auto" w:fill="FEFEFE"/>
        </w:rPr>
      </w:pPr>
      <w:r w:rsidRPr="00BE47D3">
        <w:rPr>
          <w:highlight w:val="white"/>
          <w:shd w:val="clear" w:color="auto" w:fill="FEFEFE"/>
        </w:rPr>
        <w:t>1. организиране и отчитане на вътрешноинституционалната квалификация;</w:t>
      </w:r>
    </w:p>
    <w:p w:rsidR="006C0EF2" w:rsidRPr="00BE47D3" w:rsidRDefault="006C0EF2" w:rsidP="006C0EF2">
      <w:pPr>
        <w:ind w:firstLine="850"/>
        <w:jc w:val="both"/>
        <w:rPr>
          <w:highlight w:val="white"/>
          <w:shd w:val="clear" w:color="auto" w:fill="FEFEFE"/>
        </w:rPr>
      </w:pPr>
      <w:r w:rsidRPr="00BE47D3">
        <w:rPr>
          <w:highlight w:val="white"/>
          <w:shd w:val="clear" w:color="auto" w:fill="FEFEFE"/>
        </w:rPr>
        <w:lastRenderedPageBreak/>
        <w:t>2. анализиране на образователните резултати, придобитите компетентности и напредъка на децата по възрастови групи;</w:t>
      </w:r>
    </w:p>
    <w:p w:rsidR="006C0EF2" w:rsidRPr="00BE47D3" w:rsidRDefault="006C0EF2" w:rsidP="006C0EF2">
      <w:pPr>
        <w:ind w:firstLine="850"/>
        <w:jc w:val="both"/>
        <w:rPr>
          <w:highlight w:val="white"/>
          <w:shd w:val="clear" w:color="auto" w:fill="FEFEFE"/>
        </w:rPr>
      </w:pPr>
      <w:r w:rsidRPr="00BE47D3">
        <w:rPr>
          <w:highlight w:val="white"/>
          <w:shd w:val="clear" w:color="auto" w:fill="FEFEFE"/>
        </w:rPr>
        <w:t xml:space="preserve">3. анализиране на образователните резултати, придобитите компетентности и напредъка </w:t>
      </w:r>
      <w:r w:rsidR="00BD7F33" w:rsidRPr="00BE47D3">
        <w:rPr>
          <w:highlight w:val="white"/>
          <w:shd w:val="clear" w:color="auto" w:fill="FEFEFE"/>
        </w:rPr>
        <w:t xml:space="preserve">на </w:t>
      </w:r>
      <w:r w:rsidR="00BD7F33" w:rsidRPr="00BE47D3">
        <w:rPr>
          <w:highlight w:val="white"/>
          <w:shd w:val="clear" w:color="auto" w:fill="FEFEFE"/>
          <w:lang w:val="bg-BG"/>
        </w:rPr>
        <w:t>деца</w:t>
      </w:r>
      <w:r w:rsidRPr="00BE47D3">
        <w:rPr>
          <w:highlight w:val="white"/>
          <w:shd w:val="clear" w:color="auto" w:fill="FEFEFE"/>
        </w:rPr>
        <w:t>;</w:t>
      </w:r>
    </w:p>
    <w:p w:rsidR="006C0EF2" w:rsidRPr="00BE47D3" w:rsidRDefault="006C0EF2" w:rsidP="006C0EF2">
      <w:pPr>
        <w:ind w:firstLine="850"/>
        <w:jc w:val="both"/>
        <w:rPr>
          <w:highlight w:val="white"/>
          <w:shd w:val="clear" w:color="auto" w:fill="FEFEFE"/>
        </w:rPr>
      </w:pPr>
      <w:r w:rsidRPr="00BE47D3">
        <w:rPr>
          <w:highlight w:val="white"/>
          <w:shd w:val="clear" w:color="auto" w:fill="FEFEFE"/>
        </w:rPr>
        <w:t>4. подпомагане на новоназначени учители и на стажант-учители;</w:t>
      </w:r>
    </w:p>
    <w:p w:rsidR="006C0EF2" w:rsidRPr="00BE47D3" w:rsidRDefault="006C0EF2" w:rsidP="006C0EF2">
      <w:pPr>
        <w:ind w:firstLine="850"/>
        <w:jc w:val="both"/>
        <w:rPr>
          <w:highlight w:val="white"/>
          <w:shd w:val="clear" w:color="auto" w:fill="FEFEFE"/>
        </w:rPr>
      </w:pPr>
      <w:r w:rsidRPr="00BE47D3">
        <w:rPr>
          <w:highlight w:val="white"/>
          <w:shd w:val="clear" w:color="auto" w:fill="FEFEFE"/>
        </w:rPr>
        <w:t>5. подпомагане на лицата, заемащи длъжността "учител";</w:t>
      </w:r>
    </w:p>
    <w:p w:rsidR="0026505F" w:rsidRPr="00BE47D3" w:rsidRDefault="006C0EF2" w:rsidP="006C0EF2">
      <w:pPr>
        <w:ind w:firstLine="850"/>
        <w:jc w:val="both"/>
        <w:rPr>
          <w:highlight w:val="white"/>
          <w:shd w:val="clear" w:color="auto" w:fill="FEFEFE"/>
          <w:lang w:val="bg-BG"/>
        </w:rPr>
      </w:pPr>
      <w:r w:rsidRPr="00BE47D3">
        <w:rPr>
          <w:highlight w:val="white"/>
          <w:shd w:val="clear" w:color="auto" w:fill="FEFEFE"/>
        </w:rPr>
        <w:t>6. р</w:t>
      </w:r>
      <w:r w:rsidR="00BD7F33" w:rsidRPr="00BE47D3">
        <w:rPr>
          <w:highlight w:val="white"/>
          <w:shd w:val="clear" w:color="auto" w:fill="FEFEFE"/>
        </w:rPr>
        <w:t xml:space="preserve">азработване на </w:t>
      </w:r>
      <w:r w:rsidRPr="00BE47D3">
        <w:rPr>
          <w:highlight w:val="white"/>
          <w:shd w:val="clear" w:color="auto" w:fill="FEFEFE"/>
        </w:rPr>
        <w:t xml:space="preserve"> планове, учебни програми, иновативни и авторски програмни системи.</w:t>
      </w:r>
    </w:p>
    <w:p w:rsidR="008A290E" w:rsidRPr="00BE47D3" w:rsidRDefault="008A290E" w:rsidP="00BD7F33">
      <w:pPr>
        <w:spacing w:line="276" w:lineRule="auto"/>
        <w:jc w:val="both"/>
        <w:textAlignment w:val="center"/>
        <w:rPr>
          <w:color w:val="000000"/>
        </w:rPr>
      </w:pPr>
      <w:r w:rsidRPr="00BE47D3">
        <w:rPr>
          <w:b/>
          <w:bCs/>
          <w:color w:val="000000"/>
          <w:spacing w:val="-1"/>
        </w:rPr>
        <w:t xml:space="preserve">Чл. </w:t>
      </w:r>
      <w:r w:rsidR="00B000B7" w:rsidRPr="00BE47D3">
        <w:rPr>
          <w:b/>
          <w:bCs/>
          <w:color w:val="000000"/>
          <w:spacing w:val="-1"/>
          <w:lang w:val="bg-BG"/>
        </w:rPr>
        <w:t xml:space="preserve"> </w:t>
      </w:r>
      <w:r w:rsidR="009E2A0C" w:rsidRPr="00BE47D3">
        <w:rPr>
          <w:b/>
          <w:bCs/>
          <w:color w:val="000000"/>
          <w:spacing w:val="-1"/>
          <w:lang w:val="bg-BG"/>
        </w:rPr>
        <w:t>104</w:t>
      </w:r>
      <w:r w:rsidR="00C26C0D" w:rsidRPr="00BE47D3">
        <w:rPr>
          <w:color w:val="000000"/>
          <w:spacing w:val="-1"/>
        </w:rPr>
        <w:t xml:space="preserve">. </w:t>
      </w:r>
      <w:r w:rsidR="00BD7F33" w:rsidRPr="00BE47D3">
        <w:rPr>
          <w:color w:val="000000"/>
          <w:spacing w:val="-1"/>
          <w:lang w:val="bg-BG"/>
        </w:rPr>
        <w:t xml:space="preserve"> </w:t>
      </w:r>
      <w:r w:rsidR="00C26C0D" w:rsidRPr="00BE47D3">
        <w:rPr>
          <w:color w:val="000000"/>
          <w:spacing w:val="-1"/>
          <w:lang w:val="bg-BG"/>
        </w:rPr>
        <w:t>/</w:t>
      </w:r>
      <w:r w:rsidR="00C26C0D" w:rsidRPr="00BE47D3">
        <w:rPr>
          <w:color w:val="000000"/>
          <w:spacing w:val="-1"/>
        </w:rPr>
        <w:t>1</w:t>
      </w:r>
      <w:r w:rsidR="00C26C0D" w:rsidRPr="00BE47D3">
        <w:rPr>
          <w:color w:val="000000"/>
          <w:spacing w:val="-1"/>
          <w:lang w:val="bg-BG"/>
        </w:rPr>
        <w:t>/</w:t>
      </w:r>
      <w:r w:rsidRPr="00BE47D3">
        <w:rPr>
          <w:color w:val="000000"/>
          <w:spacing w:val="-1"/>
        </w:rPr>
        <w:t xml:space="preserve"> Педагогическите специалисти имат следните права:</w:t>
      </w:r>
    </w:p>
    <w:p w:rsidR="008A290E" w:rsidRPr="00BE47D3" w:rsidRDefault="00E737F0" w:rsidP="004E4D72">
      <w:pPr>
        <w:spacing w:line="276" w:lineRule="auto"/>
        <w:jc w:val="both"/>
        <w:textAlignment w:val="center"/>
        <w:rPr>
          <w:color w:val="000000"/>
          <w:spacing w:val="-1"/>
        </w:rPr>
      </w:pPr>
      <w:r w:rsidRPr="00BE47D3">
        <w:rPr>
          <w:color w:val="000000"/>
          <w:spacing w:val="-1"/>
          <w:lang w:val="bg-BG"/>
        </w:rPr>
        <w:t xml:space="preserve">     1.</w:t>
      </w:r>
      <w:r w:rsidR="008A290E" w:rsidRPr="00BE47D3">
        <w:rPr>
          <w:color w:val="000000"/>
          <w:spacing w:val="-1"/>
        </w:rPr>
        <w:t>да бъдат зачитани правата и достойнството им;</w:t>
      </w:r>
    </w:p>
    <w:p w:rsidR="000A6E28" w:rsidRPr="00BE47D3" w:rsidRDefault="00E737F0" w:rsidP="004E4D72">
      <w:pPr>
        <w:spacing w:line="276" w:lineRule="auto"/>
        <w:jc w:val="both"/>
        <w:textAlignment w:val="center"/>
        <w:rPr>
          <w:color w:val="000000"/>
        </w:rPr>
      </w:pPr>
      <w:r w:rsidRPr="00BE47D3">
        <w:rPr>
          <w:color w:val="000000"/>
          <w:lang w:val="bg-BG"/>
        </w:rPr>
        <w:t xml:space="preserve">    </w:t>
      </w:r>
      <w:r w:rsidR="00DD44A2" w:rsidRPr="00BE47D3">
        <w:rPr>
          <w:color w:val="000000"/>
          <w:lang w:val="bg-BG"/>
        </w:rPr>
        <w:t xml:space="preserve"> </w:t>
      </w:r>
      <w:r w:rsidRPr="00BE47D3">
        <w:rPr>
          <w:color w:val="000000"/>
          <w:lang w:val="bg-BG"/>
        </w:rPr>
        <w:t>2.</w:t>
      </w:r>
      <w:r w:rsidR="00677F0B" w:rsidRPr="00BE47D3">
        <w:rPr>
          <w:color w:val="000000"/>
          <w:lang w:val="bg-BG"/>
        </w:rPr>
        <w:t xml:space="preserve">учителите </w:t>
      </w:r>
      <w:r w:rsidR="00562B6B" w:rsidRPr="00BE47D3">
        <w:rPr>
          <w:color w:val="000000"/>
          <w:lang w:val="bg-BG"/>
        </w:rPr>
        <w:t>в групата определят редуването на фо</w:t>
      </w:r>
      <w:r w:rsidR="004F5517" w:rsidRPr="00BE47D3">
        <w:rPr>
          <w:color w:val="000000"/>
          <w:lang w:val="bg-BG"/>
        </w:rPr>
        <w:t>рмите на педагогическо взаимодей</w:t>
      </w:r>
      <w:r w:rsidR="00562B6B" w:rsidRPr="00BE47D3">
        <w:rPr>
          <w:color w:val="000000"/>
          <w:lang w:val="bg-BG"/>
        </w:rPr>
        <w:t>ствие и организират деня на детето в детската градина;</w:t>
      </w:r>
    </w:p>
    <w:p w:rsidR="008A290E" w:rsidRPr="00BE47D3" w:rsidRDefault="00DD44A2" w:rsidP="004E4D72">
      <w:pPr>
        <w:spacing w:line="276" w:lineRule="auto"/>
        <w:ind w:firstLine="283"/>
        <w:jc w:val="both"/>
        <w:textAlignment w:val="center"/>
        <w:rPr>
          <w:color w:val="000000"/>
        </w:rPr>
      </w:pPr>
      <w:r w:rsidRPr="00BE47D3">
        <w:rPr>
          <w:color w:val="000000"/>
          <w:spacing w:val="-1"/>
          <w:lang w:val="bg-BG"/>
        </w:rPr>
        <w:t xml:space="preserve"> </w:t>
      </w:r>
      <w:r w:rsidR="00BE74D8" w:rsidRPr="00BE47D3">
        <w:rPr>
          <w:color w:val="000000"/>
          <w:spacing w:val="-1"/>
        </w:rPr>
        <w:t>3</w:t>
      </w:r>
      <w:r w:rsidR="008A290E" w:rsidRPr="00BE47D3">
        <w:rPr>
          <w:color w:val="000000"/>
          <w:spacing w:val="-1"/>
        </w:rPr>
        <w:t>. да определят методите и средствата за пров</w:t>
      </w:r>
      <w:r w:rsidR="004F5517" w:rsidRPr="00BE47D3">
        <w:rPr>
          <w:color w:val="000000"/>
          <w:spacing w:val="-1"/>
        </w:rPr>
        <w:t>еждане на образователния процес</w:t>
      </w:r>
      <w:r w:rsidR="008A290E" w:rsidRPr="00BE47D3">
        <w:rPr>
          <w:color w:val="000000"/>
          <w:spacing w:val="-1"/>
        </w:rPr>
        <w:t>;</w:t>
      </w:r>
    </w:p>
    <w:p w:rsidR="008A290E" w:rsidRPr="00BE47D3" w:rsidRDefault="00DD44A2" w:rsidP="004E4D72">
      <w:pPr>
        <w:spacing w:line="276" w:lineRule="auto"/>
        <w:ind w:firstLine="283"/>
        <w:jc w:val="both"/>
        <w:textAlignment w:val="center"/>
        <w:rPr>
          <w:color w:val="000000"/>
        </w:rPr>
      </w:pPr>
      <w:r w:rsidRPr="00BE47D3">
        <w:rPr>
          <w:color w:val="000000"/>
          <w:spacing w:val="-1"/>
          <w:lang w:val="bg-BG"/>
        </w:rPr>
        <w:t xml:space="preserve"> </w:t>
      </w:r>
      <w:r w:rsidR="00BE74D8" w:rsidRPr="00BE47D3">
        <w:rPr>
          <w:color w:val="000000"/>
          <w:spacing w:val="-1"/>
        </w:rPr>
        <w:t>4</w:t>
      </w:r>
      <w:r w:rsidR="008A290E" w:rsidRPr="00BE47D3">
        <w:rPr>
          <w:color w:val="000000"/>
          <w:spacing w:val="-1"/>
        </w:rPr>
        <w:t>. да участват във формирането на политиките за развитие на детската градина;</w:t>
      </w:r>
    </w:p>
    <w:p w:rsidR="008A290E" w:rsidRPr="00BE47D3" w:rsidRDefault="00DD44A2" w:rsidP="004E4D72">
      <w:pPr>
        <w:spacing w:line="276" w:lineRule="auto"/>
        <w:ind w:firstLine="283"/>
        <w:jc w:val="both"/>
        <w:textAlignment w:val="center"/>
        <w:rPr>
          <w:color w:val="000000"/>
        </w:rPr>
      </w:pPr>
      <w:r w:rsidRPr="00BE47D3">
        <w:rPr>
          <w:color w:val="000000"/>
          <w:spacing w:val="-1"/>
          <w:lang w:val="bg-BG"/>
        </w:rPr>
        <w:t xml:space="preserve"> </w:t>
      </w:r>
      <w:r w:rsidR="00BE74D8" w:rsidRPr="00BE47D3">
        <w:rPr>
          <w:color w:val="000000"/>
          <w:spacing w:val="-1"/>
        </w:rPr>
        <w:t>5</w:t>
      </w:r>
      <w:r w:rsidR="008A290E" w:rsidRPr="00BE47D3">
        <w:rPr>
          <w:color w:val="000000"/>
          <w:spacing w:val="-1"/>
        </w:rPr>
        <w:t>. да получават професионална подкрепа в процеса на изпълнение на служебните си задължения;</w:t>
      </w:r>
    </w:p>
    <w:p w:rsidR="008A290E" w:rsidRPr="00BE47D3" w:rsidRDefault="00DD44A2" w:rsidP="004E4D72">
      <w:pPr>
        <w:spacing w:line="276" w:lineRule="auto"/>
        <w:ind w:firstLine="283"/>
        <w:jc w:val="both"/>
        <w:textAlignment w:val="center"/>
        <w:rPr>
          <w:color w:val="000000"/>
        </w:rPr>
      </w:pPr>
      <w:r w:rsidRPr="00BE47D3">
        <w:rPr>
          <w:color w:val="000000"/>
          <w:spacing w:val="-1"/>
          <w:lang w:val="bg-BG"/>
        </w:rPr>
        <w:t xml:space="preserve"> </w:t>
      </w:r>
      <w:r w:rsidR="00BE74D8" w:rsidRPr="00BE47D3">
        <w:rPr>
          <w:color w:val="000000"/>
          <w:spacing w:val="-1"/>
        </w:rPr>
        <w:t>6</w:t>
      </w:r>
      <w:r w:rsidR="008A290E" w:rsidRPr="00BE47D3">
        <w:rPr>
          <w:color w:val="000000"/>
          <w:spacing w:val="-1"/>
        </w:rPr>
        <w:t>. да повишават квалификацията си;</w:t>
      </w:r>
    </w:p>
    <w:p w:rsidR="008622A0" w:rsidRPr="00BE47D3" w:rsidRDefault="00DD44A2" w:rsidP="008622A0">
      <w:pPr>
        <w:spacing w:line="276" w:lineRule="auto"/>
        <w:ind w:firstLine="283"/>
        <w:jc w:val="both"/>
        <w:textAlignment w:val="center"/>
        <w:rPr>
          <w:color w:val="000000"/>
          <w:lang w:val="bg-BG"/>
        </w:rPr>
      </w:pPr>
      <w:r w:rsidRPr="00BE47D3">
        <w:rPr>
          <w:color w:val="000000"/>
          <w:spacing w:val="-1"/>
          <w:lang w:val="bg-BG"/>
        </w:rPr>
        <w:t xml:space="preserve"> </w:t>
      </w:r>
      <w:r w:rsidR="00BE74D8" w:rsidRPr="00BE47D3">
        <w:rPr>
          <w:color w:val="000000"/>
          <w:spacing w:val="-1"/>
        </w:rPr>
        <w:t>7</w:t>
      </w:r>
      <w:r w:rsidR="008A290E" w:rsidRPr="00BE47D3">
        <w:rPr>
          <w:color w:val="000000"/>
          <w:spacing w:val="-1"/>
        </w:rPr>
        <w:t>. да бъдат поощрявани и награждавани.</w:t>
      </w:r>
    </w:p>
    <w:p w:rsidR="008A290E" w:rsidRPr="00BE47D3" w:rsidRDefault="006C0EF2" w:rsidP="008622A0">
      <w:pPr>
        <w:spacing w:line="276" w:lineRule="auto"/>
        <w:jc w:val="both"/>
        <w:textAlignment w:val="center"/>
        <w:rPr>
          <w:color w:val="000000"/>
          <w:lang w:val="bg-BG"/>
        </w:rPr>
      </w:pPr>
      <w:r w:rsidRPr="00BE47D3">
        <w:rPr>
          <w:b/>
          <w:color w:val="000000"/>
          <w:spacing w:val="-1"/>
          <w:lang w:val="bg-BG"/>
        </w:rPr>
        <w:t xml:space="preserve">Чл. </w:t>
      </w:r>
      <w:r w:rsidR="00B000B7" w:rsidRPr="00BE47D3">
        <w:rPr>
          <w:b/>
          <w:color w:val="000000"/>
          <w:spacing w:val="-1"/>
          <w:lang w:val="bg-BG"/>
        </w:rPr>
        <w:t xml:space="preserve"> </w:t>
      </w:r>
      <w:r w:rsidR="009E2A0C" w:rsidRPr="00BE47D3">
        <w:rPr>
          <w:b/>
          <w:color w:val="000000"/>
          <w:spacing w:val="-1"/>
          <w:lang w:val="bg-BG"/>
        </w:rPr>
        <w:t>105</w:t>
      </w:r>
      <w:r w:rsidRPr="00BE47D3">
        <w:rPr>
          <w:b/>
          <w:color w:val="000000"/>
          <w:spacing w:val="-1"/>
          <w:lang w:val="bg-BG"/>
        </w:rPr>
        <w:t>.</w:t>
      </w:r>
      <w:r w:rsidRPr="00BE47D3">
        <w:rPr>
          <w:color w:val="000000"/>
          <w:spacing w:val="-1"/>
          <w:lang w:val="bg-BG"/>
        </w:rPr>
        <w:t xml:space="preserve"> </w:t>
      </w:r>
      <w:r w:rsidR="00BD7F33" w:rsidRPr="00BE47D3">
        <w:rPr>
          <w:color w:val="000000"/>
          <w:spacing w:val="-1"/>
          <w:lang w:val="bg-BG"/>
        </w:rPr>
        <w:t xml:space="preserve"> / 1/ </w:t>
      </w:r>
      <w:r w:rsidR="008A290E" w:rsidRPr="00BE47D3">
        <w:rPr>
          <w:color w:val="000000"/>
          <w:spacing w:val="-1"/>
        </w:rPr>
        <w:t>Педагогическите специалисти имат следните задължения:</w:t>
      </w:r>
    </w:p>
    <w:p w:rsidR="008A290E" w:rsidRPr="00BE47D3" w:rsidRDefault="00DD44A2" w:rsidP="004E4D72">
      <w:pPr>
        <w:spacing w:line="276" w:lineRule="auto"/>
        <w:ind w:firstLine="283"/>
        <w:jc w:val="both"/>
        <w:textAlignment w:val="center"/>
        <w:rPr>
          <w:color w:val="000000"/>
        </w:rPr>
      </w:pPr>
      <w:r w:rsidRPr="00BE47D3">
        <w:rPr>
          <w:color w:val="000000"/>
          <w:spacing w:val="-1"/>
          <w:lang w:val="bg-BG"/>
        </w:rPr>
        <w:t xml:space="preserve"> </w:t>
      </w:r>
      <w:r w:rsidR="008A290E" w:rsidRPr="00BE47D3">
        <w:rPr>
          <w:color w:val="000000"/>
          <w:spacing w:val="-1"/>
        </w:rPr>
        <w:t xml:space="preserve">1. да осъществяват обучение и </w:t>
      </w:r>
      <w:r w:rsidR="00214702" w:rsidRPr="00BE47D3">
        <w:rPr>
          <w:color w:val="000000"/>
          <w:spacing w:val="-1"/>
        </w:rPr>
        <w:t xml:space="preserve">възпитание на децата </w:t>
      </w:r>
      <w:r w:rsidR="008A290E" w:rsidRPr="00BE47D3">
        <w:rPr>
          <w:color w:val="000000"/>
          <w:spacing w:val="-1"/>
        </w:rPr>
        <w:t xml:space="preserve"> в съответствие с държавните образователни стандарти;</w:t>
      </w:r>
    </w:p>
    <w:p w:rsidR="008A290E" w:rsidRPr="00BE47D3" w:rsidRDefault="00DD44A2" w:rsidP="004E4D72">
      <w:pPr>
        <w:spacing w:line="276" w:lineRule="auto"/>
        <w:ind w:firstLine="283"/>
        <w:jc w:val="both"/>
        <w:textAlignment w:val="center"/>
        <w:rPr>
          <w:color w:val="000000"/>
        </w:rPr>
      </w:pPr>
      <w:r w:rsidRPr="00BE47D3">
        <w:rPr>
          <w:color w:val="000000"/>
          <w:spacing w:val="-1"/>
          <w:lang w:val="bg-BG"/>
        </w:rPr>
        <w:t xml:space="preserve"> </w:t>
      </w:r>
      <w:r w:rsidR="008A290E" w:rsidRPr="00BE47D3">
        <w:rPr>
          <w:color w:val="000000"/>
          <w:spacing w:val="-1"/>
        </w:rPr>
        <w:t>2. да опазват живота и здр</w:t>
      </w:r>
      <w:r w:rsidR="00214702" w:rsidRPr="00BE47D3">
        <w:rPr>
          <w:color w:val="000000"/>
          <w:spacing w:val="-1"/>
        </w:rPr>
        <w:t xml:space="preserve">авето на децата </w:t>
      </w:r>
      <w:r w:rsidR="008A290E" w:rsidRPr="00BE47D3">
        <w:rPr>
          <w:color w:val="000000"/>
          <w:spacing w:val="-1"/>
        </w:rPr>
        <w:t xml:space="preserve"> по време на образователния процес и на други дейнос</w:t>
      </w:r>
      <w:r w:rsidR="00214702" w:rsidRPr="00BE47D3">
        <w:rPr>
          <w:color w:val="000000"/>
          <w:spacing w:val="-1"/>
        </w:rPr>
        <w:t xml:space="preserve">ти, организирани от </w:t>
      </w:r>
      <w:r w:rsidR="00214702" w:rsidRPr="00BE47D3">
        <w:rPr>
          <w:color w:val="000000"/>
          <w:spacing w:val="-1"/>
          <w:lang w:val="bg-BG"/>
        </w:rPr>
        <w:t>детската градина</w:t>
      </w:r>
      <w:r w:rsidR="008A290E" w:rsidRPr="00BE47D3">
        <w:rPr>
          <w:color w:val="000000"/>
          <w:spacing w:val="-1"/>
        </w:rPr>
        <w:t>;</w:t>
      </w:r>
    </w:p>
    <w:p w:rsidR="008A290E" w:rsidRPr="00BE47D3" w:rsidRDefault="00DD44A2" w:rsidP="004E4D72">
      <w:pPr>
        <w:spacing w:line="276" w:lineRule="auto"/>
        <w:ind w:firstLine="283"/>
        <w:jc w:val="both"/>
        <w:textAlignment w:val="center"/>
        <w:rPr>
          <w:color w:val="000000"/>
        </w:rPr>
      </w:pPr>
      <w:r w:rsidRPr="00BE47D3">
        <w:rPr>
          <w:color w:val="000000"/>
          <w:spacing w:val="-1"/>
          <w:lang w:val="bg-BG"/>
        </w:rPr>
        <w:t xml:space="preserve"> </w:t>
      </w:r>
      <w:r w:rsidR="008A290E" w:rsidRPr="00BE47D3">
        <w:rPr>
          <w:color w:val="000000"/>
          <w:spacing w:val="-1"/>
        </w:rPr>
        <w:t>3. да зачитат правата и достойнството на децата и да сътрудничат и партнират със заинтересованите страни;</w:t>
      </w:r>
    </w:p>
    <w:p w:rsidR="008A290E" w:rsidRPr="00BE47D3" w:rsidRDefault="00DD44A2" w:rsidP="004E4D72">
      <w:pPr>
        <w:spacing w:line="276" w:lineRule="auto"/>
        <w:ind w:firstLine="283"/>
        <w:jc w:val="both"/>
        <w:textAlignment w:val="center"/>
        <w:rPr>
          <w:color w:val="000000"/>
          <w:spacing w:val="-1"/>
          <w:lang w:val="bg-BG"/>
        </w:rPr>
      </w:pPr>
      <w:r w:rsidRPr="00BE47D3">
        <w:rPr>
          <w:color w:val="000000"/>
          <w:spacing w:val="-1"/>
          <w:lang w:val="bg-BG"/>
        </w:rPr>
        <w:t xml:space="preserve"> </w:t>
      </w:r>
      <w:r w:rsidR="008A290E" w:rsidRPr="00BE47D3">
        <w:rPr>
          <w:color w:val="000000"/>
          <w:spacing w:val="-1"/>
        </w:rPr>
        <w:t xml:space="preserve">4. да поддържат и повишават квалификацията си съобразно политиките за организационно развитие на </w:t>
      </w:r>
      <w:r w:rsidR="008A290E" w:rsidRPr="00BE47D3">
        <w:rPr>
          <w:color w:val="000000"/>
          <w:spacing w:val="-1"/>
          <w:lang w:val="bg-BG"/>
        </w:rPr>
        <w:t>детската градина</w:t>
      </w:r>
      <w:r w:rsidR="008A290E" w:rsidRPr="00BE47D3">
        <w:rPr>
          <w:color w:val="000000"/>
          <w:spacing w:val="-1"/>
        </w:rPr>
        <w:t xml:space="preserve"> и специфичните потребности на децата, с които работят с цел подобряване качеството на образованието им.</w:t>
      </w:r>
    </w:p>
    <w:p w:rsidR="003D2BA5" w:rsidRPr="00BE47D3" w:rsidRDefault="003D2BA5" w:rsidP="004E4D72">
      <w:pPr>
        <w:spacing w:line="276" w:lineRule="auto"/>
        <w:jc w:val="both"/>
        <w:rPr>
          <w:iCs/>
          <w:lang w:val="bg-BG"/>
        </w:rPr>
      </w:pPr>
      <w:r w:rsidRPr="00BE47D3">
        <w:rPr>
          <w:iCs/>
          <w:lang w:val="bg-BG"/>
        </w:rPr>
        <w:t xml:space="preserve">   </w:t>
      </w:r>
      <w:r w:rsidR="00DD44A2" w:rsidRPr="00BE47D3">
        <w:rPr>
          <w:iCs/>
          <w:lang w:val="bg-BG"/>
        </w:rPr>
        <w:t xml:space="preserve"> </w:t>
      </w:r>
      <w:r w:rsidR="004E4D72" w:rsidRPr="00BE47D3">
        <w:rPr>
          <w:iCs/>
          <w:lang w:val="bg-BG"/>
        </w:rPr>
        <w:t xml:space="preserve"> 5. д</w:t>
      </w:r>
      <w:r w:rsidRPr="00BE47D3">
        <w:rPr>
          <w:iCs/>
          <w:lang w:val="bg-BG"/>
        </w:rPr>
        <w:t>а изпълнява нормата за задължителна преподавателска работа и другите задължения, включени в длъжностната му характеристика;</w:t>
      </w:r>
    </w:p>
    <w:p w:rsidR="003D2BA5" w:rsidRPr="00BE47D3" w:rsidRDefault="003D2BA5" w:rsidP="004E4D72">
      <w:pPr>
        <w:spacing w:line="276" w:lineRule="auto"/>
        <w:jc w:val="both"/>
        <w:rPr>
          <w:iCs/>
          <w:lang w:val="bg-BG"/>
        </w:rPr>
      </w:pPr>
      <w:r w:rsidRPr="00BE47D3">
        <w:rPr>
          <w:iCs/>
          <w:lang w:val="bg-BG"/>
        </w:rPr>
        <w:t xml:space="preserve">    </w:t>
      </w:r>
      <w:r w:rsidR="00DD44A2" w:rsidRPr="00BE47D3">
        <w:rPr>
          <w:iCs/>
          <w:lang w:val="bg-BG"/>
        </w:rPr>
        <w:t xml:space="preserve"> </w:t>
      </w:r>
      <w:r w:rsidR="004E4D72" w:rsidRPr="00BE47D3">
        <w:rPr>
          <w:iCs/>
          <w:lang w:val="bg-BG"/>
        </w:rPr>
        <w:t xml:space="preserve">  6.  д</w:t>
      </w:r>
      <w:r w:rsidRPr="00BE47D3">
        <w:rPr>
          <w:iCs/>
          <w:lang w:val="bg-BG"/>
        </w:rPr>
        <w:t>а преподава учебния предмет на книжовния български език, да общува с децата  на книжовен български език и да ги подпомага да усвояват книжовноезиковите норми;</w:t>
      </w:r>
    </w:p>
    <w:p w:rsidR="003D2BA5" w:rsidRPr="00BE47D3" w:rsidRDefault="003D2BA5" w:rsidP="004E4D72">
      <w:pPr>
        <w:spacing w:line="276" w:lineRule="auto"/>
        <w:jc w:val="both"/>
        <w:rPr>
          <w:iCs/>
          <w:lang w:val="bg-BG"/>
        </w:rPr>
      </w:pPr>
      <w:r w:rsidRPr="00BE47D3">
        <w:rPr>
          <w:iCs/>
          <w:lang w:val="bg-BG"/>
        </w:rPr>
        <w:t xml:space="preserve">      </w:t>
      </w:r>
      <w:r w:rsidR="00DD44A2" w:rsidRPr="00BE47D3">
        <w:rPr>
          <w:iCs/>
          <w:lang w:val="bg-BG"/>
        </w:rPr>
        <w:t xml:space="preserve"> </w:t>
      </w:r>
      <w:r w:rsidR="004E4D72" w:rsidRPr="00BE47D3">
        <w:rPr>
          <w:iCs/>
          <w:lang w:val="bg-BG"/>
        </w:rPr>
        <w:t>7. д</w:t>
      </w:r>
      <w:r w:rsidRPr="00BE47D3">
        <w:rPr>
          <w:iCs/>
          <w:lang w:val="bg-BG"/>
        </w:rPr>
        <w:t>а уведомява своевременно директора, когато се налага да отсъства, за осигуряване на заместник с оглед недопускане на проблеми при реализиране на учебния процес;</w:t>
      </w:r>
    </w:p>
    <w:p w:rsidR="003D2BA5" w:rsidRPr="00BE47D3" w:rsidRDefault="003D2BA5" w:rsidP="004E4D72">
      <w:pPr>
        <w:spacing w:line="276" w:lineRule="auto"/>
        <w:jc w:val="both"/>
        <w:rPr>
          <w:iCs/>
          <w:lang w:val="bg-BG"/>
        </w:rPr>
      </w:pPr>
      <w:r w:rsidRPr="00BE47D3">
        <w:rPr>
          <w:iCs/>
          <w:lang w:val="bg-BG"/>
        </w:rPr>
        <w:t xml:space="preserve">      </w:t>
      </w:r>
      <w:r w:rsidR="00DD44A2" w:rsidRPr="00BE47D3">
        <w:rPr>
          <w:iCs/>
          <w:lang w:val="bg-BG"/>
        </w:rPr>
        <w:t xml:space="preserve"> </w:t>
      </w:r>
      <w:r w:rsidR="004E4D72" w:rsidRPr="00BE47D3">
        <w:rPr>
          <w:iCs/>
          <w:lang w:val="bg-BG"/>
        </w:rPr>
        <w:t>8.  д</w:t>
      </w:r>
      <w:r w:rsidRPr="00BE47D3">
        <w:rPr>
          <w:iCs/>
          <w:lang w:val="bg-BG"/>
        </w:rPr>
        <w:t>а участва в работата на педагогическия съвет и да изпълнява неговите решения;</w:t>
      </w:r>
    </w:p>
    <w:p w:rsidR="003D2BA5" w:rsidRPr="00BE47D3" w:rsidRDefault="003D2BA5" w:rsidP="004E4D72">
      <w:pPr>
        <w:spacing w:line="276" w:lineRule="auto"/>
        <w:jc w:val="both"/>
        <w:rPr>
          <w:iCs/>
          <w:lang w:val="bg-BG"/>
        </w:rPr>
      </w:pPr>
      <w:r w:rsidRPr="00BE47D3">
        <w:rPr>
          <w:iCs/>
          <w:lang w:val="bg-BG"/>
        </w:rPr>
        <w:t xml:space="preserve">      </w:t>
      </w:r>
      <w:r w:rsidR="00DD44A2" w:rsidRPr="00BE47D3">
        <w:rPr>
          <w:iCs/>
          <w:lang w:val="bg-BG"/>
        </w:rPr>
        <w:t xml:space="preserve"> </w:t>
      </w:r>
      <w:r w:rsidR="004E4D72" w:rsidRPr="00BE47D3">
        <w:rPr>
          <w:iCs/>
          <w:lang w:val="bg-BG"/>
        </w:rPr>
        <w:t>9. д</w:t>
      </w:r>
      <w:r w:rsidRPr="00BE47D3">
        <w:rPr>
          <w:iCs/>
          <w:lang w:val="bg-BG"/>
        </w:rPr>
        <w:t>а не ползва мобилен телефон по време на планирани ситуации;</w:t>
      </w:r>
    </w:p>
    <w:p w:rsidR="003D2BA5" w:rsidRPr="00BE47D3" w:rsidRDefault="004E4D72" w:rsidP="004E4D72">
      <w:pPr>
        <w:spacing w:line="276" w:lineRule="auto"/>
        <w:jc w:val="both"/>
        <w:rPr>
          <w:iCs/>
          <w:lang w:val="bg-BG"/>
        </w:rPr>
      </w:pPr>
      <w:r w:rsidRPr="00BE47D3">
        <w:rPr>
          <w:iCs/>
          <w:lang w:val="bg-BG"/>
        </w:rPr>
        <w:t xml:space="preserve">      10. д</w:t>
      </w:r>
      <w:r w:rsidR="003D2BA5" w:rsidRPr="00BE47D3">
        <w:rPr>
          <w:iCs/>
          <w:lang w:val="bg-BG"/>
        </w:rPr>
        <w:t>а се явява на работа с облекло и във вид, които съответстват на положението му на учител и на добрите нрави;</w:t>
      </w:r>
    </w:p>
    <w:p w:rsidR="003D2BA5" w:rsidRPr="00BE47D3" w:rsidRDefault="004E4D72" w:rsidP="004E4D72">
      <w:pPr>
        <w:spacing w:line="276" w:lineRule="auto"/>
        <w:ind w:left="360" w:hanging="360"/>
        <w:jc w:val="both"/>
        <w:rPr>
          <w:iCs/>
          <w:lang w:val="bg-BG"/>
        </w:rPr>
      </w:pPr>
      <w:r w:rsidRPr="00BE47D3">
        <w:rPr>
          <w:iCs/>
          <w:lang w:val="bg-BG"/>
        </w:rPr>
        <w:t xml:space="preserve">      11. с</w:t>
      </w:r>
      <w:r w:rsidR="003D2BA5" w:rsidRPr="00BE47D3">
        <w:rPr>
          <w:iCs/>
          <w:lang w:val="bg-BG"/>
        </w:rPr>
        <w:t>пазва правилата и нормите на Етичния кодекс за работещите с деца.</w:t>
      </w:r>
    </w:p>
    <w:p w:rsidR="003D2BA5" w:rsidRPr="00BE47D3" w:rsidRDefault="003D2BA5" w:rsidP="004E4D72">
      <w:pPr>
        <w:spacing w:line="276" w:lineRule="auto"/>
        <w:jc w:val="both"/>
        <w:rPr>
          <w:iCs/>
          <w:lang w:val="bg-BG"/>
        </w:rPr>
      </w:pPr>
      <w:r w:rsidRPr="00BE47D3">
        <w:rPr>
          <w:iCs/>
          <w:lang w:val="bg-BG"/>
        </w:rPr>
        <w:t xml:space="preserve">      </w:t>
      </w:r>
      <w:r w:rsidR="004E4D72" w:rsidRPr="00BE47D3">
        <w:rPr>
          <w:iCs/>
          <w:lang w:val="bg-BG"/>
        </w:rPr>
        <w:t>12.  д</w:t>
      </w:r>
      <w:r w:rsidRPr="00BE47D3">
        <w:rPr>
          <w:iCs/>
          <w:lang w:val="bg-BG"/>
        </w:rPr>
        <w:t>а не разпространява  лични данни и информация за децата.</w:t>
      </w:r>
    </w:p>
    <w:p w:rsidR="003D2BA5" w:rsidRPr="00BE47D3" w:rsidRDefault="003D2BA5" w:rsidP="004E4D72">
      <w:pPr>
        <w:spacing w:line="276" w:lineRule="auto"/>
        <w:jc w:val="both"/>
        <w:rPr>
          <w:iCs/>
          <w:lang w:val="bg-BG"/>
        </w:rPr>
      </w:pPr>
      <w:r w:rsidRPr="00BE47D3">
        <w:rPr>
          <w:iCs/>
          <w:lang w:val="bg-BG"/>
        </w:rPr>
        <w:t xml:space="preserve">  </w:t>
      </w:r>
      <w:r w:rsidRPr="00BE47D3">
        <w:rPr>
          <w:bCs/>
          <w:iCs/>
          <w:lang w:val="bg-BG"/>
        </w:rPr>
        <w:t xml:space="preserve">    13.</w:t>
      </w:r>
      <w:r w:rsidRPr="00BE47D3">
        <w:rPr>
          <w:b/>
          <w:bCs/>
          <w:iCs/>
          <w:lang w:val="bg-BG"/>
        </w:rPr>
        <w:t xml:space="preserve"> </w:t>
      </w:r>
      <w:r w:rsidR="004E4D72" w:rsidRPr="00BE47D3">
        <w:rPr>
          <w:iCs/>
          <w:lang w:val="bg-BG"/>
        </w:rPr>
        <w:t xml:space="preserve"> п</w:t>
      </w:r>
      <w:r w:rsidRPr="00BE47D3">
        <w:rPr>
          <w:iCs/>
          <w:lang w:val="bg-BG"/>
        </w:rPr>
        <w:t>ромени в смените на учителките и персонала  се извършват  със заповед  на директора.</w:t>
      </w:r>
    </w:p>
    <w:p w:rsidR="008A290E" w:rsidRPr="00BE47D3" w:rsidRDefault="008622A0" w:rsidP="004E4D72">
      <w:pPr>
        <w:spacing w:line="276" w:lineRule="auto"/>
        <w:ind w:firstLine="283"/>
        <w:jc w:val="both"/>
        <w:textAlignment w:val="center"/>
        <w:rPr>
          <w:color w:val="000000"/>
        </w:rPr>
      </w:pPr>
      <w:r w:rsidRPr="00BE47D3">
        <w:rPr>
          <w:color w:val="000000"/>
          <w:spacing w:val="-1"/>
          <w:lang w:val="bg-BG"/>
        </w:rPr>
        <w:lastRenderedPageBreak/>
        <w:t xml:space="preserve">          </w:t>
      </w:r>
      <w:r w:rsidR="00850714" w:rsidRPr="00BE47D3">
        <w:rPr>
          <w:color w:val="000000"/>
          <w:spacing w:val="-1"/>
          <w:lang w:val="bg-BG"/>
        </w:rPr>
        <w:t>/</w:t>
      </w:r>
      <w:r w:rsidR="00BD7F33" w:rsidRPr="00BE47D3">
        <w:rPr>
          <w:color w:val="000000"/>
          <w:spacing w:val="-1"/>
          <w:lang w:val="bg-BG"/>
        </w:rPr>
        <w:t>2</w:t>
      </w:r>
      <w:r w:rsidR="00850714" w:rsidRPr="00BE47D3">
        <w:rPr>
          <w:color w:val="000000"/>
          <w:spacing w:val="-1"/>
          <w:lang w:val="bg-BG"/>
        </w:rPr>
        <w:t>/</w:t>
      </w:r>
      <w:r w:rsidR="008A290E" w:rsidRPr="00BE47D3">
        <w:rPr>
          <w:color w:val="000000"/>
          <w:spacing w:val="-1"/>
        </w:rPr>
        <w:t xml:space="preserve"> На педагогическите специалисти се дължи почит и уважение</w:t>
      </w:r>
      <w:r w:rsidR="008A290E" w:rsidRPr="00BE47D3">
        <w:rPr>
          <w:color w:val="000000"/>
          <w:spacing w:val="-1"/>
          <w:lang w:val="bg-BG"/>
        </w:rPr>
        <w:t xml:space="preserve"> </w:t>
      </w:r>
      <w:r w:rsidR="008A290E" w:rsidRPr="00BE47D3">
        <w:rPr>
          <w:color w:val="000000"/>
          <w:spacing w:val="-1"/>
        </w:rPr>
        <w:t>от родителите, административните органи и обществеността.</w:t>
      </w:r>
    </w:p>
    <w:p w:rsidR="008A290E" w:rsidRPr="00BE47D3" w:rsidRDefault="008622A0" w:rsidP="004E4D72">
      <w:pPr>
        <w:spacing w:line="276" w:lineRule="auto"/>
        <w:ind w:firstLine="283"/>
        <w:jc w:val="both"/>
        <w:textAlignment w:val="center"/>
        <w:rPr>
          <w:color w:val="000000"/>
        </w:rPr>
      </w:pPr>
      <w:r w:rsidRPr="00BE47D3">
        <w:rPr>
          <w:color w:val="000000"/>
          <w:spacing w:val="-1"/>
          <w:lang w:val="bg-BG"/>
        </w:rPr>
        <w:t xml:space="preserve">          </w:t>
      </w:r>
      <w:r w:rsidR="00850714" w:rsidRPr="00BE47D3">
        <w:rPr>
          <w:color w:val="000000"/>
          <w:spacing w:val="-1"/>
          <w:lang w:val="bg-BG"/>
        </w:rPr>
        <w:t>/</w:t>
      </w:r>
      <w:r w:rsidR="00BD7F33" w:rsidRPr="00BE47D3">
        <w:rPr>
          <w:color w:val="000000"/>
          <w:spacing w:val="-1"/>
          <w:lang w:val="bg-BG"/>
        </w:rPr>
        <w:t>3</w:t>
      </w:r>
      <w:r w:rsidR="00850714" w:rsidRPr="00BE47D3">
        <w:rPr>
          <w:color w:val="000000"/>
          <w:spacing w:val="-1"/>
          <w:lang w:val="bg-BG"/>
        </w:rPr>
        <w:t>/</w:t>
      </w:r>
      <w:r w:rsidR="008A290E" w:rsidRPr="00BE47D3">
        <w:rPr>
          <w:color w:val="000000"/>
          <w:spacing w:val="-1"/>
        </w:rPr>
        <w:t xml:space="preserve"> При изпълнение на служебните си задълж</w:t>
      </w:r>
      <w:r w:rsidR="004F5517" w:rsidRPr="00BE47D3">
        <w:rPr>
          <w:color w:val="000000"/>
          <w:spacing w:val="-1"/>
        </w:rPr>
        <w:t xml:space="preserve">ения </w:t>
      </w:r>
      <w:r w:rsidR="004F5517" w:rsidRPr="00BE47D3">
        <w:rPr>
          <w:color w:val="000000"/>
          <w:spacing w:val="-1"/>
          <w:lang w:val="bg-BG"/>
        </w:rPr>
        <w:t>учителите</w:t>
      </w:r>
      <w:r w:rsidR="008A290E" w:rsidRPr="00BE47D3">
        <w:rPr>
          <w:color w:val="000000"/>
          <w:spacing w:val="-1"/>
        </w:rPr>
        <w:t xml:space="preserve"> имат право на представително облекло за всяка календарна година при условия и по ред, определени с наредба, издадена от министъра на образованието и науката съгласувано с министъра на финансите. Средствата за представителното облекло се осигуряват от бюджета на </w:t>
      </w:r>
      <w:r w:rsidR="008A290E" w:rsidRPr="00BE47D3">
        <w:rPr>
          <w:color w:val="000000"/>
          <w:spacing w:val="-1"/>
          <w:lang w:val="bg-BG"/>
        </w:rPr>
        <w:t>детската градина</w:t>
      </w:r>
      <w:r w:rsidR="008A290E" w:rsidRPr="00BE47D3">
        <w:rPr>
          <w:color w:val="000000"/>
          <w:spacing w:val="-1"/>
        </w:rPr>
        <w:t>.</w:t>
      </w:r>
    </w:p>
    <w:p w:rsidR="008A290E" w:rsidRPr="00BE47D3" w:rsidRDefault="008622A0" w:rsidP="004E4D72">
      <w:pPr>
        <w:spacing w:line="276" w:lineRule="auto"/>
        <w:ind w:firstLine="283"/>
        <w:jc w:val="both"/>
        <w:textAlignment w:val="center"/>
        <w:rPr>
          <w:color w:val="000000"/>
        </w:rPr>
      </w:pPr>
      <w:r w:rsidRPr="00BE47D3">
        <w:rPr>
          <w:color w:val="000000"/>
          <w:spacing w:val="-1"/>
          <w:lang w:val="bg-BG"/>
        </w:rPr>
        <w:t xml:space="preserve">       </w:t>
      </w:r>
      <w:r w:rsidR="00BD7F33" w:rsidRPr="00BE47D3">
        <w:rPr>
          <w:color w:val="000000"/>
          <w:spacing w:val="-1"/>
          <w:lang w:val="bg-BG"/>
        </w:rPr>
        <w:t xml:space="preserve"> </w:t>
      </w:r>
      <w:r w:rsidR="00850714" w:rsidRPr="00BE47D3">
        <w:rPr>
          <w:color w:val="000000"/>
          <w:spacing w:val="-1"/>
          <w:lang w:val="bg-BG"/>
        </w:rPr>
        <w:t>/</w:t>
      </w:r>
      <w:r w:rsidR="00BD7F33" w:rsidRPr="00BE47D3">
        <w:rPr>
          <w:color w:val="000000"/>
          <w:spacing w:val="-1"/>
          <w:lang w:val="bg-BG"/>
        </w:rPr>
        <w:t>4</w:t>
      </w:r>
      <w:r w:rsidR="00850714" w:rsidRPr="00BE47D3">
        <w:rPr>
          <w:color w:val="000000"/>
          <w:spacing w:val="-1"/>
          <w:lang w:val="bg-BG"/>
        </w:rPr>
        <w:t>/</w:t>
      </w:r>
      <w:r w:rsidR="004F5517" w:rsidRPr="00BE47D3">
        <w:rPr>
          <w:color w:val="000000"/>
          <w:spacing w:val="-1"/>
        </w:rPr>
        <w:t xml:space="preserve"> </w:t>
      </w:r>
      <w:r w:rsidR="004F5517" w:rsidRPr="00BE47D3">
        <w:rPr>
          <w:color w:val="000000"/>
          <w:spacing w:val="-1"/>
          <w:lang w:val="bg-BG"/>
        </w:rPr>
        <w:t>Учителите</w:t>
      </w:r>
      <w:r w:rsidR="008A290E" w:rsidRPr="00BE47D3">
        <w:rPr>
          <w:color w:val="000000"/>
          <w:spacing w:val="-1"/>
        </w:rPr>
        <w:t>, които работят извън местоживеенето си, имат право на възстановяване на извършените от тях разходи за транспорт от местоживеенето им до местоработата и обрат</w:t>
      </w:r>
      <w:r w:rsidR="008A290E" w:rsidRPr="00BE47D3">
        <w:rPr>
          <w:color w:val="000000"/>
          <w:spacing w:val="-1"/>
        </w:rPr>
        <w:softHyphen/>
        <w:t>но.</w:t>
      </w:r>
    </w:p>
    <w:p w:rsidR="008A290E" w:rsidRPr="00BE47D3" w:rsidRDefault="008622A0" w:rsidP="004E4D72">
      <w:pPr>
        <w:spacing w:line="276" w:lineRule="auto"/>
        <w:ind w:firstLine="283"/>
        <w:jc w:val="both"/>
        <w:textAlignment w:val="center"/>
        <w:rPr>
          <w:color w:val="000000"/>
          <w:spacing w:val="-1"/>
          <w:lang w:val="bg-BG"/>
        </w:rPr>
      </w:pPr>
      <w:r w:rsidRPr="00BE47D3">
        <w:rPr>
          <w:color w:val="000000"/>
          <w:spacing w:val="-1"/>
          <w:lang w:val="bg-BG"/>
        </w:rPr>
        <w:t xml:space="preserve">         </w:t>
      </w:r>
      <w:r w:rsidR="00850714" w:rsidRPr="00BE47D3">
        <w:rPr>
          <w:color w:val="000000"/>
          <w:spacing w:val="-1"/>
          <w:lang w:val="bg-BG"/>
        </w:rPr>
        <w:t>/</w:t>
      </w:r>
      <w:r w:rsidR="00BD7F33" w:rsidRPr="00BE47D3">
        <w:rPr>
          <w:color w:val="000000"/>
          <w:spacing w:val="-1"/>
          <w:lang w:val="bg-BG"/>
        </w:rPr>
        <w:t>5</w:t>
      </w:r>
      <w:r w:rsidR="00850714" w:rsidRPr="00BE47D3">
        <w:rPr>
          <w:color w:val="000000"/>
          <w:spacing w:val="-1"/>
          <w:lang w:val="bg-BG"/>
        </w:rPr>
        <w:t>/</w:t>
      </w:r>
      <w:r w:rsidR="008A290E" w:rsidRPr="00BE47D3">
        <w:rPr>
          <w:color w:val="000000"/>
          <w:spacing w:val="-1"/>
        </w:rPr>
        <w:t xml:space="preserve"> При прекратяване на трудовото правоотношение с педагогически специалисти, които през последните 10 години от трудовия си стаж са заемали длъжност на педагогически специалист в държавна или общинска институция на бюджетна издръжка от системата на предучилищното и училищното образование, се изплаща по-голям размер на обезщетението по чл. 222, ал</w:t>
      </w:r>
      <w:r w:rsidR="007236CE" w:rsidRPr="00BE47D3">
        <w:rPr>
          <w:color w:val="000000"/>
          <w:spacing w:val="-1"/>
        </w:rPr>
        <w:t xml:space="preserve">. 3 от Кодекса на труда – </w:t>
      </w:r>
      <w:r w:rsidR="007236CE" w:rsidRPr="00BE47D3">
        <w:rPr>
          <w:color w:val="000000"/>
          <w:spacing w:val="-1"/>
          <w:lang w:val="bg-BG"/>
        </w:rPr>
        <w:t>съгласно КТД.</w:t>
      </w:r>
    </w:p>
    <w:p w:rsidR="003D2BA5" w:rsidRPr="00BE47D3" w:rsidRDefault="008622A0" w:rsidP="004E4D72">
      <w:pPr>
        <w:spacing w:line="276" w:lineRule="auto"/>
        <w:ind w:firstLine="283"/>
        <w:jc w:val="both"/>
        <w:textAlignment w:val="center"/>
        <w:rPr>
          <w:color w:val="000000"/>
          <w:spacing w:val="-1"/>
          <w:lang w:val="bg-BG"/>
        </w:rPr>
      </w:pPr>
      <w:r w:rsidRPr="00BE47D3">
        <w:rPr>
          <w:color w:val="000000"/>
          <w:spacing w:val="-1"/>
          <w:lang w:val="bg-BG"/>
        </w:rPr>
        <w:t xml:space="preserve">        </w:t>
      </w:r>
      <w:r w:rsidR="00BD7F33" w:rsidRPr="00BE47D3">
        <w:rPr>
          <w:color w:val="000000"/>
          <w:spacing w:val="-1"/>
          <w:lang w:val="bg-BG"/>
        </w:rPr>
        <w:t>/6</w:t>
      </w:r>
      <w:r w:rsidR="00850714" w:rsidRPr="00BE47D3">
        <w:rPr>
          <w:color w:val="000000"/>
          <w:spacing w:val="-1"/>
          <w:lang w:val="bg-BG"/>
        </w:rPr>
        <w:t>/ П</w:t>
      </w:r>
      <w:r w:rsidR="00562B6B" w:rsidRPr="00BE47D3">
        <w:rPr>
          <w:color w:val="000000"/>
          <w:spacing w:val="-1"/>
          <w:lang w:val="bg-BG"/>
        </w:rPr>
        <w:t>ри целодневна организация за една група се назначават две учителки.</w:t>
      </w:r>
    </w:p>
    <w:p w:rsidR="008622A0" w:rsidRPr="00BE47D3" w:rsidRDefault="008622A0" w:rsidP="008622A0">
      <w:pPr>
        <w:spacing w:line="276" w:lineRule="auto"/>
        <w:ind w:firstLine="283"/>
        <w:jc w:val="both"/>
        <w:textAlignment w:val="center"/>
        <w:rPr>
          <w:color w:val="000000"/>
          <w:spacing w:val="-1"/>
          <w:lang w:val="bg-BG"/>
        </w:rPr>
      </w:pPr>
      <w:r w:rsidRPr="00BE47D3">
        <w:rPr>
          <w:color w:val="000000"/>
          <w:spacing w:val="-1"/>
          <w:lang w:val="bg-BG"/>
        </w:rPr>
        <w:t xml:space="preserve">     </w:t>
      </w:r>
      <w:r w:rsidR="00BD7F33" w:rsidRPr="00BE47D3">
        <w:rPr>
          <w:color w:val="000000"/>
          <w:spacing w:val="-1"/>
          <w:lang w:val="bg-BG"/>
        </w:rPr>
        <w:t xml:space="preserve">  /7</w:t>
      </w:r>
      <w:r w:rsidR="00850714" w:rsidRPr="00BE47D3">
        <w:rPr>
          <w:color w:val="000000"/>
          <w:spacing w:val="-1"/>
          <w:lang w:val="bg-BG"/>
        </w:rPr>
        <w:t>/</w:t>
      </w:r>
      <w:r w:rsidR="00850714" w:rsidRPr="00BE47D3">
        <w:rPr>
          <w:color w:val="000000"/>
          <w:shd w:val="clear" w:color="auto" w:fill="FFFFFF"/>
          <w:lang w:val="ru-RU"/>
        </w:rPr>
        <w:t xml:space="preserve"> Учителите не събират пари от родителите.</w:t>
      </w:r>
    </w:p>
    <w:p w:rsidR="008A290E" w:rsidRPr="00BE47D3" w:rsidRDefault="008A290E" w:rsidP="008622A0">
      <w:pPr>
        <w:spacing w:line="276" w:lineRule="auto"/>
        <w:jc w:val="both"/>
        <w:textAlignment w:val="center"/>
        <w:rPr>
          <w:color w:val="000000"/>
          <w:spacing w:val="-1"/>
          <w:lang w:val="bg-BG"/>
        </w:rPr>
      </w:pPr>
      <w:r w:rsidRPr="00BE47D3">
        <w:rPr>
          <w:b/>
          <w:bCs/>
          <w:color w:val="000000"/>
          <w:spacing w:val="-3"/>
        </w:rPr>
        <w:t>Чл.</w:t>
      </w:r>
      <w:r w:rsidR="00B000B7" w:rsidRPr="00BE47D3">
        <w:rPr>
          <w:b/>
          <w:bCs/>
          <w:color w:val="000000"/>
          <w:spacing w:val="-3"/>
          <w:lang w:val="bg-BG"/>
        </w:rPr>
        <w:t xml:space="preserve"> </w:t>
      </w:r>
      <w:r w:rsidRPr="00BE47D3">
        <w:rPr>
          <w:b/>
          <w:bCs/>
          <w:color w:val="000000"/>
          <w:spacing w:val="-3"/>
        </w:rPr>
        <w:t xml:space="preserve"> </w:t>
      </w:r>
      <w:r w:rsidR="009E2A0C" w:rsidRPr="00BE47D3">
        <w:rPr>
          <w:b/>
          <w:bCs/>
          <w:color w:val="000000"/>
          <w:spacing w:val="-3"/>
          <w:lang w:val="bg-BG"/>
        </w:rPr>
        <w:t>106</w:t>
      </w:r>
      <w:r w:rsidR="00214702" w:rsidRPr="00BE47D3">
        <w:rPr>
          <w:color w:val="000000"/>
          <w:spacing w:val="-3"/>
        </w:rPr>
        <w:t xml:space="preserve">. </w:t>
      </w:r>
      <w:r w:rsidR="00BD7F33" w:rsidRPr="00BE47D3">
        <w:rPr>
          <w:color w:val="000000"/>
          <w:spacing w:val="-3"/>
          <w:lang w:val="bg-BG"/>
        </w:rPr>
        <w:t xml:space="preserve"> </w:t>
      </w:r>
      <w:r w:rsidR="00214702" w:rsidRPr="00BE47D3">
        <w:rPr>
          <w:color w:val="000000"/>
          <w:spacing w:val="-3"/>
          <w:lang w:val="bg-BG"/>
        </w:rPr>
        <w:t>/</w:t>
      </w:r>
      <w:r w:rsidR="00214702" w:rsidRPr="00BE47D3">
        <w:rPr>
          <w:color w:val="000000"/>
          <w:spacing w:val="-3"/>
        </w:rPr>
        <w:t>1</w:t>
      </w:r>
      <w:r w:rsidR="00214702" w:rsidRPr="00BE47D3">
        <w:rPr>
          <w:color w:val="000000"/>
          <w:spacing w:val="-3"/>
          <w:lang w:val="bg-BG"/>
        </w:rPr>
        <w:t>/</w:t>
      </w:r>
      <w:r w:rsidRPr="00BE47D3">
        <w:rPr>
          <w:color w:val="000000"/>
          <w:spacing w:val="-3"/>
        </w:rPr>
        <w:t xml:space="preserve"> </w:t>
      </w:r>
      <w:r w:rsidRPr="00BE47D3">
        <w:rPr>
          <w:color w:val="000000"/>
          <w:spacing w:val="-3"/>
          <w:lang w:val="bg-BG"/>
        </w:rPr>
        <w:t>П</w:t>
      </w:r>
      <w:r w:rsidRPr="00BE47D3">
        <w:rPr>
          <w:color w:val="000000"/>
          <w:spacing w:val="-3"/>
        </w:rPr>
        <w:t>едагогически специалист не може да извършва</w:t>
      </w:r>
      <w:r w:rsidRPr="00BE47D3">
        <w:rPr>
          <w:color w:val="000000"/>
          <w:spacing w:val="-3"/>
          <w:lang w:val="bg-BG"/>
        </w:rPr>
        <w:t>т</w:t>
      </w:r>
      <w:r w:rsidRPr="00BE47D3">
        <w:rPr>
          <w:color w:val="000000"/>
          <w:spacing w:val="-3"/>
        </w:rPr>
        <w:t xml:space="preserve"> срещу заплащане обучение или подкрепа на деца, с които работи в детската градина, ако това заплащане е от името и за сметка на децата, включително със средства от училищното настоятелство.</w:t>
      </w:r>
    </w:p>
    <w:p w:rsidR="008A290E" w:rsidRPr="00BE47D3" w:rsidRDefault="008A290E" w:rsidP="004E4D72">
      <w:pPr>
        <w:spacing w:line="276" w:lineRule="auto"/>
        <w:ind w:firstLine="283"/>
        <w:jc w:val="both"/>
        <w:textAlignment w:val="center"/>
        <w:rPr>
          <w:color w:val="000000"/>
        </w:rPr>
      </w:pPr>
      <w:r w:rsidRPr="00BE47D3">
        <w:rPr>
          <w:color w:val="000000"/>
          <w:spacing w:val="-1"/>
          <w:lang w:val="bg-BG"/>
        </w:rPr>
        <w:t xml:space="preserve">   </w:t>
      </w:r>
      <w:r w:rsidR="00BD7F33" w:rsidRPr="00BE47D3">
        <w:rPr>
          <w:color w:val="000000"/>
          <w:spacing w:val="-1"/>
          <w:lang w:val="bg-BG"/>
        </w:rPr>
        <w:t xml:space="preserve">          </w:t>
      </w:r>
      <w:r w:rsidRPr="00BE47D3">
        <w:rPr>
          <w:color w:val="000000"/>
          <w:spacing w:val="-1"/>
          <w:lang w:val="bg-BG"/>
        </w:rPr>
        <w:t xml:space="preserve"> </w:t>
      </w:r>
      <w:r w:rsidR="00214702" w:rsidRPr="00BE47D3">
        <w:rPr>
          <w:color w:val="000000"/>
          <w:spacing w:val="-1"/>
          <w:lang w:val="bg-BG"/>
        </w:rPr>
        <w:t>/</w:t>
      </w:r>
      <w:r w:rsidRPr="00BE47D3">
        <w:rPr>
          <w:color w:val="000000"/>
          <w:spacing w:val="-1"/>
        </w:rPr>
        <w:t>2</w:t>
      </w:r>
      <w:r w:rsidR="00214702" w:rsidRPr="00BE47D3">
        <w:rPr>
          <w:color w:val="000000"/>
          <w:spacing w:val="-1"/>
          <w:lang w:val="bg-BG"/>
        </w:rPr>
        <w:t>/</w:t>
      </w:r>
      <w:r w:rsidRPr="00BE47D3">
        <w:rPr>
          <w:color w:val="000000"/>
          <w:spacing w:val="-1"/>
        </w:rPr>
        <w:t xml:space="preserve">  В едномесечен срок от началото на в</w:t>
      </w:r>
      <w:r w:rsidR="004F5517" w:rsidRPr="00BE47D3">
        <w:rPr>
          <w:color w:val="000000"/>
          <w:spacing w:val="-1"/>
        </w:rPr>
        <w:t xml:space="preserve">сяка учебна година </w:t>
      </w:r>
      <w:r w:rsidR="004F5517" w:rsidRPr="00BE47D3">
        <w:rPr>
          <w:color w:val="000000"/>
          <w:spacing w:val="-1"/>
          <w:lang w:val="bg-BG"/>
        </w:rPr>
        <w:t>учителите</w:t>
      </w:r>
      <w:r w:rsidRPr="00BE47D3">
        <w:rPr>
          <w:color w:val="000000"/>
          <w:spacing w:val="-1"/>
        </w:rPr>
        <w:t xml:space="preserve"> подава</w:t>
      </w:r>
      <w:r w:rsidRPr="00BE47D3">
        <w:rPr>
          <w:color w:val="000000"/>
          <w:spacing w:val="-1"/>
          <w:lang w:val="bg-BG"/>
        </w:rPr>
        <w:t>т</w:t>
      </w:r>
      <w:r w:rsidRPr="00BE47D3">
        <w:rPr>
          <w:color w:val="000000"/>
          <w:spacing w:val="-1"/>
        </w:rPr>
        <w:t xml:space="preserve"> пред </w:t>
      </w:r>
      <w:r w:rsidRPr="00BE47D3">
        <w:rPr>
          <w:color w:val="000000"/>
          <w:spacing w:val="-1"/>
          <w:lang w:val="bg-BG"/>
        </w:rPr>
        <w:t>директора</w:t>
      </w:r>
      <w:r w:rsidRPr="00BE47D3">
        <w:rPr>
          <w:color w:val="000000"/>
          <w:spacing w:val="-1"/>
        </w:rPr>
        <w:t xml:space="preserve"> си писмена декларация относно обстоятелството дали срещу заплащане от името и за сметка на децата  през предходната учебна година е извършвал обучение или подкрепа по смисъла чл. 178, ал. 1, т. 2 – 7 и 14 и чл. 187, ал. 1, т. 2 и 4 </w:t>
      </w:r>
      <w:r w:rsidRPr="00BE47D3">
        <w:rPr>
          <w:color w:val="000000"/>
          <w:spacing w:val="-1"/>
          <w:lang w:val="bg-BG"/>
        </w:rPr>
        <w:t xml:space="preserve">от ЗПУО </w:t>
      </w:r>
      <w:r w:rsidRPr="00BE47D3">
        <w:rPr>
          <w:color w:val="000000"/>
          <w:spacing w:val="-1"/>
        </w:rPr>
        <w:t>на деца и  че това не са били деца, с които педагогически</w:t>
      </w:r>
      <w:r w:rsidRPr="00BE47D3">
        <w:rPr>
          <w:color w:val="000000"/>
          <w:spacing w:val="-1"/>
          <w:lang w:val="bg-BG"/>
        </w:rPr>
        <w:t>те</w:t>
      </w:r>
      <w:r w:rsidRPr="00BE47D3">
        <w:rPr>
          <w:color w:val="000000"/>
          <w:spacing w:val="-1"/>
        </w:rPr>
        <w:t xml:space="preserve"> специалист</w:t>
      </w:r>
      <w:r w:rsidRPr="00BE47D3">
        <w:rPr>
          <w:color w:val="000000"/>
          <w:spacing w:val="-1"/>
          <w:lang w:val="bg-BG"/>
        </w:rPr>
        <w:t>и са</w:t>
      </w:r>
      <w:r w:rsidRPr="00BE47D3">
        <w:rPr>
          <w:color w:val="000000"/>
          <w:spacing w:val="-1"/>
        </w:rPr>
        <w:t xml:space="preserve"> работил</w:t>
      </w:r>
      <w:r w:rsidRPr="00BE47D3">
        <w:rPr>
          <w:color w:val="000000"/>
          <w:spacing w:val="-1"/>
          <w:lang w:val="bg-BG"/>
        </w:rPr>
        <w:t xml:space="preserve">и </w:t>
      </w:r>
      <w:r w:rsidRPr="00BE47D3">
        <w:rPr>
          <w:color w:val="000000"/>
          <w:spacing w:val="-1"/>
        </w:rPr>
        <w:t>в детската градина в същия период.</w:t>
      </w:r>
    </w:p>
    <w:p w:rsidR="008A290E" w:rsidRPr="00BE47D3" w:rsidRDefault="00214702" w:rsidP="004E4D72">
      <w:pPr>
        <w:spacing w:line="276" w:lineRule="auto"/>
        <w:ind w:firstLine="283"/>
        <w:jc w:val="both"/>
        <w:textAlignment w:val="center"/>
        <w:rPr>
          <w:color w:val="000000"/>
        </w:rPr>
      </w:pPr>
      <w:r w:rsidRPr="00BE47D3">
        <w:rPr>
          <w:color w:val="000000"/>
          <w:spacing w:val="-1"/>
          <w:lang w:val="bg-BG"/>
        </w:rPr>
        <w:t xml:space="preserve"> </w:t>
      </w:r>
      <w:r w:rsidR="00BD7F33" w:rsidRPr="00BE47D3">
        <w:rPr>
          <w:color w:val="000000"/>
          <w:spacing w:val="-1"/>
          <w:lang w:val="bg-BG"/>
        </w:rPr>
        <w:t xml:space="preserve">            </w:t>
      </w:r>
      <w:r w:rsidRPr="00BE47D3">
        <w:rPr>
          <w:color w:val="000000"/>
          <w:spacing w:val="-1"/>
          <w:lang w:val="bg-BG"/>
        </w:rPr>
        <w:t xml:space="preserve">   /3/ </w:t>
      </w:r>
      <w:r w:rsidR="008A290E" w:rsidRPr="00BE47D3">
        <w:rPr>
          <w:color w:val="000000"/>
          <w:spacing w:val="-1"/>
        </w:rPr>
        <w:t>При установяване нарушение на ал. 1 и 2, както и в случаите на неп</w:t>
      </w:r>
      <w:r w:rsidRPr="00BE47D3">
        <w:rPr>
          <w:color w:val="000000"/>
          <w:spacing w:val="-1"/>
        </w:rPr>
        <w:t xml:space="preserve">одаване на декларацията по ал. </w:t>
      </w:r>
      <w:r w:rsidRPr="00BE47D3">
        <w:rPr>
          <w:color w:val="000000"/>
          <w:spacing w:val="-1"/>
          <w:lang w:val="bg-BG"/>
        </w:rPr>
        <w:t>2</w:t>
      </w:r>
      <w:r w:rsidR="008A290E" w:rsidRPr="00BE47D3">
        <w:rPr>
          <w:color w:val="000000"/>
          <w:spacing w:val="-1"/>
        </w:rPr>
        <w:t xml:space="preserve">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580BA1" w:rsidRPr="00BE47D3" w:rsidRDefault="00580BA1" w:rsidP="006C0EF2">
      <w:pPr>
        <w:spacing w:line="276" w:lineRule="auto"/>
        <w:jc w:val="center"/>
        <w:textAlignment w:val="center"/>
        <w:rPr>
          <w:b/>
          <w:color w:val="000000"/>
          <w:spacing w:val="-1"/>
          <w:lang w:val="bg-BG"/>
        </w:rPr>
      </w:pPr>
    </w:p>
    <w:p w:rsidR="006C0EF2" w:rsidRPr="00BE47D3" w:rsidRDefault="008A290E" w:rsidP="006C0EF2">
      <w:pPr>
        <w:spacing w:line="276" w:lineRule="auto"/>
        <w:jc w:val="center"/>
        <w:textAlignment w:val="center"/>
        <w:rPr>
          <w:b/>
          <w:color w:val="000000"/>
          <w:lang w:val="bg-BG"/>
        </w:rPr>
      </w:pPr>
      <w:r w:rsidRPr="00BE47D3">
        <w:rPr>
          <w:b/>
          <w:color w:val="000000"/>
          <w:spacing w:val="-1"/>
        </w:rPr>
        <w:t>Раздел І</w:t>
      </w:r>
      <w:r w:rsidR="006C0EF2" w:rsidRPr="00BE47D3">
        <w:rPr>
          <w:b/>
          <w:color w:val="000000"/>
          <w:spacing w:val="-1"/>
        </w:rPr>
        <w:t>V</w:t>
      </w:r>
      <w:r w:rsidR="008622A0" w:rsidRPr="00BE47D3">
        <w:rPr>
          <w:b/>
          <w:color w:val="000000"/>
          <w:spacing w:val="-1"/>
          <w:lang w:val="bg-BG"/>
        </w:rPr>
        <w:t>.</w:t>
      </w:r>
      <w:r w:rsidR="008622A0" w:rsidRPr="00BE47D3">
        <w:rPr>
          <w:b/>
          <w:color w:val="000000"/>
          <w:lang w:val="bg-BG"/>
        </w:rPr>
        <w:t xml:space="preserve"> </w:t>
      </w:r>
    </w:p>
    <w:p w:rsidR="008A290E" w:rsidRPr="00BE47D3" w:rsidRDefault="008A290E" w:rsidP="006C0EF2">
      <w:pPr>
        <w:spacing w:line="276" w:lineRule="auto"/>
        <w:jc w:val="center"/>
        <w:textAlignment w:val="center"/>
        <w:rPr>
          <w:b/>
          <w:bCs/>
          <w:color w:val="000000"/>
          <w:spacing w:val="-1"/>
          <w:lang w:val="bg-BG"/>
        </w:rPr>
      </w:pPr>
      <w:r w:rsidRPr="00BE47D3">
        <w:rPr>
          <w:b/>
          <w:bCs/>
          <w:color w:val="000000"/>
          <w:spacing w:val="-1"/>
        </w:rPr>
        <w:t>Повишав</w:t>
      </w:r>
      <w:r w:rsidR="00214702" w:rsidRPr="00BE47D3">
        <w:rPr>
          <w:b/>
          <w:bCs/>
          <w:color w:val="000000"/>
          <w:spacing w:val="-1"/>
        </w:rPr>
        <w:t>ане квалификацията на учителите</w:t>
      </w:r>
      <w:r w:rsidR="00214702" w:rsidRPr="00BE47D3">
        <w:rPr>
          <w:b/>
          <w:bCs/>
          <w:color w:val="000000"/>
          <w:spacing w:val="-1"/>
          <w:lang w:val="bg-BG"/>
        </w:rPr>
        <w:t xml:space="preserve"> и </w:t>
      </w:r>
      <w:r w:rsidRPr="00BE47D3">
        <w:rPr>
          <w:b/>
          <w:bCs/>
          <w:color w:val="000000"/>
          <w:spacing w:val="-1"/>
        </w:rPr>
        <w:t xml:space="preserve"> директор</w:t>
      </w:r>
      <w:r w:rsidR="00214702" w:rsidRPr="00BE47D3">
        <w:rPr>
          <w:b/>
          <w:bCs/>
          <w:color w:val="000000"/>
          <w:spacing w:val="-1"/>
          <w:lang w:val="bg-BG"/>
        </w:rPr>
        <w:t>а</w:t>
      </w:r>
    </w:p>
    <w:p w:rsidR="008622A0" w:rsidRPr="00BE47D3" w:rsidRDefault="008622A0" w:rsidP="006C0EF2">
      <w:pPr>
        <w:spacing w:line="276" w:lineRule="auto"/>
        <w:jc w:val="center"/>
        <w:textAlignment w:val="center"/>
        <w:rPr>
          <w:b/>
          <w:color w:val="000000"/>
          <w:lang w:val="bg-BG"/>
        </w:rPr>
      </w:pPr>
    </w:p>
    <w:p w:rsidR="008A290E" w:rsidRPr="00BE47D3" w:rsidRDefault="008622A0" w:rsidP="00BD7F33">
      <w:pPr>
        <w:spacing w:line="276" w:lineRule="auto"/>
        <w:jc w:val="both"/>
        <w:textAlignment w:val="center"/>
        <w:rPr>
          <w:color w:val="000000"/>
        </w:rPr>
      </w:pPr>
      <w:r w:rsidRPr="00BE47D3">
        <w:rPr>
          <w:b/>
          <w:bCs/>
          <w:color w:val="000000"/>
          <w:spacing w:val="-1"/>
          <w:lang w:val="bg-BG"/>
        </w:rPr>
        <w:t xml:space="preserve"> </w:t>
      </w:r>
      <w:r w:rsidR="005B52F9" w:rsidRPr="00BE47D3">
        <w:rPr>
          <w:b/>
          <w:bCs/>
          <w:color w:val="000000"/>
          <w:spacing w:val="-1"/>
        </w:rPr>
        <w:t>Чл.</w:t>
      </w:r>
      <w:r w:rsidR="00D47C6F" w:rsidRPr="00BE47D3">
        <w:rPr>
          <w:b/>
          <w:bCs/>
          <w:color w:val="000000"/>
          <w:spacing w:val="-1"/>
          <w:lang w:val="bg-BG"/>
        </w:rPr>
        <w:t xml:space="preserve"> </w:t>
      </w:r>
      <w:r w:rsidR="009E2A0C" w:rsidRPr="00BE47D3">
        <w:rPr>
          <w:b/>
          <w:bCs/>
          <w:color w:val="000000"/>
          <w:spacing w:val="-1"/>
          <w:lang w:val="bg-BG"/>
        </w:rPr>
        <w:t>107.</w:t>
      </w:r>
      <w:r w:rsidR="00DD44A2" w:rsidRPr="00BE47D3">
        <w:rPr>
          <w:color w:val="000000"/>
          <w:spacing w:val="-1"/>
          <w:lang w:val="bg-BG"/>
        </w:rPr>
        <w:t xml:space="preserve"> </w:t>
      </w:r>
      <w:r w:rsidR="00BD7F33" w:rsidRPr="00BE47D3">
        <w:rPr>
          <w:color w:val="000000"/>
          <w:spacing w:val="-1"/>
          <w:lang w:val="bg-BG"/>
        </w:rPr>
        <w:t xml:space="preserve"> </w:t>
      </w:r>
      <w:r w:rsidR="00214702" w:rsidRPr="00BE47D3">
        <w:rPr>
          <w:color w:val="000000"/>
          <w:spacing w:val="-1"/>
          <w:lang w:val="bg-BG"/>
        </w:rPr>
        <w:t>/</w:t>
      </w:r>
      <w:r w:rsidR="00214702" w:rsidRPr="00BE47D3">
        <w:rPr>
          <w:color w:val="000000"/>
          <w:spacing w:val="-1"/>
        </w:rPr>
        <w:t>1</w:t>
      </w:r>
      <w:r w:rsidR="00214702" w:rsidRPr="00BE47D3">
        <w:rPr>
          <w:color w:val="000000"/>
          <w:spacing w:val="-1"/>
          <w:lang w:val="bg-BG"/>
        </w:rPr>
        <w:t>/</w:t>
      </w:r>
      <w:r w:rsidR="008A290E" w:rsidRPr="00BE47D3">
        <w:rPr>
          <w:color w:val="000000"/>
          <w:spacing w:val="-1"/>
        </w:rPr>
        <w:t xml:space="preserve"> Повишаването на квалификацията е непрекъснат процес на усъвършенстване и обогатяване компетентностит</w:t>
      </w:r>
      <w:r w:rsidR="004F5517" w:rsidRPr="00BE47D3">
        <w:rPr>
          <w:color w:val="000000"/>
          <w:spacing w:val="-1"/>
        </w:rPr>
        <w:t>е на педагоги</w:t>
      </w:r>
      <w:r w:rsidR="008A290E" w:rsidRPr="00BE47D3">
        <w:rPr>
          <w:color w:val="000000"/>
          <w:spacing w:val="-1"/>
        </w:rPr>
        <w:t xml:space="preserve"> за ефективно изпълнение на изискванията на изпълняваната работа и за кариерно развитие.</w:t>
      </w:r>
    </w:p>
    <w:p w:rsidR="008A290E" w:rsidRPr="00BE47D3" w:rsidRDefault="00BD7F33" w:rsidP="004E4D72">
      <w:pPr>
        <w:spacing w:line="276" w:lineRule="auto"/>
        <w:ind w:firstLine="283"/>
        <w:jc w:val="both"/>
        <w:textAlignment w:val="center"/>
        <w:rPr>
          <w:color w:val="000000"/>
        </w:rPr>
      </w:pPr>
      <w:r w:rsidRPr="00BE47D3">
        <w:rPr>
          <w:color w:val="000000"/>
          <w:spacing w:val="-1"/>
          <w:lang w:val="bg-BG"/>
        </w:rPr>
        <w:t xml:space="preserve">                    </w:t>
      </w:r>
      <w:r w:rsidR="00214702" w:rsidRPr="00BE47D3">
        <w:rPr>
          <w:color w:val="000000"/>
          <w:spacing w:val="-1"/>
          <w:lang w:val="bg-BG"/>
        </w:rPr>
        <w:t>/</w:t>
      </w:r>
      <w:r w:rsidR="00214702" w:rsidRPr="00BE47D3">
        <w:rPr>
          <w:color w:val="000000"/>
          <w:spacing w:val="-1"/>
        </w:rPr>
        <w:t>2</w:t>
      </w:r>
      <w:r w:rsidR="00214702" w:rsidRPr="00BE47D3">
        <w:rPr>
          <w:color w:val="000000"/>
          <w:spacing w:val="-1"/>
          <w:lang w:val="bg-BG"/>
        </w:rPr>
        <w:t>/</w:t>
      </w:r>
      <w:r w:rsidR="008A290E" w:rsidRPr="00BE47D3">
        <w:rPr>
          <w:color w:val="000000"/>
          <w:spacing w:val="-1"/>
        </w:rPr>
        <w:t xml:space="preserve"> Планирането, координирането, управлението и контролът на дейностите за повишаване квалификацията на педагогическите специалисти се осъществяват на национално,</w:t>
      </w:r>
      <w:r w:rsidR="00214702" w:rsidRPr="00BE47D3">
        <w:rPr>
          <w:color w:val="000000"/>
          <w:spacing w:val="-1"/>
        </w:rPr>
        <w:t xml:space="preserve"> регионално, общинско и </w:t>
      </w:r>
      <w:r w:rsidR="008A290E" w:rsidRPr="00BE47D3">
        <w:rPr>
          <w:color w:val="000000"/>
          <w:spacing w:val="-1"/>
        </w:rPr>
        <w:t xml:space="preserve"> ниво</w:t>
      </w:r>
      <w:r w:rsidR="00214702" w:rsidRPr="00BE47D3">
        <w:rPr>
          <w:color w:val="000000"/>
          <w:spacing w:val="-1"/>
          <w:lang w:val="bg-BG"/>
        </w:rPr>
        <w:t xml:space="preserve"> детска градина</w:t>
      </w:r>
      <w:r w:rsidR="008A290E" w:rsidRPr="00BE47D3">
        <w:rPr>
          <w:color w:val="000000"/>
          <w:spacing w:val="-1"/>
        </w:rPr>
        <w:t>.</w:t>
      </w:r>
    </w:p>
    <w:p w:rsidR="008A290E" w:rsidRPr="00BE47D3" w:rsidRDefault="00BD7F33" w:rsidP="004E4D72">
      <w:pPr>
        <w:spacing w:line="276" w:lineRule="auto"/>
        <w:ind w:firstLine="283"/>
        <w:jc w:val="both"/>
        <w:textAlignment w:val="center"/>
        <w:rPr>
          <w:color w:val="000000"/>
        </w:rPr>
      </w:pPr>
      <w:r w:rsidRPr="00BE47D3">
        <w:rPr>
          <w:color w:val="000000"/>
          <w:spacing w:val="-1"/>
          <w:lang w:val="bg-BG"/>
        </w:rPr>
        <w:lastRenderedPageBreak/>
        <w:t xml:space="preserve">                    </w:t>
      </w:r>
      <w:r w:rsidR="00214702" w:rsidRPr="00BE47D3">
        <w:rPr>
          <w:color w:val="000000"/>
          <w:spacing w:val="-1"/>
          <w:lang w:val="bg-BG"/>
        </w:rPr>
        <w:t>/</w:t>
      </w:r>
      <w:r w:rsidR="00214702" w:rsidRPr="00BE47D3">
        <w:rPr>
          <w:color w:val="000000"/>
          <w:spacing w:val="-1"/>
        </w:rPr>
        <w:t>3</w:t>
      </w:r>
      <w:r w:rsidR="00214702" w:rsidRPr="00BE47D3">
        <w:rPr>
          <w:color w:val="000000"/>
          <w:spacing w:val="-1"/>
          <w:lang w:val="bg-BG"/>
        </w:rPr>
        <w:t>/</w:t>
      </w:r>
      <w:r w:rsidR="008A290E" w:rsidRPr="00BE47D3">
        <w:rPr>
          <w:color w:val="000000"/>
          <w:spacing w:val="-1"/>
        </w:rPr>
        <w:t xml:space="preserve"> 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w:t>
      </w:r>
    </w:p>
    <w:p w:rsidR="008A290E" w:rsidRPr="00BE47D3" w:rsidRDefault="00BD7F33" w:rsidP="004E4D72">
      <w:pPr>
        <w:spacing w:line="276" w:lineRule="auto"/>
        <w:ind w:firstLine="283"/>
        <w:jc w:val="both"/>
        <w:textAlignment w:val="center"/>
        <w:rPr>
          <w:color w:val="000000"/>
        </w:rPr>
      </w:pPr>
      <w:r w:rsidRPr="00BE47D3">
        <w:rPr>
          <w:color w:val="000000"/>
          <w:spacing w:val="-1"/>
          <w:lang w:val="bg-BG"/>
        </w:rPr>
        <w:t xml:space="preserve">                  </w:t>
      </w:r>
      <w:r w:rsidR="00214702" w:rsidRPr="00BE47D3">
        <w:rPr>
          <w:color w:val="000000"/>
          <w:spacing w:val="-1"/>
          <w:lang w:val="bg-BG"/>
        </w:rPr>
        <w:t>/</w:t>
      </w:r>
      <w:r w:rsidR="00214702" w:rsidRPr="00BE47D3">
        <w:rPr>
          <w:color w:val="000000"/>
          <w:spacing w:val="-1"/>
        </w:rPr>
        <w:t>4</w:t>
      </w:r>
      <w:r w:rsidR="00214702" w:rsidRPr="00BE47D3">
        <w:rPr>
          <w:color w:val="000000"/>
          <w:spacing w:val="-1"/>
          <w:lang w:val="bg-BG"/>
        </w:rPr>
        <w:t>/</w:t>
      </w:r>
      <w:r w:rsidR="008A290E" w:rsidRPr="00BE47D3">
        <w:rPr>
          <w:color w:val="000000"/>
          <w:spacing w:val="-1"/>
        </w:rPr>
        <w:t xml:space="preserve"> Директ</w:t>
      </w:r>
      <w:r w:rsidR="007236CE" w:rsidRPr="00BE47D3">
        <w:rPr>
          <w:color w:val="000000"/>
          <w:spacing w:val="-1"/>
          <w:lang w:val="bg-BG"/>
        </w:rPr>
        <w:t>орът</w:t>
      </w:r>
      <w:r w:rsidR="008A290E" w:rsidRPr="00BE47D3">
        <w:rPr>
          <w:color w:val="000000"/>
          <w:spacing w:val="-1"/>
          <w:lang w:val="bg-BG"/>
        </w:rPr>
        <w:t xml:space="preserve"> </w:t>
      </w:r>
      <w:r w:rsidR="008A290E" w:rsidRPr="00BE47D3">
        <w:rPr>
          <w:color w:val="000000"/>
          <w:spacing w:val="-1"/>
        </w:rPr>
        <w:t>на детск</w:t>
      </w:r>
      <w:r w:rsidR="008A290E" w:rsidRPr="00BE47D3">
        <w:rPr>
          <w:color w:val="000000"/>
          <w:spacing w:val="-1"/>
          <w:lang w:val="bg-BG"/>
        </w:rPr>
        <w:t>ата</w:t>
      </w:r>
      <w:r w:rsidR="008A290E" w:rsidRPr="00BE47D3">
        <w:rPr>
          <w:color w:val="000000"/>
          <w:spacing w:val="-1"/>
        </w:rPr>
        <w:t xml:space="preserve"> градин</w:t>
      </w:r>
      <w:r w:rsidR="008A290E" w:rsidRPr="00BE47D3">
        <w:rPr>
          <w:color w:val="000000"/>
          <w:spacing w:val="-1"/>
          <w:lang w:val="bg-BG"/>
        </w:rPr>
        <w:t>а</w:t>
      </w:r>
      <w:r w:rsidR="008A290E" w:rsidRPr="00BE47D3">
        <w:rPr>
          <w:color w:val="000000"/>
          <w:spacing w:val="-1"/>
        </w:rPr>
        <w:t xml:space="preserve"> осигурява необходимите условия за повишаване квалификацията на педагогическите специалисти.</w:t>
      </w:r>
    </w:p>
    <w:p w:rsidR="008A290E" w:rsidRPr="00BE47D3" w:rsidRDefault="00BD7F33" w:rsidP="00BD7F33">
      <w:pPr>
        <w:spacing w:line="276" w:lineRule="auto"/>
        <w:jc w:val="both"/>
        <w:textAlignment w:val="center"/>
        <w:rPr>
          <w:color w:val="000000"/>
        </w:rPr>
      </w:pPr>
      <w:r w:rsidRPr="00BE47D3">
        <w:rPr>
          <w:b/>
          <w:bCs/>
          <w:color w:val="000000"/>
          <w:spacing w:val="-2"/>
          <w:lang w:val="bg-BG"/>
        </w:rPr>
        <w:t xml:space="preserve">      </w:t>
      </w:r>
      <w:r w:rsidR="008A290E" w:rsidRPr="00BE47D3">
        <w:rPr>
          <w:b/>
          <w:bCs/>
          <w:color w:val="000000"/>
          <w:spacing w:val="-2"/>
        </w:rPr>
        <w:t xml:space="preserve">Чл. </w:t>
      </w:r>
      <w:r w:rsidRPr="00BE47D3">
        <w:rPr>
          <w:b/>
          <w:bCs/>
          <w:color w:val="000000"/>
          <w:spacing w:val="-2"/>
          <w:lang w:val="bg-BG"/>
        </w:rPr>
        <w:t>10</w:t>
      </w:r>
      <w:r w:rsidR="009E2A0C" w:rsidRPr="00BE47D3">
        <w:rPr>
          <w:b/>
          <w:bCs/>
          <w:color w:val="000000"/>
          <w:spacing w:val="-2"/>
          <w:lang w:val="bg-BG"/>
        </w:rPr>
        <w:t>8</w:t>
      </w:r>
      <w:r w:rsidR="00214702" w:rsidRPr="00BE47D3">
        <w:rPr>
          <w:color w:val="000000"/>
          <w:spacing w:val="-2"/>
        </w:rPr>
        <w:t xml:space="preserve">. </w:t>
      </w:r>
      <w:r w:rsidR="00214702" w:rsidRPr="00BE47D3">
        <w:rPr>
          <w:color w:val="000000"/>
          <w:spacing w:val="-2"/>
          <w:lang w:val="bg-BG"/>
        </w:rPr>
        <w:t>/</w:t>
      </w:r>
      <w:r w:rsidR="00214702" w:rsidRPr="00BE47D3">
        <w:rPr>
          <w:color w:val="000000"/>
          <w:spacing w:val="-2"/>
        </w:rPr>
        <w:t>1</w:t>
      </w:r>
      <w:r w:rsidR="00214702" w:rsidRPr="00BE47D3">
        <w:rPr>
          <w:color w:val="000000"/>
          <w:spacing w:val="-2"/>
          <w:lang w:val="bg-BG"/>
        </w:rPr>
        <w:t>/</w:t>
      </w:r>
      <w:r w:rsidR="008A290E" w:rsidRPr="00BE47D3">
        <w:rPr>
          <w:color w:val="000000"/>
          <w:spacing w:val="-2"/>
        </w:rPr>
        <w:t xml:space="preserve"> Повишаването на квалификацията на педагогическите специалисти се извършва от специализирани обслужващи звена, от висши училища и научни организации. Повишаването на квалификацията на педагогическите специалисти се извършва и от обучителни организации, чиито програми за обучение са одобрени при ус</w:t>
      </w:r>
      <w:r w:rsidR="005256E1" w:rsidRPr="00BE47D3">
        <w:rPr>
          <w:color w:val="000000"/>
          <w:spacing w:val="-2"/>
        </w:rPr>
        <w:t>ловията и по реда на ЗПУО.</w:t>
      </w:r>
    </w:p>
    <w:p w:rsidR="008A290E" w:rsidRPr="00BE47D3" w:rsidRDefault="00BD7F33" w:rsidP="004E4D72">
      <w:pPr>
        <w:spacing w:line="276" w:lineRule="auto"/>
        <w:ind w:firstLine="283"/>
        <w:jc w:val="both"/>
        <w:textAlignment w:val="center"/>
        <w:rPr>
          <w:color w:val="000000"/>
        </w:rPr>
      </w:pPr>
      <w:r w:rsidRPr="00BE47D3">
        <w:rPr>
          <w:color w:val="000000"/>
          <w:spacing w:val="-1"/>
          <w:lang w:val="bg-BG"/>
        </w:rPr>
        <w:t xml:space="preserve">                  </w:t>
      </w:r>
      <w:r w:rsidR="00214702" w:rsidRPr="00BE47D3">
        <w:rPr>
          <w:color w:val="000000"/>
          <w:spacing w:val="-1"/>
          <w:lang w:val="bg-BG"/>
        </w:rPr>
        <w:t>/</w:t>
      </w:r>
      <w:r w:rsidR="00214702" w:rsidRPr="00BE47D3">
        <w:rPr>
          <w:color w:val="000000"/>
          <w:spacing w:val="-1"/>
        </w:rPr>
        <w:t>2</w:t>
      </w:r>
      <w:r w:rsidR="00214702" w:rsidRPr="00BE47D3">
        <w:rPr>
          <w:color w:val="000000"/>
          <w:spacing w:val="-1"/>
          <w:lang w:val="bg-BG"/>
        </w:rPr>
        <w:t>/</w:t>
      </w:r>
      <w:r w:rsidR="008A290E" w:rsidRPr="00BE47D3">
        <w:rPr>
          <w:color w:val="000000"/>
          <w:spacing w:val="-1"/>
        </w:rPr>
        <w:t xml:space="preserve"> Повишаването на квалификацията на педагогическите специалисти по ал. 1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директорите и другите педагогически специалисти.</w:t>
      </w:r>
    </w:p>
    <w:p w:rsidR="008A290E" w:rsidRPr="00BE47D3" w:rsidRDefault="00BD7F33" w:rsidP="004E4D72">
      <w:pPr>
        <w:spacing w:line="276" w:lineRule="auto"/>
        <w:ind w:firstLine="283"/>
        <w:jc w:val="both"/>
        <w:textAlignment w:val="center"/>
        <w:rPr>
          <w:color w:val="000000"/>
        </w:rPr>
      </w:pPr>
      <w:r w:rsidRPr="00BE47D3">
        <w:rPr>
          <w:color w:val="000000"/>
          <w:spacing w:val="-3"/>
          <w:lang w:val="bg-BG"/>
        </w:rPr>
        <w:t xml:space="preserve">                      </w:t>
      </w:r>
      <w:r w:rsidR="00214702" w:rsidRPr="00BE47D3">
        <w:rPr>
          <w:color w:val="000000"/>
          <w:spacing w:val="-3"/>
          <w:lang w:val="bg-BG"/>
        </w:rPr>
        <w:t>/</w:t>
      </w:r>
      <w:r w:rsidR="00214702" w:rsidRPr="00BE47D3">
        <w:rPr>
          <w:color w:val="000000"/>
          <w:spacing w:val="-3"/>
        </w:rPr>
        <w:t>3</w:t>
      </w:r>
      <w:r w:rsidR="00214702" w:rsidRPr="00BE47D3">
        <w:rPr>
          <w:color w:val="000000"/>
          <w:spacing w:val="-3"/>
          <w:lang w:val="bg-BG"/>
        </w:rPr>
        <w:t>/</w:t>
      </w:r>
      <w:r w:rsidR="008A290E" w:rsidRPr="00BE47D3">
        <w:rPr>
          <w:color w:val="000000"/>
          <w:spacing w:val="-3"/>
        </w:rPr>
        <w:t xml:space="preserve"> Педагогическите специалисти са длъжни да повишават квалификацията си по програми на организациите по ал. 1 в не по-малко от 48 академични часа за всеки период на атестиране.</w:t>
      </w:r>
    </w:p>
    <w:p w:rsidR="008A290E" w:rsidRPr="00BE47D3" w:rsidRDefault="008A290E" w:rsidP="00BD7F33">
      <w:pPr>
        <w:spacing w:line="276" w:lineRule="auto"/>
        <w:jc w:val="both"/>
        <w:textAlignment w:val="center"/>
        <w:rPr>
          <w:color w:val="000000"/>
        </w:rPr>
      </w:pPr>
      <w:r w:rsidRPr="00BE47D3">
        <w:rPr>
          <w:b/>
          <w:bCs/>
          <w:color w:val="000000"/>
          <w:spacing w:val="-1"/>
        </w:rPr>
        <w:t xml:space="preserve">Чл. </w:t>
      </w:r>
      <w:r w:rsidR="00D47C6F" w:rsidRPr="00BE47D3">
        <w:rPr>
          <w:b/>
          <w:bCs/>
          <w:color w:val="000000"/>
          <w:spacing w:val="-1"/>
          <w:lang w:val="bg-BG"/>
        </w:rPr>
        <w:t>10</w:t>
      </w:r>
      <w:r w:rsidR="009E2A0C" w:rsidRPr="00BE47D3">
        <w:rPr>
          <w:b/>
          <w:bCs/>
          <w:color w:val="000000"/>
          <w:spacing w:val="-1"/>
          <w:lang w:val="bg-BG"/>
        </w:rPr>
        <w:t>9</w:t>
      </w:r>
      <w:r w:rsidR="006C0EF2" w:rsidRPr="00BE47D3">
        <w:rPr>
          <w:b/>
          <w:bCs/>
          <w:color w:val="000000"/>
          <w:spacing w:val="-1"/>
          <w:lang w:val="bg-BG"/>
        </w:rPr>
        <w:t>.</w:t>
      </w:r>
      <w:r w:rsidR="00BD7F33" w:rsidRPr="00BE47D3">
        <w:rPr>
          <w:color w:val="000000"/>
          <w:spacing w:val="-1"/>
          <w:lang w:val="bg-BG"/>
        </w:rPr>
        <w:t xml:space="preserve">  </w:t>
      </w:r>
      <w:r w:rsidR="00D52C0E" w:rsidRPr="00BE47D3">
        <w:rPr>
          <w:color w:val="000000"/>
          <w:spacing w:val="-1"/>
          <w:lang w:val="bg-BG"/>
        </w:rPr>
        <w:t>/</w:t>
      </w:r>
      <w:r w:rsidR="00D52C0E" w:rsidRPr="00BE47D3">
        <w:rPr>
          <w:color w:val="000000"/>
          <w:spacing w:val="-1"/>
        </w:rPr>
        <w:t>1</w:t>
      </w:r>
      <w:r w:rsidR="00D52C0E" w:rsidRPr="00BE47D3">
        <w:rPr>
          <w:color w:val="000000"/>
          <w:spacing w:val="-1"/>
          <w:lang w:val="bg-BG"/>
        </w:rPr>
        <w:t>/</w:t>
      </w:r>
      <w:r w:rsidRPr="00BE47D3">
        <w:rPr>
          <w:color w:val="000000"/>
          <w:spacing w:val="-1"/>
        </w:rPr>
        <w:t xml:space="preserve"> Повишаването на квалификацията на педагогическите специалисти може да се организира и от детските град</w:t>
      </w:r>
      <w:r w:rsidR="00214702" w:rsidRPr="00BE47D3">
        <w:rPr>
          <w:color w:val="000000"/>
          <w:spacing w:val="-1"/>
        </w:rPr>
        <w:t>ини,</w:t>
      </w:r>
      <w:r w:rsidRPr="00BE47D3">
        <w:rPr>
          <w:color w:val="000000"/>
          <w:spacing w:val="-1"/>
        </w:rPr>
        <w:t xml:space="preserve"> чрез обмяна на добри практики в различни форми, както и по международни и национални програми. Вътрешноинституционалната квалификация се измерва в академични часове и за нея не се присъждат квалификационни кредити.</w:t>
      </w:r>
    </w:p>
    <w:p w:rsidR="008A290E" w:rsidRPr="00BE47D3" w:rsidRDefault="008622A0" w:rsidP="004E4D72">
      <w:pPr>
        <w:spacing w:line="276" w:lineRule="auto"/>
        <w:ind w:firstLine="283"/>
        <w:jc w:val="both"/>
        <w:textAlignment w:val="center"/>
        <w:rPr>
          <w:color w:val="000000"/>
        </w:rPr>
      </w:pPr>
      <w:r w:rsidRPr="00BE47D3">
        <w:rPr>
          <w:color w:val="000000"/>
          <w:spacing w:val="-1"/>
          <w:lang w:val="bg-BG"/>
        </w:rPr>
        <w:t xml:space="preserve">         </w:t>
      </w:r>
      <w:r w:rsidR="00BD7F33" w:rsidRPr="00BE47D3">
        <w:rPr>
          <w:color w:val="000000"/>
          <w:spacing w:val="-1"/>
          <w:lang w:val="bg-BG"/>
        </w:rPr>
        <w:t xml:space="preserve"> </w:t>
      </w:r>
      <w:r w:rsidR="00214702" w:rsidRPr="00BE47D3">
        <w:rPr>
          <w:color w:val="000000"/>
          <w:spacing w:val="-1"/>
          <w:lang w:val="bg-BG"/>
        </w:rPr>
        <w:t>/</w:t>
      </w:r>
      <w:r w:rsidR="00214702" w:rsidRPr="00BE47D3">
        <w:rPr>
          <w:color w:val="000000"/>
          <w:spacing w:val="-1"/>
        </w:rPr>
        <w:t>2</w:t>
      </w:r>
      <w:r w:rsidR="00214702" w:rsidRPr="00BE47D3">
        <w:rPr>
          <w:color w:val="000000"/>
          <w:spacing w:val="-1"/>
          <w:lang w:val="bg-BG"/>
        </w:rPr>
        <w:t>/</w:t>
      </w:r>
      <w:r w:rsidR="00214702" w:rsidRPr="00BE47D3">
        <w:rPr>
          <w:color w:val="000000"/>
          <w:spacing w:val="-1"/>
        </w:rPr>
        <w:t xml:space="preserve"> Детск</w:t>
      </w:r>
      <w:r w:rsidR="00214702" w:rsidRPr="00BE47D3">
        <w:rPr>
          <w:color w:val="000000"/>
          <w:spacing w:val="-1"/>
          <w:lang w:val="bg-BG"/>
        </w:rPr>
        <w:t>ата</w:t>
      </w:r>
      <w:r w:rsidR="008A290E" w:rsidRPr="00BE47D3">
        <w:rPr>
          <w:color w:val="000000"/>
          <w:spacing w:val="-1"/>
        </w:rPr>
        <w:t xml:space="preserve"> г</w:t>
      </w:r>
      <w:r w:rsidR="00214702" w:rsidRPr="00BE47D3">
        <w:rPr>
          <w:color w:val="000000"/>
          <w:spacing w:val="-1"/>
        </w:rPr>
        <w:t>радин</w:t>
      </w:r>
      <w:r w:rsidR="00214702" w:rsidRPr="00BE47D3">
        <w:rPr>
          <w:color w:val="000000"/>
          <w:spacing w:val="-1"/>
          <w:lang w:val="bg-BG"/>
        </w:rPr>
        <w:t>а</w:t>
      </w:r>
      <w:r w:rsidR="00214702" w:rsidRPr="00BE47D3">
        <w:rPr>
          <w:color w:val="000000"/>
          <w:spacing w:val="-1"/>
        </w:rPr>
        <w:t xml:space="preserve"> </w:t>
      </w:r>
      <w:r w:rsidR="00214702" w:rsidRPr="00BE47D3">
        <w:rPr>
          <w:color w:val="000000"/>
          <w:spacing w:val="-1"/>
          <w:lang w:val="bg-BG"/>
        </w:rPr>
        <w:t xml:space="preserve"> е </w:t>
      </w:r>
      <w:r w:rsidR="00214702" w:rsidRPr="00BE47D3">
        <w:rPr>
          <w:color w:val="000000"/>
          <w:spacing w:val="-1"/>
        </w:rPr>
        <w:t>длъжн</w:t>
      </w:r>
      <w:r w:rsidR="00214702" w:rsidRPr="00BE47D3">
        <w:rPr>
          <w:color w:val="000000"/>
          <w:spacing w:val="-1"/>
          <w:lang w:val="bg-BG"/>
        </w:rPr>
        <w:t>а</w:t>
      </w:r>
      <w:r w:rsidR="00214702" w:rsidRPr="00BE47D3">
        <w:rPr>
          <w:color w:val="000000"/>
          <w:spacing w:val="-1"/>
        </w:rPr>
        <w:t xml:space="preserve"> да осигурява</w:t>
      </w:r>
      <w:r w:rsidR="00214702" w:rsidRPr="00BE47D3">
        <w:rPr>
          <w:color w:val="000000"/>
          <w:spacing w:val="-1"/>
          <w:lang w:val="bg-BG"/>
        </w:rPr>
        <w:t xml:space="preserve"> </w:t>
      </w:r>
      <w:r w:rsidR="008A290E" w:rsidRPr="00BE47D3">
        <w:rPr>
          <w:color w:val="000000"/>
          <w:spacing w:val="-1"/>
        </w:rPr>
        <w:t>условия за повишаване на квалификацията по ал. 1 в не по-малко от 16 академични часа годишно за всеки педагогически специалист.</w:t>
      </w:r>
    </w:p>
    <w:p w:rsidR="008A290E" w:rsidRPr="00BE47D3" w:rsidRDefault="008A290E" w:rsidP="00BD7F33">
      <w:pPr>
        <w:spacing w:line="276" w:lineRule="auto"/>
        <w:jc w:val="both"/>
        <w:textAlignment w:val="center"/>
        <w:rPr>
          <w:color w:val="000000"/>
        </w:rPr>
      </w:pPr>
      <w:r w:rsidRPr="00BE47D3">
        <w:rPr>
          <w:b/>
          <w:bCs/>
          <w:color w:val="000000"/>
          <w:spacing w:val="-1"/>
        </w:rPr>
        <w:t xml:space="preserve">Чл. </w:t>
      </w:r>
      <w:r w:rsidR="00D47C6F" w:rsidRPr="00BE47D3">
        <w:rPr>
          <w:b/>
          <w:bCs/>
          <w:color w:val="000000"/>
          <w:spacing w:val="-1"/>
          <w:lang w:val="bg-BG"/>
        </w:rPr>
        <w:t>1</w:t>
      </w:r>
      <w:r w:rsidR="009E2A0C" w:rsidRPr="00BE47D3">
        <w:rPr>
          <w:b/>
          <w:bCs/>
          <w:color w:val="000000"/>
          <w:spacing w:val="-1"/>
          <w:lang w:val="bg-BG"/>
        </w:rPr>
        <w:t>10</w:t>
      </w:r>
      <w:r w:rsidR="00D52C0E" w:rsidRPr="00BE47D3">
        <w:rPr>
          <w:color w:val="000000"/>
          <w:spacing w:val="-1"/>
        </w:rPr>
        <w:t xml:space="preserve">. </w:t>
      </w:r>
      <w:r w:rsidR="00D52C0E" w:rsidRPr="00BE47D3">
        <w:rPr>
          <w:color w:val="000000"/>
          <w:spacing w:val="-1"/>
          <w:lang w:val="bg-BG"/>
        </w:rPr>
        <w:t>/</w:t>
      </w:r>
      <w:r w:rsidR="00D52C0E" w:rsidRPr="00BE47D3">
        <w:rPr>
          <w:color w:val="000000"/>
          <w:spacing w:val="-1"/>
        </w:rPr>
        <w:t>1</w:t>
      </w:r>
      <w:r w:rsidR="00D52C0E" w:rsidRPr="00BE47D3">
        <w:rPr>
          <w:color w:val="000000"/>
          <w:spacing w:val="-1"/>
          <w:lang w:val="bg-BG"/>
        </w:rPr>
        <w:t>/</w:t>
      </w:r>
      <w:r w:rsidRPr="00BE47D3">
        <w:rPr>
          <w:color w:val="000000"/>
          <w:spacing w:val="-1"/>
        </w:rPr>
        <w:t xml:space="preserve"> Повишаването на квалификацията се осъществява по програми и във форми по избор на педагогическия специалист в съответствие с професионалния профил на изпълняваната длъжност, с професионалното развитие на педагогическия специалист, с резултата и препоръките от атестацията му, както и с националната, регион</w:t>
      </w:r>
      <w:r w:rsidR="00D52C0E" w:rsidRPr="00BE47D3">
        <w:rPr>
          <w:color w:val="000000"/>
          <w:spacing w:val="-1"/>
        </w:rPr>
        <w:t xml:space="preserve">алната, общинската и </w:t>
      </w:r>
      <w:r w:rsidRPr="00BE47D3">
        <w:rPr>
          <w:color w:val="000000"/>
          <w:spacing w:val="-1"/>
        </w:rPr>
        <w:t>политика</w:t>
      </w:r>
      <w:r w:rsidR="00D52C0E" w:rsidRPr="00BE47D3">
        <w:rPr>
          <w:color w:val="000000"/>
          <w:spacing w:val="-1"/>
          <w:lang w:val="bg-BG"/>
        </w:rPr>
        <w:t xml:space="preserve"> на детската градина</w:t>
      </w:r>
      <w:r w:rsidRPr="00BE47D3">
        <w:rPr>
          <w:color w:val="000000"/>
          <w:spacing w:val="-1"/>
        </w:rPr>
        <w:t>.</w:t>
      </w:r>
    </w:p>
    <w:p w:rsidR="008A290E" w:rsidRPr="00BE47D3" w:rsidRDefault="006C0EF2" w:rsidP="004E4D72">
      <w:pPr>
        <w:spacing w:line="276" w:lineRule="auto"/>
        <w:ind w:firstLine="283"/>
        <w:jc w:val="both"/>
        <w:textAlignment w:val="center"/>
        <w:rPr>
          <w:color w:val="000000"/>
        </w:rPr>
      </w:pPr>
      <w:r w:rsidRPr="00BE47D3">
        <w:rPr>
          <w:color w:val="000000"/>
          <w:spacing w:val="-1"/>
          <w:lang w:val="bg-BG"/>
        </w:rPr>
        <w:t xml:space="preserve">           </w:t>
      </w:r>
      <w:r w:rsidR="008622A0" w:rsidRPr="00BE47D3">
        <w:rPr>
          <w:color w:val="000000"/>
          <w:spacing w:val="-1"/>
          <w:lang w:val="bg-BG"/>
        </w:rPr>
        <w:t xml:space="preserve"> </w:t>
      </w:r>
      <w:r w:rsidRPr="00BE47D3">
        <w:rPr>
          <w:color w:val="000000"/>
          <w:spacing w:val="-1"/>
          <w:lang w:val="bg-BG"/>
        </w:rPr>
        <w:t xml:space="preserve"> </w:t>
      </w:r>
      <w:r w:rsidR="00D52C0E" w:rsidRPr="00BE47D3">
        <w:rPr>
          <w:color w:val="000000"/>
          <w:spacing w:val="-1"/>
          <w:lang w:val="bg-BG"/>
        </w:rPr>
        <w:t>/</w:t>
      </w:r>
      <w:r w:rsidR="00D52C0E" w:rsidRPr="00BE47D3">
        <w:rPr>
          <w:color w:val="000000"/>
          <w:spacing w:val="-1"/>
        </w:rPr>
        <w:t>2</w:t>
      </w:r>
      <w:r w:rsidR="00D52C0E" w:rsidRPr="00BE47D3">
        <w:rPr>
          <w:color w:val="000000"/>
          <w:spacing w:val="-1"/>
          <w:lang w:val="bg-BG"/>
        </w:rPr>
        <w:t>/</w:t>
      </w:r>
      <w:r w:rsidR="008A290E" w:rsidRPr="00BE47D3">
        <w:rPr>
          <w:color w:val="000000"/>
          <w:spacing w:val="-1"/>
        </w:rPr>
        <w:t xml:space="preserve"> Повишаването на квалификацията на конкретния педагогически специалист е насочено и към напредъ</w:t>
      </w:r>
      <w:r w:rsidR="00D52C0E" w:rsidRPr="00BE47D3">
        <w:rPr>
          <w:color w:val="000000"/>
          <w:spacing w:val="-1"/>
        </w:rPr>
        <w:t>ка на децат</w:t>
      </w:r>
      <w:r w:rsidR="00D52C0E" w:rsidRPr="00BE47D3">
        <w:rPr>
          <w:color w:val="000000"/>
          <w:spacing w:val="-1"/>
          <w:lang w:val="bg-BG"/>
        </w:rPr>
        <w:t xml:space="preserve">а, </w:t>
      </w:r>
      <w:r w:rsidR="008A290E" w:rsidRPr="00BE47D3">
        <w:rPr>
          <w:color w:val="000000"/>
          <w:spacing w:val="-1"/>
        </w:rPr>
        <w:t xml:space="preserve"> както и към подобряване на образователните им резултати.</w:t>
      </w:r>
    </w:p>
    <w:p w:rsidR="008A290E" w:rsidRPr="00BE47D3" w:rsidRDefault="008A290E" w:rsidP="00BD7F33">
      <w:pPr>
        <w:spacing w:line="276" w:lineRule="auto"/>
        <w:jc w:val="both"/>
        <w:textAlignment w:val="center"/>
        <w:rPr>
          <w:color w:val="000000"/>
        </w:rPr>
      </w:pPr>
      <w:r w:rsidRPr="00BE47D3">
        <w:rPr>
          <w:b/>
          <w:bCs/>
          <w:color w:val="000000"/>
          <w:spacing w:val="-1"/>
        </w:rPr>
        <w:t xml:space="preserve">Чл. </w:t>
      </w:r>
      <w:r w:rsidR="00D47C6F" w:rsidRPr="00BE47D3">
        <w:rPr>
          <w:b/>
          <w:bCs/>
          <w:color w:val="000000"/>
          <w:spacing w:val="-1"/>
          <w:lang w:val="bg-BG"/>
        </w:rPr>
        <w:t>1</w:t>
      </w:r>
      <w:r w:rsidR="009E2A0C" w:rsidRPr="00BE47D3">
        <w:rPr>
          <w:b/>
          <w:bCs/>
          <w:color w:val="000000"/>
          <w:spacing w:val="-1"/>
          <w:lang w:val="bg-BG"/>
        </w:rPr>
        <w:t>11</w:t>
      </w:r>
      <w:r w:rsidR="00D52C0E" w:rsidRPr="00BE47D3">
        <w:rPr>
          <w:color w:val="000000"/>
          <w:spacing w:val="-1"/>
        </w:rPr>
        <w:t xml:space="preserve">. </w:t>
      </w:r>
      <w:r w:rsidR="00D52C0E" w:rsidRPr="00BE47D3">
        <w:rPr>
          <w:color w:val="000000"/>
          <w:spacing w:val="-1"/>
          <w:lang w:val="bg-BG"/>
        </w:rPr>
        <w:t>/</w:t>
      </w:r>
      <w:r w:rsidR="00D52C0E" w:rsidRPr="00BE47D3">
        <w:rPr>
          <w:color w:val="000000"/>
          <w:spacing w:val="-1"/>
        </w:rPr>
        <w:t>1</w:t>
      </w:r>
      <w:r w:rsidR="00D52C0E" w:rsidRPr="00BE47D3">
        <w:rPr>
          <w:color w:val="000000"/>
          <w:spacing w:val="-1"/>
          <w:lang w:val="bg-BG"/>
        </w:rPr>
        <w:t>/</w:t>
      </w:r>
      <w:r w:rsidRPr="00BE47D3">
        <w:rPr>
          <w:color w:val="000000"/>
          <w:spacing w:val="-1"/>
        </w:rPr>
        <w:t xml:space="preserve"> Постигнатите компетентности се отразяват в професионално портфолио на педагогическия специалист. Професионалното портфолио се съставя от педагогическия специалист и включва разработени материали, които доказват активното му участие в реализирането на политиката на детската градина, професионалните му изяви, професионалното му усъвършенстване и кариерното му израстване, както и п</w:t>
      </w:r>
      <w:r w:rsidR="005B52F9" w:rsidRPr="00BE47D3">
        <w:rPr>
          <w:color w:val="000000"/>
          <w:spacing w:val="-1"/>
        </w:rPr>
        <w:t>остигнатите резултати с децата.</w:t>
      </w:r>
    </w:p>
    <w:p w:rsidR="008A290E" w:rsidRPr="00BE47D3" w:rsidRDefault="008622A0" w:rsidP="004E4D72">
      <w:pPr>
        <w:spacing w:line="276" w:lineRule="auto"/>
        <w:ind w:firstLine="283"/>
        <w:jc w:val="both"/>
        <w:textAlignment w:val="center"/>
        <w:rPr>
          <w:color w:val="000000"/>
        </w:rPr>
      </w:pPr>
      <w:r w:rsidRPr="00BE47D3">
        <w:rPr>
          <w:color w:val="000000"/>
          <w:spacing w:val="-1"/>
          <w:lang w:val="bg-BG"/>
        </w:rPr>
        <w:lastRenderedPageBreak/>
        <w:t xml:space="preserve">          </w:t>
      </w:r>
      <w:r w:rsidR="00D52C0E" w:rsidRPr="00BE47D3">
        <w:rPr>
          <w:color w:val="000000"/>
          <w:spacing w:val="-1"/>
          <w:lang w:val="bg-BG"/>
        </w:rPr>
        <w:t>/</w:t>
      </w:r>
      <w:r w:rsidR="00D52C0E" w:rsidRPr="00BE47D3">
        <w:rPr>
          <w:color w:val="000000"/>
          <w:spacing w:val="-1"/>
        </w:rPr>
        <w:t>2</w:t>
      </w:r>
      <w:r w:rsidR="00D52C0E" w:rsidRPr="00BE47D3">
        <w:rPr>
          <w:color w:val="000000"/>
          <w:spacing w:val="-1"/>
          <w:lang w:val="bg-BG"/>
        </w:rPr>
        <w:t>/</w:t>
      </w:r>
      <w:r w:rsidR="008A290E" w:rsidRPr="00BE47D3">
        <w:rPr>
          <w:color w:val="000000"/>
          <w:spacing w:val="-1"/>
        </w:rPr>
        <w:t xml:space="preserve"> Професионалното портфолио подпомага атестирането и самооценяването на педагогическия специалист.</w:t>
      </w:r>
    </w:p>
    <w:p w:rsidR="00D52C0E" w:rsidRPr="00BE47D3" w:rsidRDefault="008622A0" w:rsidP="004E4D72">
      <w:pPr>
        <w:spacing w:line="276" w:lineRule="auto"/>
        <w:ind w:firstLine="283"/>
        <w:jc w:val="both"/>
        <w:textAlignment w:val="center"/>
        <w:rPr>
          <w:color w:val="000000"/>
          <w:spacing w:val="-3"/>
          <w:lang w:val="bg-BG"/>
        </w:rPr>
      </w:pPr>
      <w:r w:rsidRPr="00BE47D3">
        <w:rPr>
          <w:color w:val="000000"/>
          <w:spacing w:val="-3"/>
          <w:lang w:val="bg-BG"/>
        </w:rPr>
        <w:t xml:space="preserve">          </w:t>
      </w:r>
      <w:r w:rsidR="00D52C0E" w:rsidRPr="00BE47D3">
        <w:rPr>
          <w:color w:val="000000"/>
          <w:spacing w:val="-3"/>
          <w:lang w:val="bg-BG"/>
        </w:rPr>
        <w:t>/</w:t>
      </w:r>
      <w:r w:rsidR="00D52C0E" w:rsidRPr="00BE47D3">
        <w:rPr>
          <w:color w:val="000000"/>
          <w:spacing w:val="-3"/>
        </w:rPr>
        <w:t>3</w:t>
      </w:r>
      <w:r w:rsidR="00D52C0E" w:rsidRPr="00BE47D3">
        <w:rPr>
          <w:color w:val="000000"/>
          <w:spacing w:val="-3"/>
          <w:lang w:val="bg-BG"/>
        </w:rPr>
        <w:t>/</w:t>
      </w:r>
      <w:r w:rsidR="008A290E" w:rsidRPr="00BE47D3">
        <w:rPr>
          <w:color w:val="000000"/>
          <w:spacing w:val="-3"/>
        </w:rPr>
        <w:t xml:space="preserve"> Целите, функциите и съдържанието на професионалното портфолио се определят с държавния образователен стандарт за статута и професионалното развитие на учителите, директорите и другите педагогически специалисти.</w:t>
      </w:r>
    </w:p>
    <w:p w:rsidR="004436D6" w:rsidRPr="00BE47D3" w:rsidRDefault="004436D6" w:rsidP="008622A0">
      <w:pPr>
        <w:spacing w:line="276" w:lineRule="auto"/>
        <w:jc w:val="both"/>
        <w:textAlignment w:val="center"/>
        <w:rPr>
          <w:color w:val="000000"/>
          <w:lang w:val="bg-BG"/>
        </w:rPr>
      </w:pPr>
    </w:p>
    <w:p w:rsidR="006C0EF2" w:rsidRPr="00BE47D3" w:rsidRDefault="008A290E" w:rsidP="00BD7F33">
      <w:pPr>
        <w:spacing w:line="276" w:lineRule="auto"/>
        <w:ind w:firstLine="283"/>
        <w:jc w:val="center"/>
        <w:textAlignment w:val="center"/>
        <w:rPr>
          <w:b/>
          <w:color w:val="000000"/>
          <w:lang w:val="bg-BG"/>
        </w:rPr>
      </w:pPr>
      <w:r w:rsidRPr="00BE47D3">
        <w:rPr>
          <w:b/>
          <w:color w:val="000000"/>
          <w:spacing w:val="-1"/>
        </w:rPr>
        <w:t>Раздел V</w:t>
      </w:r>
      <w:r w:rsidR="008622A0" w:rsidRPr="00BE47D3">
        <w:rPr>
          <w:b/>
          <w:color w:val="000000"/>
          <w:lang w:val="bg-BG"/>
        </w:rPr>
        <w:t>.</w:t>
      </w:r>
    </w:p>
    <w:p w:rsidR="008622A0" w:rsidRPr="00BE47D3" w:rsidRDefault="00B87FA2" w:rsidP="008622A0">
      <w:pPr>
        <w:jc w:val="center"/>
        <w:rPr>
          <w:highlight w:val="white"/>
          <w:shd w:val="clear" w:color="auto" w:fill="FEFEFE"/>
          <w:lang w:val="bg-BG"/>
        </w:rPr>
      </w:pPr>
      <w:r w:rsidRPr="00BE47D3">
        <w:rPr>
          <w:b/>
          <w:bCs/>
          <w:highlight w:val="white"/>
          <w:shd w:val="clear" w:color="auto" w:fill="FEFEFE"/>
        </w:rPr>
        <w:t>Професионално портфолио на учителите</w:t>
      </w:r>
      <w:r w:rsidRPr="00BE47D3">
        <w:rPr>
          <w:b/>
          <w:bCs/>
          <w:highlight w:val="white"/>
          <w:shd w:val="clear" w:color="auto" w:fill="FEFEFE"/>
          <w:lang w:val="bg-BG"/>
        </w:rPr>
        <w:t xml:space="preserve"> и </w:t>
      </w:r>
      <w:r w:rsidRPr="00BE47D3">
        <w:rPr>
          <w:b/>
          <w:bCs/>
          <w:highlight w:val="white"/>
          <w:shd w:val="clear" w:color="auto" w:fill="FEFEFE"/>
        </w:rPr>
        <w:t xml:space="preserve"> директор</w:t>
      </w:r>
      <w:r w:rsidRPr="00BE47D3">
        <w:rPr>
          <w:b/>
          <w:bCs/>
          <w:highlight w:val="white"/>
          <w:shd w:val="clear" w:color="auto" w:fill="FEFEFE"/>
          <w:lang w:val="bg-BG"/>
        </w:rPr>
        <w:t>а</w:t>
      </w:r>
    </w:p>
    <w:p w:rsidR="00B87FA2" w:rsidRPr="00BE47D3" w:rsidRDefault="00B87FA2" w:rsidP="008622A0">
      <w:pPr>
        <w:jc w:val="center"/>
        <w:rPr>
          <w:highlight w:val="white"/>
          <w:shd w:val="clear" w:color="auto" w:fill="FEFEFE"/>
          <w:lang w:val="bg-BG"/>
        </w:rPr>
      </w:pPr>
      <w:r w:rsidRPr="00BE47D3">
        <w:rPr>
          <w:b/>
          <w:highlight w:val="white"/>
          <w:shd w:val="clear" w:color="auto" w:fill="FEFEFE"/>
        </w:rPr>
        <w:t xml:space="preserve">Чл. </w:t>
      </w:r>
      <w:r w:rsidR="009E2A0C" w:rsidRPr="00BE47D3">
        <w:rPr>
          <w:b/>
          <w:highlight w:val="white"/>
          <w:shd w:val="clear" w:color="auto" w:fill="FEFEFE"/>
          <w:lang w:val="bg-BG"/>
        </w:rPr>
        <w:t>112</w:t>
      </w:r>
      <w:r w:rsidR="00BD7F33" w:rsidRPr="00BE47D3">
        <w:rPr>
          <w:b/>
          <w:highlight w:val="white"/>
          <w:shd w:val="clear" w:color="auto" w:fill="FEFEFE"/>
          <w:lang w:val="bg-BG"/>
        </w:rPr>
        <w:t>.</w:t>
      </w:r>
      <w:r w:rsidRPr="00BE47D3">
        <w:rPr>
          <w:b/>
          <w:highlight w:val="white"/>
          <w:shd w:val="clear" w:color="auto" w:fill="FEFEFE"/>
        </w:rPr>
        <w:t xml:space="preserve"> </w:t>
      </w:r>
      <w:r w:rsidRPr="00BE47D3">
        <w:rPr>
          <w:highlight w:val="white"/>
          <w:shd w:val="clear" w:color="auto" w:fill="FEFEFE"/>
          <w:lang w:val="bg-BG"/>
        </w:rPr>
        <w:t>/</w:t>
      </w:r>
      <w:r w:rsidRPr="00BE47D3">
        <w:rPr>
          <w:highlight w:val="white"/>
          <w:shd w:val="clear" w:color="auto" w:fill="FEFEFE"/>
        </w:rPr>
        <w:t>1</w:t>
      </w:r>
      <w:r w:rsidRPr="00BE47D3">
        <w:rPr>
          <w:highlight w:val="white"/>
          <w:shd w:val="clear" w:color="auto" w:fill="FEFEFE"/>
          <w:lang w:val="bg-BG"/>
        </w:rPr>
        <w:t>/</w:t>
      </w:r>
      <w:r w:rsidRPr="00BE47D3">
        <w:rPr>
          <w:highlight w:val="white"/>
          <w:shd w:val="clear" w:color="auto" w:fill="FEFEFE"/>
        </w:rPr>
        <w:t xml:space="preserve"> Всеки педагогически специалист отразява в професионалното си портфолио постигнатите компетентности в съответствие с професионалния профил за заеманата длъжност.</w:t>
      </w:r>
    </w:p>
    <w:p w:rsidR="00B87FA2" w:rsidRPr="00BE47D3" w:rsidRDefault="00993427" w:rsidP="00993427">
      <w:pPr>
        <w:jc w:val="both"/>
        <w:rPr>
          <w:highlight w:val="white"/>
          <w:shd w:val="clear" w:color="auto" w:fill="FEFEFE"/>
        </w:rPr>
      </w:pPr>
      <w:r w:rsidRPr="00BE47D3">
        <w:rPr>
          <w:highlight w:val="white"/>
          <w:shd w:val="clear" w:color="auto" w:fill="FEFEFE"/>
          <w:lang w:val="bg-BG"/>
        </w:rPr>
        <w:t xml:space="preserve">             </w:t>
      </w:r>
      <w:r w:rsidR="00BD7F33" w:rsidRPr="00BE47D3">
        <w:rPr>
          <w:highlight w:val="white"/>
          <w:shd w:val="clear" w:color="auto" w:fill="FEFEFE"/>
          <w:lang w:val="bg-BG"/>
        </w:rPr>
        <w:t xml:space="preserve"> </w:t>
      </w:r>
      <w:r w:rsidR="00B87FA2" w:rsidRPr="00BE47D3">
        <w:rPr>
          <w:highlight w:val="white"/>
          <w:shd w:val="clear" w:color="auto" w:fill="FEFEFE"/>
          <w:lang w:val="bg-BG"/>
        </w:rPr>
        <w:t>/</w:t>
      </w:r>
      <w:r w:rsidR="00B87FA2" w:rsidRPr="00BE47D3">
        <w:rPr>
          <w:highlight w:val="white"/>
          <w:shd w:val="clear" w:color="auto" w:fill="FEFEFE"/>
        </w:rPr>
        <w:t>2</w:t>
      </w:r>
      <w:r w:rsidR="00B87FA2" w:rsidRPr="00BE47D3">
        <w:rPr>
          <w:highlight w:val="white"/>
          <w:shd w:val="clear" w:color="auto" w:fill="FEFEFE"/>
          <w:lang w:val="bg-BG"/>
        </w:rPr>
        <w:t>/</w:t>
      </w:r>
      <w:r w:rsidR="00B87FA2" w:rsidRPr="00BE47D3">
        <w:rPr>
          <w:highlight w:val="white"/>
          <w:shd w:val="clear" w:color="auto" w:fill="FEFEFE"/>
        </w:rPr>
        <w:t xml:space="preserve"> Създаването на професионално портфолио включва представянето на постигнатите резултати и професионалното развитие.</w:t>
      </w:r>
    </w:p>
    <w:p w:rsidR="00B87FA2" w:rsidRPr="00BE47D3" w:rsidRDefault="008622A0" w:rsidP="00B87FA2">
      <w:pPr>
        <w:ind w:firstLine="850"/>
        <w:jc w:val="both"/>
        <w:rPr>
          <w:highlight w:val="white"/>
          <w:shd w:val="clear" w:color="auto" w:fill="FEFEFE"/>
        </w:rPr>
      </w:pPr>
      <w:r w:rsidRPr="00BE47D3">
        <w:rPr>
          <w:highlight w:val="white"/>
          <w:shd w:val="clear" w:color="auto" w:fill="FEFEFE"/>
          <w:lang w:val="bg-BG"/>
        </w:rPr>
        <w:t xml:space="preserve"> </w:t>
      </w:r>
      <w:r w:rsidR="00B87FA2" w:rsidRPr="00BE47D3">
        <w:rPr>
          <w:highlight w:val="white"/>
          <w:shd w:val="clear" w:color="auto" w:fill="FEFEFE"/>
          <w:lang w:val="bg-BG"/>
        </w:rPr>
        <w:t>/</w:t>
      </w:r>
      <w:r w:rsidR="00B87FA2" w:rsidRPr="00BE47D3">
        <w:rPr>
          <w:highlight w:val="white"/>
          <w:shd w:val="clear" w:color="auto" w:fill="FEFEFE"/>
        </w:rPr>
        <w:t>3</w:t>
      </w:r>
      <w:r w:rsidR="00B87FA2" w:rsidRPr="00BE47D3">
        <w:rPr>
          <w:highlight w:val="white"/>
          <w:shd w:val="clear" w:color="auto" w:fill="FEFEFE"/>
          <w:lang w:val="bg-BG"/>
        </w:rPr>
        <w:t>/</w:t>
      </w:r>
      <w:r w:rsidR="00B87FA2" w:rsidRPr="00BE47D3">
        <w:rPr>
          <w:highlight w:val="white"/>
          <w:shd w:val="clear" w:color="auto" w:fill="FEFEFE"/>
        </w:rPr>
        <w:t xml:space="preserve"> Професионалното портфолио се съставя от педагогическия специалист и включва материали, които доказват:</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t>1. динамиката на професионалните изяви на педагогическия специалист, както и на децата, с които работи;</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t>2. постигнатите резултати и придобиването на компетентности от децата</w:t>
      </w:r>
      <w:r w:rsidRPr="00BE47D3">
        <w:rPr>
          <w:highlight w:val="white"/>
          <w:shd w:val="clear" w:color="auto" w:fill="FEFEFE"/>
          <w:lang w:val="bg-BG"/>
        </w:rPr>
        <w:t xml:space="preserve"> </w:t>
      </w:r>
      <w:r w:rsidRPr="00BE47D3">
        <w:rPr>
          <w:highlight w:val="white"/>
          <w:shd w:val="clear" w:color="auto" w:fill="FEFEFE"/>
        </w:rPr>
        <w:t>в образователния процес;</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t>3. участие в реализиране на политиките на институцията;</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t>4. професионалното усъвършенстване и кариерното развитие.</w:t>
      </w:r>
    </w:p>
    <w:p w:rsidR="00B87FA2" w:rsidRPr="00BE47D3" w:rsidRDefault="00B87FA2" w:rsidP="00B87FA2">
      <w:pPr>
        <w:ind w:firstLine="850"/>
        <w:jc w:val="both"/>
        <w:rPr>
          <w:highlight w:val="white"/>
          <w:shd w:val="clear" w:color="auto" w:fill="FEFEFE"/>
        </w:rPr>
      </w:pPr>
      <w:r w:rsidRPr="00BE47D3">
        <w:rPr>
          <w:highlight w:val="white"/>
          <w:shd w:val="clear" w:color="auto" w:fill="FEFEFE"/>
          <w:lang w:val="bg-BG"/>
        </w:rPr>
        <w:t>/4/</w:t>
      </w:r>
      <w:r w:rsidRPr="00BE47D3">
        <w:rPr>
          <w:highlight w:val="white"/>
          <w:shd w:val="clear" w:color="auto" w:fill="FEFEFE"/>
        </w:rPr>
        <w:t xml:space="preserve"> Професионалното портфолио подпомага самооценяването на педагогическия специалист, както и неговото оценяване от атестационната комисия за съответствието на дейността му с професионалния му профил и с постигнатите професионални и образователни резултати.</w:t>
      </w:r>
    </w:p>
    <w:p w:rsidR="00B87FA2" w:rsidRPr="00BE47D3" w:rsidRDefault="00B87FA2" w:rsidP="00B87FA2">
      <w:pPr>
        <w:ind w:firstLine="850"/>
        <w:jc w:val="both"/>
        <w:rPr>
          <w:highlight w:val="white"/>
          <w:shd w:val="clear" w:color="auto" w:fill="FEFEFE"/>
        </w:rPr>
      </w:pPr>
      <w:r w:rsidRPr="00BE47D3">
        <w:rPr>
          <w:highlight w:val="white"/>
          <w:shd w:val="clear" w:color="auto" w:fill="FEFEFE"/>
          <w:lang w:val="bg-BG"/>
        </w:rPr>
        <w:t>/</w:t>
      </w:r>
      <w:r w:rsidRPr="00BE47D3">
        <w:rPr>
          <w:highlight w:val="white"/>
          <w:shd w:val="clear" w:color="auto" w:fill="FEFEFE"/>
        </w:rPr>
        <w:t>5</w:t>
      </w:r>
      <w:r w:rsidRPr="00BE47D3">
        <w:rPr>
          <w:highlight w:val="white"/>
          <w:shd w:val="clear" w:color="auto" w:fill="FEFEFE"/>
          <w:lang w:val="bg-BG"/>
        </w:rPr>
        <w:t>/</w:t>
      </w:r>
      <w:r w:rsidRPr="00BE47D3">
        <w:rPr>
          <w:highlight w:val="white"/>
          <w:shd w:val="clear" w:color="auto" w:fill="FEFEFE"/>
        </w:rPr>
        <w:t xml:space="preserve"> Професионалното портфолио има следните функции:</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t>1. представителна - представя философията на педагогическия специалист, доказателства за образование, за повишена квалификация и за допълнително придобити компетентности;</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t>2. развиваща - насочена към професионално усъвършенстване и кариерно развитие чрез определянето на конкретни, измерими, осъществими цели и приоритети за професионално развитие;</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t>3. оценъчна - служи за оценяване на достигнатото равнище и постиженията в конкретна област - професионално развитие, обновяване на информацията и знанията, промяна в личностен и в професионален план в процеса на атестирането, и подпомага формирането на умения за обективна самооценка на резултатите от дейността;</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t>4. комуникативна - осигурява обратната връзка с всички заинтересовани страни и информирането на прекия ръководител, на наставника, на колеги, родители, обществения съвет, експерти от регионалното управление на образованието, инспектори от Националния инспекторат по образованието и общината за потребностите и за търсенето на възможности за развитие.</w:t>
      </w:r>
    </w:p>
    <w:p w:rsidR="00B87FA2" w:rsidRPr="00BE47D3" w:rsidRDefault="009E2A0C" w:rsidP="00B87FA2">
      <w:pPr>
        <w:jc w:val="both"/>
        <w:rPr>
          <w:highlight w:val="white"/>
          <w:shd w:val="clear" w:color="auto" w:fill="FEFEFE"/>
        </w:rPr>
      </w:pPr>
      <w:r w:rsidRPr="00BE47D3">
        <w:rPr>
          <w:b/>
          <w:highlight w:val="white"/>
          <w:shd w:val="clear" w:color="auto" w:fill="FEFEFE"/>
          <w:lang w:val="bg-BG"/>
        </w:rPr>
        <w:t>Чл. 113</w:t>
      </w:r>
      <w:r w:rsidR="00B87FA2" w:rsidRPr="00BE47D3">
        <w:rPr>
          <w:b/>
          <w:highlight w:val="white"/>
          <w:shd w:val="clear" w:color="auto" w:fill="FEFEFE"/>
        </w:rPr>
        <w:t>.</w:t>
      </w:r>
      <w:r w:rsidR="00B87FA2" w:rsidRPr="00BE47D3">
        <w:rPr>
          <w:highlight w:val="white"/>
          <w:shd w:val="clear" w:color="auto" w:fill="FEFEFE"/>
        </w:rPr>
        <w:t xml:space="preserve"> Професионалното портфолио на педагогическите специалисти съдържа:</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t>1. общи данни - име, образование, допълнителни квалификации;</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t>2. документи за практическото приложение на усвоените знания и придобитите умения;</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lastRenderedPageBreak/>
        <w:t>3. материали, представящи постиженията на педагогическия специалист;</w:t>
      </w:r>
    </w:p>
    <w:p w:rsidR="00B87FA2" w:rsidRPr="00BE47D3" w:rsidRDefault="00B87FA2" w:rsidP="00B87FA2">
      <w:pPr>
        <w:ind w:firstLine="850"/>
        <w:jc w:val="both"/>
        <w:rPr>
          <w:highlight w:val="white"/>
          <w:shd w:val="clear" w:color="auto" w:fill="FEFEFE"/>
        </w:rPr>
      </w:pPr>
      <w:r w:rsidRPr="00BE47D3">
        <w:rPr>
          <w:highlight w:val="white"/>
          <w:shd w:val="clear" w:color="auto" w:fill="FEFEFE"/>
        </w:rPr>
        <w:t>4. материали от участие в професионални форуми.</w:t>
      </w:r>
    </w:p>
    <w:p w:rsidR="00B87FA2" w:rsidRPr="00BE47D3" w:rsidRDefault="00B87FA2" w:rsidP="00B87FA2">
      <w:pPr>
        <w:jc w:val="both"/>
        <w:rPr>
          <w:highlight w:val="white"/>
          <w:shd w:val="clear" w:color="auto" w:fill="FEFEFE"/>
        </w:rPr>
      </w:pPr>
      <w:r w:rsidRPr="00BE47D3">
        <w:rPr>
          <w:b/>
          <w:highlight w:val="white"/>
          <w:shd w:val="clear" w:color="auto" w:fill="FEFEFE"/>
        </w:rPr>
        <w:t xml:space="preserve">Чл. </w:t>
      </w:r>
      <w:r w:rsidR="009E2A0C" w:rsidRPr="00BE47D3">
        <w:rPr>
          <w:b/>
          <w:highlight w:val="white"/>
          <w:shd w:val="clear" w:color="auto" w:fill="FEFEFE"/>
          <w:lang w:val="bg-BG"/>
        </w:rPr>
        <w:t>114</w:t>
      </w:r>
      <w:r w:rsidRPr="00BE47D3">
        <w:rPr>
          <w:b/>
          <w:highlight w:val="white"/>
          <w:shd w:val="clear" w:color="auto" w:fill="FEFEFE"/>
          <w:lang w:val="bg-BG"/>
        </w:rPr>
        <w:t xml:space="preserve">. </w:t>
      </w:r>
      <w:r w:rsidR="00BD7F33" w:rsidRPr="00BE47D3">
        <w:rPr>
          <w:b/>
          <w:highlight w:val="white"/>
          <w:shd w:val="clear" w:color="auto" w:fill="FEFEFE"/>
          <w:lang w:val="bg-BG"/>
        </w:rPr>
        <w:t>/</w:t>
      </w:r>
      <w:r w:rsidR="00BD7F33" w:rsidRPr="00BE47D3">
        <w:rPr>
          <w:highlight w:val="white"/>
          <w:shd w:val="clear" w:color="auto" w:fill="FEFEFE"/>
          <w:lang w:val="bg-BG"/>
        </w:rPr>
        <w:t>1/</w:t>
      </w:r>
      <w:r w:rsidR="00BD7F33" w:rsidRPr="00BE47D3">
        <w:rPr>
          <w:b/>
          <w:highlight w:val="white"/>
          <w:shd w:val="clear" w:color="auto" w:fill="FEFEFE"/>
          <w:lang w:val="bg-BG"/>
        </w:rPr>
        <w:t xml:space="preserve"> </w:t>
      </w:r>
      <w:r w:rsidRPr="00BE47D3">
        <w:rPr>
          <w:highlight w:val="white"/>
          <w:shd w:val="clear" w:color="auto" w:fill="FEFEFE"/>
        </w:rPr>
        <w:t>Професионалното портфолио се актуализира в началото на всяка учебна година, като се посочва и периодът, за който се отнасят приложените копия на документи и други материали.</w:t>
      </w:r>
    </w:p>
    <w:p w:rsidR="004436D6" w:rsidRPr="00BE47D3" w:rsidRDefault="008622A0" w:rsidP="008622A0">
      <w:pPr>
        <w:jc w:val="both"/>
        <w:rPr>
          <w:highlight w:val="white"/>
          <w:shd w:val="clear" w:color="auto" w:fill="FEFEFE"/>
          <w:lang w:val="bg-BG"/>
        </w:rPr>
      </w:pPr>
      <w:r w:rsidRPr="00BE47D3">
        <w:rPr>
          <w:highlight w:val="white"/>
          <w:shd w:val="clear" w:color="auto" w:fill="FEFEFE"/>
          <w:lang w:val="bg-BG"/>
        </w:rPr>
        <w:t xml:space="preserve">             </w:t>
      </w:r>
      <w:r w:rsidR="00BD7F33" w:rsidRPr="00BE47D3">
        <w:rPr>
          <w:highlight w:val="white"/>
          <w:shd w:val="clear" w:color="auto" w:fill="FEFEFE"/>
          <w:lang w:val="bg-BG"/>
        </w:rPr>
        <w:t xml:space="preserve"> </w:t>
      </w:r>
      <w:r w:rsidR="00B87FA2" w:rsidRPr="00BE47D3">
        <w:rPr>
          <w:highlight w:val="white"/>
          <w:shd w:val="clear" w:color="auto" w:fill="FEFEFE"/>
          <w:lang w:val="bg-BG"/>
        </w:rPr>
        <w:t>/</w:t>
      </w:r>
      <w:r w:rsidR="00B87FA2" w:rsidRPr="00BE47D3">
        <w:rPr>
          <w:highlight w:val="white"/>
          <w:shd w:val="clear" w:color="auto" w:fill="FEFEFE"/>
        </w:rPr>
        <w:t>2</w:t>
      </w:r>
      <w:r w:rsidR="00B87FA2" w:rsidRPr="00BE47D3">
        <w:rPr>
          <w:highlight w:val="white"/>
          <w:shd w:val="clear" w:color="auto" w:fill="FEFEFE"/>
          <w:lang w:val="bg-BG"/>
        </w:rPr>
        <w:t>/</w:t>
      </w:r>
      <w:r w:rsidR="00B87FA2" w:rsidRPr="00BE47D3">
        <w:rPr>
          <w:highlight w:val="white"/>
          <w:shd w:val="clear" w:color="auto" w:fill="FEFEFE"/>
        </w:rPr>
        <w:t xml:space="preserve"> Професионалното портфолио е на хартиен н</w:t>
      </w:r>
      <w:r w:rsidR="00993427" w:rsidRPr="00BE47D3">
        <w:rPr>
          <w:highlight w:val="white"/>
          <w:shd w:val="clear" w:color="auto" w:fill="FEFEFE"/>
        </w:rPr>
        <w:t>осител или в електронен формат.</w:t>
      </w:r>
    </w:p>
    <w:p w:rsidR="00D0088E" w:rsidRPr="00BE47D3" w:rsidRDefault="00D0088E" w:rsidP="005E0CEE">
      <w:pPr>
        <w:spacing w:line="276" w:lineRule="auto"/>
        <w:ind w:firstLine="283"/>
        <w:jc w:val="center"/>
        <w:textAlignment w:val="center"/>
        <w:rPr>
          <w:b/>
          <w:color w:val="000000"/>
          <w:spacing w:val="-1"/>
          <w:lang w:val="bg-BG"/>
        </w:rPr>
      </w:pPr>
    </w:p>
    <w:p w:rsidR="00B87FA2" w:rsidRPr="00BE47D3" w:rsidRDefault="005E0CEE" w:rsidP="005E0CEE">
      <w:pPr>
        <w:spacing w:line="276" w:lineRule="auto"/>
        <w:ind w:firstLine="283"/>
        <w:jc w:val="center"/>
        <w:textAlignment w:val="center"/>
        <w:rPr>
          <w:b/>
          <w:color w:val="000000"/>
          <w:lang w:val="bg-BG"/>
        </w:rPr>
      </w:pPr>
      <w:r w:rsidRPr="00BE47D3">
        <w:rPr>
          <w:b/>
          <w:color w:val="000000"/>
          <w:spacing w:val="-1"/>
        </w:rPr>
        <w:t>Раздел VI</w:t>
      </w:r>
      <w:r w:rsidRPr="00BE47D3">
        <w:rPr>
          <w:b/>
          <w:color w:val="000000"/>
          <w:lang w:val="bg-BG"/>
        </w:rPr>
        <w:t>:</w:t>
      </w:r>
    </w:p>
    <w:p w:rsidR="008A290E" w:rsidRPr="00BE47D3" w:rsidRDefault="008A290E" w:rsidP="006C0EF2">
      <w:pPr>
        <w:spacing w:line="276" w:lineRule="auto"/>
        <w:ind w:firstLine="283"/>
        <w:jc w:val="center"/>
        <w:textAlignment w:val="center"/>
        <w:rPr>
          <w:b/>
          <w:color w:val="000000"/>
        </w:rPr>
      </w:pPr>
      <w:r w:rsidRPr="00BE47D3">
        <w:rPr>
          <w:b/>
          <w:bCs/>
          <w:color w:val="000000"/>
          <w:spacing w:val="-1"/>
        </w:rPr>
        <w:t>Кариерно развитие на педагогическите специалисти</w:t>
      </w:r>
    </w:p>
    <w:p w:rsidR="008A290E" w:rsidRPr="00BE47D3" w:rsidRDefault="008A290E" w:rsidP="00BD7F33">
      <w:pPr>
        <w:spacing w:line="276" w:lineRule="auto"/>
        <w:jc w:val="both"/>
        <w:textAlignment w:val="center"/>
        <w:rPr>
          <w:color w:val="000000"/>
        </w:rPr>
      </w:pPr>
      <w:r w:rsidRPr="00BE47D3">
        <w:rPr>
          <w:b/>
          <w:bCs/>
          <w:color w:val="000000"/>
          <w:spacing w:val="-1"/>
        </w:rPr>
        <w:t xml:space="preserve">Чл. </w:t>
      </w:r>
      <w:r w:rsidR="00D47C6F" w:rsidRPr="00BE47D3">
        <w:rPr>
          <w:b/>
          <w:bCs/>
          <w:color w:val="000000"/>
          <w:spacing w:val="-1"/>
          <w:lang w:val="bg-BG"/>
        </w:rPr>
        <w:t>1</w:t>
      </w:r>
      <w:r w:rsidR="009E2A0C" w:rsidRPr="00BE47D3">
        <w:rPr>
          <w:b/>
          <w:bCs/>
          <w:color w:val="000000"/>
          <w:spacing w:val="-1"/>
          <w:lang w:val="bg-BG"/>
        </w:rPr>
        <w:t>15</w:t>
      </w:r>
      <w:r w:rsidR="00D52C0E" w:rsidRPr="00BE47D3">
        <w:rPr>
          <w:color w:val="000000"/>
          <w:spacing w:val="-1"/>
        </w:rPr>
        <w:t>.</w:t>
      </w:r>
      <w:r w:rsidR="00BD7F33" w:rsidRPr="00BE47D3">
        <w:rPr>
          <w:color w:val="000000"/>
          <w:spacing w:val="-1"/>
          <w:lang w:val="bg-BG"/>
        </w:rPr>
        <w:t xml:space="preserve"> </w:t>
      </w:r>
      <w:r w:rsidR="00D52C0E" w:rsidRPr="00BE47D3">
        <w:rPr>
          <w:color w:val="000000"/>
          <w:spacing w:val="-1"/>
        </w:rPr>
        <w:t xml:space="preserve"> </w:t>
      </w:r>
      <w:r w:rsidR="00D52C0E" w:rsidRPr="00BE47D3">
        <w:rPr>
          <w:color w:val="000000"/>
          <w:spacing w:val="-1"/>
          <w:lang w:val="bg-BG"/>
        </w:rPr>
        <w:t>/</w:t>
      </w:r>
      <w:r w:rsidR="00D52C0E" w:rsidRPr="00BE47D3">
        <w:rPr>
          <w:color w:val="000000"/>
          <w:spacing w:val="-1"/>
        </w:rPr>
        <w:t>1</w:t>
      </w:r>
      <w:r w:rsidR="00D52C0E" w:rsidRPr="00BE47D3">
        <w:rPr>
          <w:color w:val="000000"/>
          <w:spacing w:val="-1"/>
          <w:lang w:val="bg-BG"/>
        </w:rPr>
        <w:t>/</w:t>
      </w:r>
      <w:r w:rsidRPr="00BE47D3">
        <w:rPr>
          <w:color w:val="000000"/>
          <w:spacing w:val="-1"/>
        </w:rPr>
        <w:t xml:space="preserve"> Кариерното развитие е процес на усъвършенстване на компетентности при последователно заеман</w:t>
      </w:r>
      <w:r w:rsidR="006C0EF2" w:rsidRPr="00BE47D3">
        <w:rPr>
          <w:color w:val="000000"/>
          <w:spacing w:val="-1"/>
        </w:rPr>
        <w:t xml:space="preserve">е на учителски </w:t>
      </w:r>
      <w:r w:rsidRPr="00BE47D3">
        <w:rPr>
          <w:color w:val="000000"/>
          <w:spacing w:val="-1"/>
        </w:rPr>
        <w:t xml:space="preserve"> длъжности или при придобиване на степени с цел повишаване качеството и ефективността на образованието.</w:t>
      </w:r>
    </w:p>
    <w:p w:rsidR="008A290E" w:rsidRPr="00BE47D3" w:rsidRDefault="00BD7F33" w:rsidP="004E4D72">
      <w:pPr>
        <w:spacing w:line="276" w:lineRule="auto"/>
        <w:ind w:firstLine="283"/>
        <w:jc w:val="both"/>
        <w:textAlignment w:val="center"/>
        <w:rPr>
          <w:color w:val="000000"/>
        </w:rPr>
      </w:pPr>
      <w:r w:rsidRPr="00BE47D3">
        <w:rPr>
          <w:color w:val="000000"/>
          <w:spacing w:val="-1"/>
          <w:lang w:val="bg-BG"/>
        </w:rPr>
        <w:t xml:space="preserve">                 </w:t>
      </w:r>
      <w:r w:rsidR="00D52C0E" w:rsidRPr="00BE47D3">
        <w:rPr>
          <w:color w:val="000000"/>
          <w:spacing w:val="-1"/>
          <w:lang w:val="bg-BG"/>
        </w:rPr>
        <w:t>/</w:t>
      </w:r>
      <w:r w:rsidR="00D52C0E" w:rsidRPr="00BE47D3">
        <w:rPr>
          <w:color w:val="000000"/>
          <w:spacing w:val="-1"/>
        </w:rPr>
        <w:t>2</w:t>
      </w:r>
      <w:r w:rsidR="00D52C0E" w:rsidRPr="00BE47D3">
        <w:rPr>
          <w:color w:val="000000"/>
          <w:spacing w:val="-1"/>
          <w:lang w:val="bg-BG"/>
        </w:rPr>
        <w:t>/</w:t>
      </w:r>
      <w:r w:rsidR="00D52C0E" w:rsidRPr="00BE47D3">
        <w:rPr>
          <w:color w:val="000000"/>
          <w:spacing w:val="-1"/>
        </w:rPr>
        <w:t xml:space="preserve"> Учителските </w:t>
      </w:r>
      <w:r w:rsidR="008A290E" w:rsidRPr="00BE47D3">
        <w:rPr>
          <w:color w:val="000000"/>
          <w:spacing w:val="-1"/>
        </w:rPr>
        <w:t xml:space="preserve"> длъжности са:</w:t>
      </w:r>
    </w:p>
    <w:p w:rsidR="008A290E" w:rsidRPr="00BE47D3" w:rsidRDefault="00D52C0E" w:rsidP="004E4D72">
      <w:pPr>
        <w:spacing w:line="276" w:lineRule="auto"/>
        <w:ind w:firstLine="283"/>
        <w:jc w:val="both"/>
        <w:textAlignment w:val="center"/>
        <w:rPr>
          <w:color w:val="000000"/>
        </w:rPr>
      </w:pPr>
      <w:r w:rsidRPr="00BE47D3">
        <w:rPr>
          <w:color w:val="000000"/>
          <w:spacing w:val="-1"/>
        </w:rPr>
        <w:t>1. учител</w:t>
      </w:r>
      <w:r w:rsidR="008A290E" w:rsidRPr="00BE47D3">
        <w:rPr>
          <w:color w:val="000000"/>
          <w:spacing w:val="-1"/>
        </w:rPr>
        <w:t>;</w:t>
      </w:r>
    </w:p>
    <w:p w:rsidR="008622A0" w:rsidRPr="00BE47D3" w:rsidRDefault="008A290E" w:rsidP="008622A0">
      <w:pPr>
        <w:spacing w:line="276" w:lineRule="auto"/>
        <w:ind w:firstLine="283"/>
        <w:jc w:val="both"/>
        <w:textAlignment w:val="center"/>
        <w:rPr>
          <w:color w:val="000000"/>
          <w:lang w:val="bg-BG"/>
        </w:rPr>
      </w:pPr>
      <w:r w:rsidRPr="00BE47D3">
        <w:rPr>
          <w:color w:val="000000"/>
          <w:spacing w:val="-1"/>
        </w:rPr>
        <w:t xml:space="preserve">2. </w:t>
      </w:r>
      <w:r w:rsidR="00D52C0E" w:rsidRPr="00BE47D3">
        <w:rPr>
          <w:color w:val="000000"/>
          <w:spacing w:val="-1"/>
        </w:rPr>
        <w:t>старши учител</w:t>
      </w:r>
      <w:r w:rsidRPr="00BE47D3">
        <w:rPr>
          <w:color w:val="000000"/>
          <w:spacing w:val="-1"/>
        </w:rPr>
        <w:t>;</w:t>
      </w:r>
    </w:p>
    <w:p w:rsidR="00BD7F33" w:rsidRPr="00BE47D3" w:rsidRDefault="009E2A0C" w:rsidP="008622A0">
      <w:pPr>
        <w:spacing w:line="276" w:lineRule="auto"/>
        <w:jc w:val="both"/>
        <w:textAlignment w:val="center"/>
        <w:rPr>
          <w:color w:val="000000"/>
          <w:lang w:val="bg-BG"/>
        </w:rPr>
      </w:pPr>
      <w:r w:rsidRPr="00BE47D3">
        <w:rPr>
          <w:b/>
          <w:color w:val="000000"/>
          <w:spacing w:val="-1"/>
          <w:lang w:val="bg-BG"/>
        </w:rPr>
        <w:t>Чл. 116</w:t>
      </w:r>
      <w:r w:rsidR="00BD7F33" w:rsidRPr="00BE47D3">
        <w:rPr>
          <w:b/>
          <w:color w:val="000000"/>
          <w:spacing w:val="-1"/>
          <w:lang w:val="bg-BG"/>
        </w:rPr>
        <w:t>.</w:t>
      </w:r>
      <w:r w:rsidR="00BD7F33" w:rsidRPr="00BE47D3">
        <w:rPr>
          <w:color w:val="000000"/>
          <w:spacing w:val="-1"/>
          <w:lang w:val="bg-BG"/>
        </w:rPr>
        <w:t xml:space="preserve"> Лицата, които постъпват за първи път на учителска длъжност и не са придобили учителски стаж, се назначават на длъжност”учител”.</w:t>
      </w:r>
    </w:p>
    <w:p w:rsidR="00BD7F33" w:rsidRPr="00BE47D3" w:rsidRDefault="00BD7F33" w:rsidP="00BD7F33">
      <w:pPr>
        <w:spacing w:line="276" w:lineRule="auto"/>
        <w:jc w:val="both"/>
        <w:textAlignment w:val="center"/>
        <w:rPr>
          <w:color w:val="000000"/>
          <w:spacing w:val="-1"/>
          <w:lang w:val="bg-BG"/>
        </w:rPr>
      </w:pPr>
      <w:r w:rsidRPr="00BE47D3">
        <w:rPr>
          <w:b/>
          <w:color w:val="000000"/>
          <w:spacing w:val="-1"/>
          <w:lang w:val="bg-BG"/>
        </w:rPr>
        <w:t>Чл.</w:t>
      </w:r>
      <w:r w:rsidR="00A13468" w:rsidRPr="00BE47D3">
        <w:rPr>
          <w:b/>
          <w:color w:val="000000"/>
          <w:spacing w:val="-1"/>
          <w:lang w:val="bg-BG"/>
        </w:rPr>
        <w:t xml:space="preserve"> </w:t>
      </w:r>
      <w:r w:rsidR="009E2A0C" w:rsidRPr="00BE47D3">
        <w:rPr>
          <w:b/>
          <w:color w:val="000000"/>
          <w:spacing w:val="-1"/>
          <w:lang w:val="bg-BG"/>
        </w:rPr>
        <w:t>117</w:t>
      </w:r>
      <w:r w:rsidRPr="00BE47D3">
        <w:rPr>
          <w:b/>
          <w:color w:val="000000"/>
          <w:spacing w:val="-1"/>
          <w:lang w:val="bg-BG"/>
        </w:rPr>
        <w:t>.</w:t>
      </w:r>
      <w:r w:rsidRPr="00BE47D3">
        <w:rPr>
          <w:color w:val="000000"/>
          <w:spacing w:val="-1"/>
          <w:lang w:val="bg-BG"/>
        </w:rPr>
        <w:t xml:space="preserve"> /1/ Длъжността  „старши учител” се заема от лица, които освен завършено висше образование и професионална квалификация, необходими за заемане на длъжността съгласно приложение № 1 от Наредба № 15 :</w:t>
      </w:r>
    </w:p>
    <w:p w:rsidR="00BD7F33" w:rsidRPr="00BE47D3" w:rsidRDefault="00BD7F33" w:rsidP="000A668B">
      <w:pPr>
        <w:pStyle w:val="ac"/>
        <w:numPr>
          <w:ilvl w:val="3"/>
          <w:numId w:val="30"/>
        </w:numPr>
        <w:tabs>
          <w:tab w:val="left" w:pos="1560"/>
          <w:tab w:val="left" w:pos="1985"/>
        </w:tabs>
        <w:spacing w:line="276" w:lineRule="auto"/>
        <w:ind w:left="1701" w:firstLine="0"/>
        <w:jc w:val="both"/>
        <w:textAlignment w:val="center"/>
        <w:rPr>
          <w:color w:val="000000"/>
          <w:lang w:val="bg-BG"/>
        </w:rPr>
      </w:pPr>
      <w:r w:rsidRPr="00BE47D3">
        <w:rPr>
          <w:color w:val="000000"/>
          <w:lang w:val="bg-BG"/>
        </w:rPr>
        <w:t>Заемат длъжността”учител”;</w:t>
      </w:r>
    </w:p>
    <w:p w:rsidR="00BD7F33" w:rsidRPr="00BE47D3" w:rsidRDefault="00BD7F33" w:rsidP="000A668B">
      <w:pPr>
        <w:pStyle w:val="ac"/>
        <w:numPr>
          <w:ilvl w:val="3"/>
          <w:numId w:val="30"/>
        </w:numPr>
        <w:tabs>
          <w:tab w:val="left" w:pos="1560"/>
          <w:tab w:val="left" w:pos="1985"/>
        </w:tabs>
        <w:spacing w:line="276" w:lineRule="auto"/>
        <w:ind w:left="1701" w:firstLine="0"/>
        <w:jc w:val="both"/>
        <w:textAlignment w:val="center"/>
        <w:rPr>
          <w:color w:val="000000"/>
          <w:lang w:val="bg-BG"/>
        </w:rPr>
      </w:pPr>
      <w:r w:rsidRPr="00BE47D3">
        <w:rPr>
          <w:color w:val="000000"/>
          <w:lang w:val="bg-BG"/>
        </w:rPr>
        <w:t xml:space="preserve">Имат не по-малко от задължителните квалификационни кредити за всеки преминат период на атестиране по чл.49, ал.5 от </w:t>
      </w:r>
      <w:r w:rsidRPr="00BE47D3">
        <w:rPr>
          <w:color w:val="000000"/>
          <w:spacing w:val="-1"/>
          <w:lang w:val="bg-BG"/>
        </w:rPr>
        <w:t>Наредба№15;</w:t>
      </w:r>
    </w:p>
    <w:p w:rsidR="00BD7F33" w:rsidRPr="00BE47D3" w:rsidRDefault="00BD7F33" w:rsidP="000A668B">
      <w:pPr>
        <w:pStyle w:val="ac"/>
        <w:numPr>
          <w:ilvl w:val="3"/>
          <w:numId w:val="30"/>
        </w:numPr>
        <w:tabs>
          <w:tab w:val="left" w:pos="1560"/>
          <w:tab w:val="left" w:pos="1985"/>
        </w:tabs>
        <w:spacing w:line="276" w:lineRule="auto"/>
        <w:ind w:left="1701" w:firstLine="0"/>
        <w:jc w:val="both"/>
        <w:textAlignment w:val="center"/>
        <w:rPr>
          <w:color w:val="000000"/>
          <w:lang w:val="bg-BG"/>
        </w:rPr>
      </w:pPr>
      <w:r w:rsidRPr="00BE47D3">
        <w:rPr>
          <w:color w:val="000000"/>
          <w:spacing w:val="-1"/>
          <w:lang w:val="bg-BG"/>
        </w:rPr>
        <w:t>Имат придобита пета или  четвърта ПКС;</w:t>
      </w:r>
    </w:p>
    <w:p w:rsidR="00BD7F33" w:rsidRPr="00BE47D3" w:rsidRDefault="00BD7F33" w:rsidP="000A668B">
      <w:pPr>
        <w:pStyle w:val="ac"/>
        <w:numPr>
          <w:ilvl w:val="3"/>
          <w:numId w:val="30"/>
        </w:numPr>
        <w:tabs>
          <w:tab w:val="left" w:pos="1560"/>
          <w:tab w:val="left" w:pos="1985"/>
        </w:tabs>
        <w:spacing w:line="276" w:lineRule="auto"/>
        <w:ind w:left="1701" w:firstLine="0"/>
        <w:jc w:val="both"/>
        <w:textAlignment w:val="center"/>
        <w:rPr>
          <w:color w:val="000000"/>
          <w:lang w:val="bg-BG"/>
        </w:rPr>
      </w:pPr>
      <w:r w:rsidRPr="00BE47D3">
        <w:rPr>
          <w:color w:val="000000"/>
          <w:spacing w:val="-1"/>
          <w:lang w:val="bg-BG"/>
        </w:rPr>
        <w:t>Имат 10 години учителски стаж;</w:t>
      </w:r>
    </w:p>
    <w:p w:rsidR="00BD7F33" w:rsidRPr="00BE47D3" w:rsidRDefault="00D0088E" w:rsidP="00D0088E">
      <w:pPr>
        <w:tabs>
          <w:tab w:val="left" w:pos="1560"/>
          <w:tab w:val="left" w:pos="2410"/>
        </w:tabs>
        <w:spacing w:line="276" w:lineRule="auto"/>
        <w:jc w:val="both"/>
        <w:textAlignment w:val="center"/>
        <w:rPr>
          <w:color w:val="000000"/>
          <w:spacing w:val="-1"/>
          <w:lang w:val="bg-BG"/>
        </w:rPr>
      </w:pPr>
      <w:r w:rsidRPr="00BE47D3">
        <w:rPr>
          <w:color w:val="000000"/>
          <w:spacing w:val="-1"/>
          <w:lang w:val="bg-BG"/>
        </w:rPr>
        <w:t xml:space="preserve">               </w:t>
      </w:r>
      <w:r w:rsidR="00BD7F33" w:rsidRPr="00BE47D3">
        <w:rPr>
          <w:color w:val="000000"/>
          <w:spacing w:val="-1"/>
          <w:lang w:val="bg-BG"/>
        </w:rPr>
        <w:t>/2/ Лицата по ал.1 може да подадат заявление за заемане на длъжност”учител”, независимо от учителския стаж, ако:</w:t>
      </w:r>
    </w:p>
    <w:p w:rsidR="00BD7F33" w:rsidRPr="00BE47D3" w:rsidRDefault="00BD7F33" w:rsidP="000A668B">
      <w:pPr>
        <w:pStyle w:val="ac"/>
        <w:numPr>
          <w:ilvl w:val="3"/>
          <w:numId w:val="24"/>
        </w:numPr>
        <w:tabs>
          <w:tab w:val="left" w:pos="1560"/>
          <w:tab w:val="left" w:pos="1985"/>
        </w:tabs>
        <w:spacing w:line="276" w:lineRule="auto"/>
        <w:ind w:left="1843" w:hanging="142"/>
        <w:jc w:val="both"/>
        <w:textAlignment w:val="center"/>
        <w:rPr>
          <w:color w:val="000000"/>
          <w:lang w:val="bg-BG"/>
        </w:rPr>
      </w:pPr>
      <w:r w:rsidRPr="00BE47D3">
        <w:rPr>
          <w:color w:val="000000"/>
          <w:lang w:val="bg-BG"/>
        </w:rPr>
        <w:t>Заемат длъжността”учител”;</w:t>
      </w:r>
    </w:p>
    <w:p w:rsidR="00BD7F33" w:rsidRPr="00BE47D3" w:rsidRDefault="00BD7F33" w:rsidP="000A668B">
      <w:pPr>
        <w:pStyle w:val="ac"/>
        <w:numPr>
          <w:ilvl w:val="3"/>
          <w:numId w:val="24"/>
        </w:numPr>
        <w:tabs>
          <w:tab w:val="left" w:pos="1560"/>
          <w:tab w:val="left" w:pos="1985"/>
        </w:tabs>
        <w:spacing w:line="276" w:lineRule="auto"/>
        <w:ind w:left="1843" w:hanging="142"/>
        <w:jc w:val="both"/>
        <w:textAlignment w:val="center"/>
        <w:rPr>
          <w:color w:val="000000"/>
          <w:lang w:val="bg-BG"/>
        </w:rPr>
      </w:pPr>
      <w:r w:rsidRPr="00BE47D3">
        <w:rPr>
          <w:color w:val="000000"/>
          <w:lang w:val="bg-BG"/>
        </w:rPr>
        <w:t>Имат по-голям от задължителните за периода  квалификационни кредити;</w:t>
      </w:r>
    </w:p>
    <w:p w:rsidR="00BD7F33" w:rsidRPr="00BE47D3" w:rsidRDefault="00BD7F33" w:rsidP="000A668B">
      <w:pPr>
        <w:pStyle w:val="ac"/>
        <w:numPr>
          <w:ilvl w:val="3"/>
          <w:numId w:val="24"/>
        </w:numPr>
        <w:tabs>
          <w:tab w:val="left" w:pos="1560"/>
          <w:tab w:val="left" w:pos="1985"/>
        </w:tabs>
        <w:spacing w:line="276" w:lineRule="auto"/>
        <w:ind w:left="1843" w:hanging="142"/>
        <w:jc w:val="both"/>
        <w:textAlignment w:val="center"/>
        <w:rPr>
          <w:color w:val="000000"/>
          <w:lang w:val="bg-BG"/>
        </w:rPr>
      </w:pPr>
      <w:r w:rsidRPr="00BE47D3">
        <w:rPr>
          <w:color w:val="000000"/>
          <w:spacing w:val="-1"/>
          <w:lang w:val="bg-BG"/>
        </w:rPr>
        <w:t>Имат придобита трета, втора или първа  ПКС;</w:t>
      </w:r>
    </w:p>
    <w:p w:rsidR="00BD7F33" w:rsidRPr="00BE47D3" w:rsidRDefault="00D0088E" w:rsidP="00A13468">
      <w:pPr>
        <w:tabs>
          <w:tab w:val="left" w:pos="1560"/>
          <w:tab w:val="left" w:pos="2410"/>
        </w:tabs>
        <w:spacing w:line="276" w:lineRule="auto"/>
        <w:jc w:val="both"/>
        <w:textAlignment w:val="center"/>
        <w:rPr>
          <w:color w:val="000000"/>
          <w:lang w:val="bg-BG"/>
        </w:rPr>
      </w:pPr>
      <w:r w:rsidRPr="00BE47D3">
        <w:rPr>
          <w:color w:val="000000"/>
          <w:lang w:val="bg-BG"/>
        </w:rPr>
        <w:t xml:space="preserve">              </w:t>
      </w:r>
      <w:r w:rsidR="00BD7F33" w:rsidRPr="00BE47D3">
        <w:rPr>
          <w:color w:val="000000"/>
          <w:lang w:val="bg-BG"/>
        </w:rPr>
        <w:t xml:space="preserve">/3/ </w:t>
      </w:r>
      <w:r w:rsidR="00A13468" w:rsidRPr="00BE47D3">
        <w:rPr>
          <w:color w:val="000000"/>
          <w:lang w:val="bg-BG"/>
        </w:rPr>
        <w:t>При подадено заявление от лице изпълнящо длъжността”учител”за заемане на длъжността” старши учител”и изпълнени условия по ал.1 и ал.2  директорът извършва промяна в длъжностното разписание на персонала и преназначава лицето на длъжността.</w:t>
      </w:r>
    </w:p>
    <w:p w:rsidR="008A290E" w:rsidRPr="00BE47D3" w:rsidRDefault="008A290E" w:rsidP="00BD7F33">
      <w:pPr>
        <w:spacing w:line="276" w:lineRule="auto"/>
        <w:jc w:val="both"/>
        <w:textAlignment w:val="center"/>
        <w:rPr>
          <w:color w:val="000000"/>
        </w:rPr>
      </w:pPr>
      <w:r w:rsidRPr="00BE47D3">
        <w:rPr>
          <w:b/>
          <w:bCs/>
          <w:color w:val="000000"/>
          <w:spacing w:val="-2"/>
        </w:rPr>
        <w:t xml:space="preserve">Чл. </w:t>
      </w:r>
      <w:r w:rsidR="00D47C6F" w:rsidRPr="00BE47D3">
        <w:rPr>
          <w:b/>
          <w:bCs/>
          <w:color w:val="000000"/>
          <w:spacing w:val="-2"/>
          <w:lang w:val="bg-BG"/>
        </w:rPr>
        <w:t>1</w:t>
      </w:r>
      <w:r w:rsidR="00A13468" w:rsidRPr="00BE47D3">
        <w:rPr>
          <w:b/>
          <w:bCs/>
          <w:color w:val="000000"/>
          <w:spacing w:val="-2"/>
          <w:lang w:val="bg-BG"/>
        </w:rPr>
        <w:t>1</w:t>
      </w:r>
      <w:r w:rsidR="009E2A0C" w:rsidRPr="00BE47D3">
        <w:rPr>
          <w:b/>
          <w:bCs/>
          <w:color w:val="000000"/>
          <w:spacing w:val="-2"/>
          <w:lang w:val="bg-BG"/>
        </w:rPr>
        <w:t>8</w:t>
      </w:r>
      <w:r w:rsidR="00D3403F" w:rsidRPr="00BE47D3">
        <w:rPr>
          <w:color w:val="000000"/>
          <w:spacing w:val="-2"/>
        </w:rPr>
        <w:t xml:space="preserve">. </w:t>
      </w:r>
      <w:r w:rsidR="00D3403F" w:rsidRPr="00BE47D3">
        <w:rPr>
          <w:color w:val="000000"/>
          <w:spacing w:val="-2"/>
          <w:lang w:val="bg-BG"/>
        </w:rPr>
        <w:t>/</w:t>
      </w:r>
      <w:r w:rsidR="00D3403F" w:rsidRPr="00BE47D3">
        <w:rPr>
          <w:color w:val="000000"/>
          <w:spacing w:val="-2"/>
        </w:rPr>
        <w:t>1</w:t>
      </w:r>
      <w:r w:rsidR="00D3403F" w:rsidRPr="00BE47D3">
        <w:rPr>
          <w:color w:val="000000"/>
          <w:spacing w:val="-2"/>
          <w:lang w:val="bg-BG"/>
        </w:rPr>
        <w:t>/</w:t>
      </w:r>
      <w:r w:rsidRPr="00BE47D3">
        <w:rPr>
          <w:color w:val="000000"/>
          <w:spacing w:val="-2"/>
        </w:rPr>
        <w:t xml:space="preserve"> Атестирането е процес на оценяване на съответствието на дейност</w:t>
      </w:r>
      <w:r w:rsidR="00D3403F" w:rsidRPr="00BE47D3">
        <w:rPr>
          <w:color w:val="000000"/>
          <w:spacing w:val="-2"/>
        </w:rPr>
        <w:t>та на учителите</w:t>
      </w:r>
      <w:r w:rsidR="00D3403F" w:rsidRPr="00BE47D3">
        <w:rPr>
          <w:color w:val="000000"/>
          <w:spacing w:val="-2"/>
          <w:lang w:val="bg-BG"/>
        </w:rPr>
        <w:t xml:space="preserve"> и </w:t>
      </w:r>
      <w:r w:rsidR="00D3403F" w:rsidRPr="00BE47D3">
        <w:rPr>
          <w:color w:val="000000"/>
          <w:spacing w:val="-2"/>
        </w:rPr>
        <w:t xml:space="preserve"> директор</w:t>
      </w:r>
      <w:r w:rsidR="00D3403F" w:rsidRPr="00BE47D3">
        <w:rPr>
          <w:color w:val="000000"/>
          <w:spacing w:val="-2"/>
          <w:lang w:val="bg-BG"/>
        </w:rPr>
        <w:t>а</w:t>
      </w:r>
      <w:r w:rsidRPr="00BE47D3">
        <w:rPr>
          <w:color w:val="000000"/>
          <w:spacing w:val="-2"/>
        </w:rPr>
        <w:t xml:space="preserve"> с професионалния им профил, с изискванията за изпълнение на длъжността, както и със стратегията за развитие на детската г</w:t>
      </w:r>
      <w:r w:rsidR="00D3403F" w:rsidRPr="00BE47D3">
        <w:rPr>
          <w:color w:val="000000"/>
          <w:spacing w:val="-2"/>
        </w:rPr>
        <w:t>радина</w:t>
      </w:r>
      <w:r w:rsidR="00D3403F" w:rsidRPr="00BE47D3">
        <w:rPr>
          <w:color w:val="000000"/>
          <w:spacing w:val="-2"/>
          <w:lang w:val="bg-BG"/>
        </w:rPr>
        <w:t>,</w:t>
      </w:r>
      <w:r w:rsidRPr="00BE47D3">
        <w:rPr>
          <w:color w:val="000000"/>
          <w:spacing w:val="-2"/>
        </w:rPr>
        <w:t xml:space="preserve"> а за директорите – и на управленската им компетентност.</w:t>
      </w:r>
    </w:p>
    <w:p w:rsidR="008A290E" w:rsidRPr="00BE47D3" w:rsidRDefault="00BD7F33" w:rsidP="004E4D72">
      <w:pPr>
        <w:spacing w:line="276" w:lineRule="auto"/>
        <w:ind w:firstLine="283"/>
        <w:jc w:val="both"/>
        <w:textAlignment w:val="center"/>
        <w:rPr>
          <w:color w:val="000000"/>
          <w:lang w:val="bg-BG"/>
        </w:rPr>
      </w:pPr>
      <w:r w:rsidRPr="00BE47D3">
        <w:rPr>
          <w:color w:val="000000"/>
          <w:spacing w:val="-1"/>
          <w:lang w:val="bg-BG"/>
        </w:rPr>
        <w:t xml:space="preserve">           </w:t>
      </w:r>
      <w:r w:rsidR="00D0088E" w:rsidRPr="00BE47D3">
        <w:rPr>
          <w:color w:val="000000"/>
          <w:spacing w:val="-1"/>
          <w:lang w:val="bg-BG"/>
        </w:rPr>
        <w:t xml:space="preserve">  </w:t>
      </w:r>
      <w:r w:rsidRPr="00BE47D3">
        <w:rPr>
          <w:color w:val="000000"/>
          <w:spacing w:val="-1"/>
          <w:lang w:val="bg-BG"/>
        </w:rPr>
        <w:t xml:space="preserve"> </w:t>
      </w:r>
      <w:r w:rsidR="00D3403F" w:rsidRPr="00BE47D3">
        <w:rPr>
          <w:color w:val="000000"/>
          <w:spacing w:val="-1"/>
          <w:lang w:val="bg-BG"/>
        </w:rPr>
        <w:t>/</w:t>
      </w:r>
      <w:r w:rsidR="00D3403F" w:rsidRPr="00BE47D3">
        <w:rPr>
          <w:color w:val="000000"/>
          <w:spacing w:val="-1"/>
        </w:rPr>
        <w:t>2</w:t>
      </w:r>
      <w:r w:rsidR="00D3403F" w:rsidRPr="00BE47D3">
        <w:rPr>
          <w:color w:val="000000"/>
          <w:spacing w:val="-1"/>
          <w:lang w:val="bg-BG"/>
        </w:rPr>
        <w:t>/</w:t>
      </w:r>
      <w:r w:rsidR="00D3403F" w:rsidRPr="00BE47D3">
        <w:rPr>
          <w:color w:val="000000"/>
          <w:spacing w:val="-1"/>
        </w:rPr>
        <w:t xml:space="preserve"> Атестирането на учителите</w:t>
      </w:r>
      <w:r w:rsidR="00D3403F" w:rsidRPr="00BE47D3">
        <w:rPr>
          <w:color w:val="000000"/>
          <w:spacing w:val="-1"/>
          <w:lang w:val="bg-BG"/>
        </w:rPr>
        <w:t xml:space="preserve"> и </w:t>
      </w:r>
      <w:r w:rsidR="008A290E" w:rsidRPr="00BE47D3">
        <w:rPr>
          <w:color w:val="000000"/>
          <w:spacing w:val="-1"/>
        </w:rPr>
        <w:t xml:space="preserve"> </w:t>
      </w:r>
      <w:r w:rsidR="00D3403F" w:rsidRPr="00BE47D3">
        <w:rPr>
          <w:color w:val="000000"/>
          <w:spacing w:val="-1"/>
        </w:rPr>
        <w:t>директор</w:t>
      </w:r>
      <w:r w:rsidR="00D3403F" w:rsidRPr="00BE47D3">
        <w:rPr>
          <w:color w:val="000000"/>
          <w:spacing w:val="-1"/>
          <w:lang w:val="bg-BG"/>
        </w:rPr>
        <w:t>а</w:t>
      </w:r>
      <w:r w:rsidR="008A290E" w:rsidRPr="00BE47D3">
        <w:rPr>
          <w:color w:val="000000"/>
          <w:spacing w:val="-1"/>
        </w:rPr>
        <w:t xml:space="preserve"> се извършва на всеки 4 години от атестационна комисия, определена от работодателя, съгласувано с педагогическия съвет</w:t>
      </w:r>
      <w:r w:rsidR="00D3403F" w:rsidRPr="00BE47D3">
        <w:rPr>
          <w:color w:val="000000"/>
          <w:spacing w:val="-1"/>
          <w:lang w:val="bg-BG"/>
        </w:rPr>
        <w:t>.</w:t>
      </w:r>
    </w:p>
    <w:p w:rsidR="008A290E" w:rsidRPr="00BE47D3" w:rsidRDefault="00D0088E" w:rsidP="004E4D72">
      <w:pPr>
        <w:spacing w:line="276" w:lineRule="auto"/>
        <w:ind w:firstLine="283"/>
        <w:jc w:val="both"/>
        <w:textAlignment w:val="center"/>
        <w:rPr>
          <w:color w:val="000000"/>
        </w:rPr>
      </w:pPr>
      <w:r w:rsidRPr="00BE47D3">
        <w:rPr>
          <w:color w:val="000000"/>
          <w:spacing w:val="-3"/>
          <w:lang w:val="bg-BG"/>
        </w:rPr>
        <w:lastRenderedPageBreak/>
        <w:t xml:space="preserve">               </w:t>
      </w:r>
      <w:r w:rsidR="00BD7F33" w:rsidRPr="00BE47D3">
        <w:rPr>
          <w:color w:val="000000"/>
          <w:spacing w:val="-3"/>
          <w:lang w:val="bg-BG"/>
        </w:rPr>
        <w:t xml:space="preserve"> </w:t>
      </w:r>
      <w:r w:rsidR="00D3403F" w:rsidRPr="00BE47D3">
        <w:rPr>
          <w:color w:val="000000"/>
          <w:spacing w:val="-3"/>
          <w:lang w:val="bg-BG"/>
        </w:rPr>
        <w:t>/3/</w:t>
      </w:r>
      <w:r w:rsidR="008A290E" w:rsidRPr="00BE47D3">
        <w:rPr>
          <w:color w:val="000000"/>
          <w:spacing w:val="-3"/>
        </w:rPr>
        <w:t xml:space="preserve"> Редът за назначаване на комисията по ал. 2,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rsidR="008A290E" w:rsidRPr="00BE47D3" w:rsidRDefault="00D0088E" w:rsidP="004E4D72">
      <w:pPr>
        <w:spacing w:line="276" w:lineRule="auto"/>
        <w:ind w:firstLine="283"/>
        <w:jc w:val="both"/>
        <w:textAlignment w:val="center"/>
        <w:rPr>
          <w:color w:val="000000"/>
        </w:rPr>
      </w:pPr>
      <w:r w:rsidRPr="00BE47D3">
        <w:rPr>
          <w:color w:val="000000"/>
          <w:spacing w:val="-1"/>
          <w:lang w:val="bg-BG"/>
        </w:rPr>
        <w:t xml:space="preserve">               </w:t>
      </w:r>
      <w:r w:rsidR="00BD7F33" w:rsidRPr="00BE47D3">
        <w:rPr>
          <w:color w:val="000000"/>
          <w:spacing w:val="-1"/>
          <w:lang w:val="bg-BG"/>
        </w:rPr>
        <w:t xml:space="preserve"> </w:t>
      </w:r>
      <w:r w:rsidR="00D3403F" w:rsidRPr="00BE47D3">
        <w:rPr>
          <w:color w:val="000000"/>
          <w:spacing w:val="-1"/>
          <w:lang w:val="bg-BG"/>
        </w:rPr>
        <w:t>/4/</w:t>
      </w:r>
      <w:r w:rsidR="008A290E" w:rsidRPr="00BE47D3">
        <w:rPr>
          <w:color w:val="000000"/>
          <w:spacing w:val="-1"/>
        </w:rPr>
        <w:t xml:space="preserve"> 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rsidR="008A290E" w:rsidRPr="00BE47D3" w:rsidRDefault="00BD7F33" w:rsidP="004E4D72">
      <w:pPr>
        <w:spacing w:line="276" w:lineRule="auto"/>
        <w:ind w:firstLine="283"/>
        <w:jc w:val="both"/>
        <w:textAlignment w:val="center"/>
        <w:rPr>
          <w:color w:val="000000"/>
        </w:rPr>
      </w:pPr>
      <w:r w:rsidRPr="00BE47D3">
        <w:rPr>
          <w:color w:val="000000"/>
          <w:spacing w:val="-1"/>
          <w:lang w:val="bg-BG"/>
        </w:rPr>
        <w:t xml:space="preserve">                </w:t>
      </w:r>
      <w:r w:rsidR="00D3403F" w:rsidRPr="00BE47D3">
        <w:rPr>
          <w:color w:val="000000"/>
          <w:spacing w:val="-1"/>
          <w:lang w:val="bg-BG"/>
        </w:rPr>
        <w:t>/5/</w:t>
      </w:r>
      <w:r w:rsidR="008A290E" w:rsidRPr="00BE47D3">
        <w:rPr>
          <w:color w:val="000000"/>
          <w:spacing w:val="-1"/>
        </w:rPr>
        <w:t xml:space="preserve"> При получена най-ниска оценка от атестирането работодателят заедно с атестационната комисия:</w:t>
      </w:r>
    </w:p>
    <w:p w:rsidR="008A290E" w:rsidRPr="00BE47D3" w:rsidRDefault="008A290E" w:rsidP="000A668B">
      <w:pPr>
        <w:pStyle w:val="ac"/>
        <w:numPr>
          <w:ilvl w:val="3"/>
          <w:numId w:val="31"/>
        </w:numPr>
        <w:spacing w:line="276" w:lineRule="auto"/>
        <w:ind w:left="1418"/>
        <w:jc w:val="both"/>
        <w:textAlignment w:val="center"/>
        <w:rPr>
          <w:color w:val="000000"/>
        </w:rPr>
      </w:pPr>
      <w:r w:rsidRPr="00BE47D3">
        <w:rPr>
          <w:color w:val="000000"/>
          <w:spacing w:val="-1"/>
        </w:rPr>
        <w:t>правят анализ на причините, довели до ниската оценка;</w:t>
      </w:r>
    </w:p>
    <w:p w:rsidR="008A290E" w:rsidRPr="00BE47D3" w:rsidRDefault="008A290E" w:rsidP="000A668B">
      <w:pPr>
        <w:pStyle w:val="ac"/>
        <w:numPr>
          <w:ilvl w:val="3"/>
          <w:numId w:val="31"/>
        </w:numPr>
        <w:spacing w:line="276" w:lineRule="auto"/>
        <w:ind w:left="1418"/>
        <w:jc w:val="both"/>
        <w:textAlignment w:val="center"/>
        <w:rPr>
          <w:color w:val="000000"/>
          <w:lang w:val="bg-BG"/>
        </w:rPr>
      </w:pPr>
      <w:r w:rsidRPr="00BE47D3">
        <w:rPr>
          <w:color w:val="000000"/>
          <w:spacing w:val="-1"/>
        </w:rPr>
        <w:t>изработват план за методическо и организационно подпомагане на получилия ниска оценка</w:t>
      </w:r>
      <w:r w:rsidR="00711024" w:rsidRPr="00BE47D3">
        <w:rPr>
          <w:color w:val="000000"/>
          <w:spacing w:val="-1"/>
          <w:lang w:val="bg-BG"/>
        </w:rPr>
        <w:t>.</w:t>
      </w:r>
    </w:p>
    <w:p w:rsidR="008A290E" w:rsidRPr="00BE47D3" w:rsidRDefault="008A290E" w:rsidP="000A668B">
      <w:pPr>
        <w:pStyle w:val="ac"/>
        <w:numPr>
          <w:ilvl w:val="3"/>
          <w:numId w:val="31"/>
        </w:numPr>
        <w:spacing w:line="276" w:lineRule="auto"/>
        <w:ind w:left="1418"/>
        <w:jc w:val="both"/>
        <w:textAlignment w:val="center"/>
        <w:rPr>
          <w:color w:val="000000"/>
        </w:rPr>
      </w:pPr>
      <w:r w:rsidRPr="00BE47D3">
        <w:rPr>
          <w:color w:val="000000"/>
          <w:spacing w:val="-1"/>
        </w:rPr>
        <w:t>определят наставник или наставници, които да осъществят методическа и организационна подкрепа;</w:t>
      </w:r>
    </w:p>
    <w:p w:rsidR="008A290E" w:rsidRPr="00BE47D3" w:rsidRDefault="008A290E" w:rsidP="000A668B">
      <w:pPr>
        <w:pStyle w:val="ac"/>
        <w:numPr>
          <w:ilvl w:val="3"/>
          <w:numId w:val="31"/>
        </w:numPr>
        <w:spacing w:line="276" w:lineRule="auto"/>
        <w:ind w:left="1418"/>
        <w:jc w:val="both"/>
        <w:textAlignment w:val="center"/>
        <w:rPr>
          <w:color w:val="000000"/>
        </w:rPr>
      </w:pPr>
      <w:r w:rsidRPr="00BE47D3">
        <w:rPr>
          <w:color w:val="000000"/>
          <w:spacing w:val="-1"/>
        </w:rPr>
        <w:t>представят в регионалното управление на образованието в едномесечен срок от провеждането на атестирането документите по т. 1, 2 и 3 за осигуряване на методическа подкрепа.</w:t>
      </w:r>
    </w:p>
    <w:p w:rsidR="008A290E" w:rsidRPr="00BE47D3" w:rsidRDefault="00BD7F33" w:rsidP="004E4D72">
      <w:pPr>
        <w:spacing w:line="276" w:lineRule="auto"/>
        <w:ind w:firstLine="283"/>
        <w:jc w:val="both"/>
        <w:textAlignment w:val="center"/>
        <w:rPr>
          <w:color w:val="000000"/>
        </w:rPr>
      </w:pPr>
      <w:r w:rsidRPr="00BE47D3">
        <w:rPr>
          <w:color w:val="000000"/>
          <w:spacing w:val="-1"/>
          <w:lang w:val="bg-BG"/>
        </w:rPr>
        <w:t xml:space="preserve">             </w:t>
      </w:r>
      <w:r w:rsidR="00711024" w:rsidRPr="00BE47D3">
        <w:rPr>
          <w:color w:val="000000"/>
          <w:spacing w:val="-1"/>
          <w:lang w:val="bg-BG"/>
        </w:rPr>
        <w:t>/6/</w:t>
      </w:r>
      <w:r w:rsidR="008A290E" w:rsidRPr="00BE47D3">
        <w:rPr>
          <w:color w:val="000000"/>
          <w:spacing w:val="-1"/>
        </w:rPr>
        <w:t xml:space="preserve"> В случаите по ал. 6 повторно атестиране на лицето се извършва една година след предприемане на мерките по ал. 6, т. 1, 2 и 3.</w:t>
      </w:r>
    </w:p>
    <w:p w:rsidR="00E80320" w:rsidRPr="00BE47D3" w:rsidRDefault="00E80320" w:rsidP="004E4D72">
      <w:pPr>
        <w:spacing w:line="276" w:lineRule="auto"/>
        <w:jc w:val="both"/>
        <w:textAlignment w:val="center"/>
        <w:rPr>
          <w:b/>
          <w:color w:val="000000"/>
          <w:spacing w:val="-1"/>
          <w:u w:val="single"/>
        </w:rPr>
      </w:pPr>
    </w:p>
    <w:p w:rsidR="005E0CEE" w:rsidRPr="00BE47D3" w:rsidRDefault="008A290E" w:rsidP="005E0CEE">
      <w:pPr>
        <w:spacing w:line="276" w:lineRule="auto"/>
        <w:jc w:val="center"/>
        <w:textAlignment w:val="center"/>
        <w:rPr>
          <w:b/>
          <w:color w:val="000000"/>
        </w:rPr>
      </w:pPr>
      <w:r w:rsidRPr="00BE47D3">
        <w:rPr>
          <w:b/>
          <w:color w:val="000000"/>
          <w:spacing w:val="-1"/>
        </w:rPr>
        <w:t>Раздел VІ</w:t>
      </w:r>
      <w:r w:rsidR="005E0CEE" w:rsidRPr="00BE47D3">
        <w:rPr>
          <w:b/>
          <w:color w:val="000000"/>
          <w:spacing w:val="-1"/>
        </w:rPr>
        <w:t>I</w:t>
      </w:r>
      <w:r w:rsidR="00711024" w:rsidRPr="00BE47D3">
        <w:rPr>
          <w:b/>
          <w:color w:val="000000"/>
          <w:lang w:val="bg-BG"/>
        </w:rPr>
        <w:t>:</w:t>
      </w:r>
    </w:p>
    <w:p w:rsidR="00B000B7" w:rsidRPr="00BE47D3" w:rsidRDefault="008A290E" w:rsidP="008622A0">
      <w:pPr>
        <w:spacing w:line="276" w:lineRule="auto"/>
        <w:jc w:val="center"/>
        <w:textAlignment w:val="center"/>
        <w:rPr>
          <w:b/>
          <w:bCs/>
          <w:color w:val="000000"/>
          <w:spacing w:val="-1"/>
          <w:lang w:val="bg-BG"/>
        </w:rPr>
      </w:pPr>
      <w:r w:rsidRPr="00BE47D3">
        <w:rPr>
          <w:b/>
          <w:bCs/>
          <w:color w:val="000000"/>
          <w:spacing w:val="-1"/>
        </w:rPr>
        <w:t>Поощряване и награждаване на педагогическите специалисти</w:t>
      </w:r>
      <w:r w:rsidR="00B000B7" w:rsidRPr="00BE47D3">
        <w:rPr>
          <w:b/>
          <w:bCs/>
          <w:color w:val="000000"/>
          <w:spacing w:val="-1"/>
          <w:lang w:val="bg-BG"/>
        </w:rPr>
        <w:t xml:space="preserve"> и служители.</w:t>
      </w:r>
    </w:p>
    <w:p w:rsidR="00D0088E" w:rsidRPr="00BE47D3" w:rsidRDefault="00D0088E" w:rsidP="008622A0">
      <w:pPr>
        <w:spacing w:line="276" w:lineRule="auto"/>
        <w:jc w:val="center"/>
        <w:textAlignment w:val="center"/>
        <w:rPr>
          <w:b/>
          <w:bCs/>
          <w:color w:val="000000"/>
          <w:spacing w:val="-1"/>
          <w:lang w:val="bg-BG"/>
        </w:rPr>
      </w:pPr>
    </w:p>
    <w:p w:rsidR="008A290E" w:rsidRPr="00BE47D3" w:rsidRDefault="008A290E" w:rsidP="00993427">
      <w:pPr>
        <w:spacing w:line="276" w:lineRule="auto"/>
        <w:jc w:val="both"/>
        <w:textAlignment w:val="center"/>
        <w:rPr>
          <w:color w:val="000000"/>
        </w:rPr>
      </w:pPr>
      <w:r w:rsidRPr="00BE47D3">
        <w:rPr>
          <w:b/>
          <w:bCs/>
          <w:color w:val="000000"/>
          <w:spacing w:val="-1"/>
        </w:rPr>
        <w:t xml:space="preserve">Чл. </w:t>
      </w:r>
      <w:r w:rsidR="00D47C6F" w:rsidRPr="00BE47D3">
        <w:rPr>
          <w:b/>
          <w:bCs/>
          <w:color w:val="000000"/>
          <w:spacing w:val="-1"/>
          <w:lang w:val="bg-BG"/>
        </w:rPr>
        <w:t>1</w:t>
      </w:r>
      <w:r w:rsidR="00B000B7" w:rsidRPr="00BE47D3">
        <w:rPr>
          <w:b/>
          <w:bCs/>
          <w:color w:val="000000"/>
          <w:spacing w:val="-1"/>
          <w:lang w:val="bg-BG"/>
        </w:rPr>
        <w:t>1</w:t>
      </w:r>
      <w:r w:rsidR="009E2A0C" w:rsidRPr="00BE47D3">
        <w:rPr>
          <w:b/>
          <w:bCs/>
          <w:color w:val="000000"/>
          <w:spacing w:val="-1"/>
          <w:lang w:val="bg-BG"/>
        </w:rPr>
        <w:t>9</w:t>
      </w:r>
      <w:r w:rsidR="00711024" w:rsidRPr="00BE47D3">
        <w:rPr>
          <w:color w:val="000000"/>
          <w:spacing w:val="-1"/>
        </w:rPr>
        <w:t xml:space="preserve">. </w:t>
      </w:r>
      <w:r w:rsidR="00711024" w:rsidRPr="00BE47D3">
        <w:rPr>
          <w:color w:val="000000"/>
          <w:spacing w:val="-1"/>
          <w:lang w:val="bg-BG"/>
        </w:rPr>
        <w:t>/</w:t>
      </w:r>
      <w:r w:rsidR="00711024" w:rsidRPr="00BE47D3">
        <w:rPr>
          <w:color w:val="000000"/>
          <w:spacing w:val="-1"/>
        </w:rPr>
        <w:t>1</w:t>
      </w:r>
      <w:r w:rsidR="00711024" w:rsidRPr="00BE47D3">
        <w:rPr>
          <w:color w:val="000000"/>
          <w:spacing w:val="-1"/>
          <w:lang w:val="bg-BG"/>
        </w:rPr>
        <w:t>/</w:t>
      </w:r>
      <w:r w:rsidRPr="00BE47D3">
        <w:rPr>
          <w:color w:val="000000"/>
          <w:spacing w:val="-1"/>
        </w:rPr>
        <w:t xml:space="preserve"> Педагогическите специалисти се поощряват с морални и материални награди за високи постижения в предучилищното  образование</w:t>
      </w:r>
    </w:p>
    <w:p w:rsidR="008A290E" w:rsidRPr="00BE47D3" w:rsidRDefault="008A290E" w:rsidP="00993427">
      <w:pPr>
        <w:spacing w:line="276" w:lineRule="auto"/>
        <w:jc w:val="both"/>
        <w:textAlignment w:val="center"/>
        <w:rPr>
          <w:color w:val="000000"/>
          <w:spacing w:val="-1"/>
          <w:lang w:val="bg-BG"/>
        </w:rPr>
      </w:pPr>
      <w:r w:rsidRPr="00BE47D3">
        <w:rPr>
          <w:b/>
          <w:bCs/>
          <w:color w:val="000000"/>
          <w:spacing w:val="-1"/>
        </w:rPr>
        <w:t xml:space="preserve">Чл. </w:t>
      </w:r>
      <w:r w:rsidR="00D47C6F" w:rsidRPr="00BE47D3">
        <w:rPr>
          <w:b/>
          <w:bCs/>
          <w:color w:val="000000"/>
          <w:spacing w:val="-1"/>
          <w:lang w:val="bg-BG"/>
        </w:rPr>
        <w:t>1</w:t>
      </w:r>
      <w:r w:rsidR="009E2A0C" w:rsidRPr="00BE47D3">
        <w:rPr>
          <w:b/>
          <w:bCs/>
          <w:color w:val="000000"/>
          <w:spacing w:val="-1"/>
          <w:lang w:val="bg-BG"/>
        </w:rPr>
        <w:t>20</w:t>
      </w:r>
      <w:r w:rsidRPr="00BE47D3">
        <w:rPr>
          <w:color w:val="000000"/>
          <w:spacing w:val="-1"/>
        </w:rPr>
        <w:t>.</w:t>
      </w:r>
      <w:r w:rsidR="00B000B7" w:rsidRPr="00BE47D3">
        <w:rPr>
          <w:color w:val="000000"/>
          <w:spacing w:val="-1"/>
          <w:lang w:val="bg-BG"/>
        </w:rPr>
        <w:t xml:space="preserve"> </w:t>
      </w:r>
      <w:r w:rsidRPr="00BE47D3">
        <w:rPr>
          <w:color w:val="000000"/>
          <w:spacing w:val="-1"/>
        </w:rPr>
        <w:t xml:space="preserve"> </w:t>
      </w:r>
      <w:r w:rsidR="00711024" w:rsidRPr="00BE47D3">
        <w:rPr>
          <w:color w:val="000000"/>
          <w:spacing w:val="-1"/>
          <w:lang w:val="bg-BG"/>
        </w:rPr>
        <w:t>Морални</w:t>
      </w:r>
      <w:r w:rsidR="00B000B7" w:rsidRPr="00BE47D3">
        <w:rPr>
          <w:color w:val="000000"/>
          <w:spacing w:val="-1"/>
          <w:lang w:val="bg-BG"/>
        </w:rPr>
        <w:t>те</w:t>
      </w:r>
      <w:r w:rsidR="00711024" w:rsidRPr="00BE47D3">
        <w:rPr>
          <w:color w:val="000000"/>
          <w:spacing w:val="-1"/>
          <w:lang w:val="bg-BG"/>
        </w:rPr>
        <w:t xml:space="preserve"> награди</w:t>
      </w:r>
      <w:r w:rsidR="00B000B7" w:rsidRPr="00BE47D3">
        <w:rPr>
          <w:color w:val="000000"/>
          <w:spacing w:val="-1"/>
          <w:lang w:val="bg-BG"/>
        </w:rPr>
        <w:t xml:space="preserve"> са</w:t>
      </w:r>
      <w:r w:rsidR="00711024" w:rsidRPr="00BE47D3">
        <w:rPr>
          <w:color w:val="000000"/>
          <w:spacing w:val="-1"/>
          <w:lang w:val="bg-BG"/>
        </w:rPr>
        <w:t>:</w:t>
      </w:r>
    </w:p>
    <w:p w:rsidR="00711024" w:rsidRPr="00BE47D3" w:rsidRDefault="00711024" w:rsidP="00112128">
      <w:pPr>
        <w:pStyle w:val="ac"/>
        <w:numPr>
          <w:ilvl w:val="3"/>
          <w:numId w:val="6"/>
        </w:numPr>
        <w:spacing w:line="276" w:lineRule="auto"/>
        <w:jc w:val="both"/>
        <w:textAlignment w:val="center"/>
        <w:rPr>
          <w:color w:val="000000"/>
          <w:lang w:val="bg-BG"/>
        </w:rPr>
      </w:pPr>
      <w:r w:rsidRPr="00BE47D3">
        <w:rPr>
          <w:color w:val="000000"/>
          <w:spacing w:val="-1"/>
          <w:lang w:val="bg-BG"/>
        </w:rPr>
        <w:t>Грамота за най- добър учител.</w:t>
      </w:r>
    </w:p>
    <w:p w:rsidR="00711024" w:rsidRPr="00BE47D3" w:rsidRDefault="00711024" w:rsidP="00112128">
      <w:pPr>
        <w:pStyle w:val="ac"/>
        <w:numPr>
          <w:ilvl w:val="3"/>
          <w:numId w:val="6"/>
        </w:numPr>
        <w:spacing w:line="276" w:lineRule="auto"/>
        <w:jc w:val="both"/>
        <w:textAlignment w:val="center"/>
        <w:rPr>
          <w:color w:val="000000"/>
          <w:lang w:val="bg-BG"/>
        </w:rPr>
      </w:pPr>
      <w:r w:rsidRPr="00BE47D3">
        <w:rPr>
          <w:color w:val="000000"/>
          <w:spacing w:val="-1"/>
          <w:lang w:val="bg-BG"/>
        </w:rPr>
        <w:t xml:space="preserve">Плакет за постигнати високи резултати по определени образователни направления. </w:t>
      </w:r>
    </w:p>
    <w:p w:rsidR="00711024" w:rsidRPr="00BE47D3" w:rsidRDefault="00711024" w:rsidP="00112128">
      <w:pPr>
        <w:pStyle w:val="ac"/>
        <w:numPr>
          <w:ilvl w:val="3"/>
          <w:numId w:val="6"/>
        </w:numPr>
        <w:spacing w:line="276" w:lineRule="auto"/>
        <w:jc w:val="both"/>
        <w:textAlignment w:val="center"/>
        <w:rPr>
          <w:color w:val="000000"/>
          <w:lang w:val="bg-BG"/>
        </w:rPr>
      </w:pPr>
      <w:r w:rsidRPr="00BE47D3">
        <w:rPr>
          <w:color w:val="000000"/>
          <w:spacing w:val="-1"/>
          <w:lang w:val="bg-BG"/>
        </w:rPr>
        <w:t>Участие във форум с представителнен характер.</w:t>
      </w:r>
    </w:p>
    <w:p w:rsidR="00711024" w:rsidRPr="00BE47D3" w:rsidRDefault="00711024" w:rsidP="004E4D72">
      <w:pPr>
        <w:spacing w:line="276" w:lineRule="auto"/>
        <w:jc w:val="both"/>
        <w:textAlignment w:val="center"/>
        <w:rPr>
          <w:color w:val="000000"/>
          <w:lang w:val="bg-BG"/>
        </w:rPr>
      </w:pPr>
      <w:r w:rsidRPr="00BE47D3">
        <w:rPr>
          <w:color w:val="000000"/>
          <w:lang w:val="bg-BG"/>
        </w:rPr>
        <w:t xml:space="preserve"> </w:t>
      </w:r>
      <w:r w:rsidR="005E0CEE" w:rsidRPr="00BE47D3">
        <w:rPr>
          <w:b/>
          <w:color w:val="000000"/>
          <w:lang w:val="bg-BG"/>
        </w:rPr>
        <w:t>Чл.  1</w:t>
      </w:r>
      <w:r w:rsidR="009E2A0C" w:rsidRPr="00BE47D3">
        <w:rPr>
          <w:b/>
          <w:color w:val="000000"/>
          <w:lang w:val="bg-BG"/>
        </w:rPr>
        <w:t>21</w:t>
      </w:r>
      <w:r w:rsidR="00B000B7" w:rsidRPr="00BE47D3">
        <w:rPr>
          <w:b/>
          <w:color w:val="000000"/>
          <w:lang w:val="bg-BG"/>
        </w:rPr>
        <w:t xml:space="preserve">. </w:t>
      </w:r>
      <w:r w:rsidRPr="00BE47D3">
        <w:rPr>
          <w:b/>
          <w:color w:val="000000"/>
          <w:lang w:val="bg-BG"/>
        </w:rPr>
        <w:t xml:space="preserve"> </w:t>
      </w:r>
      <w:r w:rsidRPr="00BE47D3">
        <w:rPr>
          <w:color w:val="000000"/>
          <w:lang w:val="bg-BG"/>
        </w:rPr>
        <w:t>Материални награди:</w:t>
      </w:r>
    </w:p>
    <w:p w:rsidR="00711024" w:rsidRPr="00BE47D3" w:rsidRDefault="00711024" w:rsidP="004E4D72">
      <w:pPr>
        <w:spacing w:line="276" w:lineRule="auto"/>
        <w:jc w:val="both"/>
        <w:textAlignment w:val="center"/>
        <w:rPr>
          <w:color w:val="000000"/>
          <w:lang w:val="bg-BG"/>
        </w:rPr>
      </w:pPr>
      <w:r w:rsidRPr="00BE47D3">
        <w:rPr>
          <w:color w:val="000000"/>
          <w:lang w:val="bg-BG"/>
        </w:rPr>
        <w:t xml:space="preserve">           1.Пар</w:t>
      </w:r>
      <w:r w:rsidR="00DD44A2" w:rsidRPr="00BE47D3">
        <w:rPr>
          <w:color w:val="000000"/>
          <w:lang w:val="bg-BG"/>
        </w:rPr>
        <w:t>и</w:t>
      </w:r>
      <w:r w:rsidR="001A15DB" w:rsidRPr="00BE47D3">
        <w:rPr>
          <w:color w:val="000000"/>
          <w:lang w:val="bg-BG"/>
        </w:rPr>
        <w:t xml:space="preserve">чна награда </w:t>
      </w:r>
      <w:r w:rsidR="005E0CEE" w:rsidRPr="00BE47D3">
        <w:rPr>
          <w:color w:val="000000"/>
        </w:rPr>
        <w:t xml:space="preserve">– </w:t>
      </w:r>
      <w:r w:rsidR="005E0CEE" w:rsidRPr="00BE47D3">
        <w:rPr>
          <w:color w:val="000000"/>
          <w:lang w:val="bg-BG"/>
        </w:rPr>
        <w:t>според финансовите възможности на бюджета на ДГ;</w:t>
      </w:r>
    </w:p>
    <w:p w:rsidR="00B000B7" w:rsidRPr="00BE47D3" w:rsidRDefault="00993427" w:rsidP="004E4D72">
      <w:pPr>
        <w:spacing w:line="276" w:lineRule="auto"/>
        <w:jc w:val="both"/>
        <w:textAlignment w:val="center"/>
        <w:rPr>
          <w:color w:val="000000"/>
          <w:lang w:val="bg-BG"/>
        </w:rPr>
      </w:pPr>
      <w:r w:rsidRPr="00BE47D3">
        <w:rPr>
          <w:b/>
          <w:color w:val="000000"/>
          <w:lang w:val="bg-BG"/>
        </w:rPr>
        <w:t xml:space="preserve"> </w:t>
      </w:r>
      <w:r w:rsidR="009E2A0C" w:rsidRPr="00BE47D3">
        <w:rPr>
          <w:b/>
          <w:color w:val="000000"/>
          <w:lang w:val="bg-BG"/>
        </w:rPr>
        <w:t>Чл. 122</w:t>
      </w:r>
      <w:r w:rsidR="00B000B7" w:rsidRPr="00BE47D3">
        <w:rPr>
          <w:b/>
          <w:color w:val="000000"/>
          <w:lang w:val="bg-BG"/>
        </w:rPr>
        <w:t>.</w:t>
      </w:r>
      <w:r w:rsidR="00B000B7" w:rsidRPr="00BE47D3">
        <w:rPr>
          <w:color w:val="000000"/>
          <w:lang w:val="bg-BG"/>
        </w:rPr>
        <w:t xml:space="preserve"> Членовете на непедагогическия персонал се поощряват с морални и материални награди за постигнати успехи в работата и според финансовите възможности на детската градина.</w:t>
      </w:r>
    </w:p>
    <w:p w:rsidR="00B000B7" w:rsidRPr="00BE47D3" w:rsidRDefault="00B000B7" w:rsidP="004E4D72">
      <w:pPr>
        <w:spacing w:line="276" w:lineRule="auto"/>
        <w:jc w:val="both"/>
        <w:rPr>
          <w:iCs/>
          <w:lang w:val="bg-BG"/>
        </w:rPr>
      </w:pPr>
    </w:p>
    <w:p w:rsidR="000B782B" w:rsidRPr="00BE47D3" w:rsidRDefault="008A290E" w:rsidP="007236CE">
      <w:pPr>
        <w:spacing w:line="276" w:lineRule="auto"/>
        <w:jc w:val="center"/>
        <w:textAlignment w:val="center"/>
        <w:rPr>
          <w:b/>
          <w:color w:val="000000"/>
          <w:spacing w:val="-1"/>
          <w:lang w:val="bg-BG"/>
        </w:rPr>
      </w:pPr>
      <w:r w:rsidRPr="00BE47D3">
        <w:rPr>
          <w:b/>
          <w:color w:val="000000"/>
          <w:spacing w:val="-1"/>
        </w:rPr>
        <w:t xml:space="preserve">Глава </w:t>
      </w:r>
      <w:r w:rsidR="006C7431" w:rsidRPr="00BE47D3">
        <w:rPr>
          <w:b/>
          <w:color w:val="000000"/>
          <w:spacing w:val="-1"/>
          <w:lang w:val="bg-BG"/>
        </w:rPr>
        <w:t xml:space="preserve"> шеста</w:t>
      </w:r>
    </w:p>
    <w:p w:rsidR="00B000B7" w:rsidRPr="00BE47D3" w:rsidRDefault="008A290E" w:rsidP="00B000B7">
      <w:pPr>
        <w:spacing w:line="276" w:lineRule="auto"/>
        <w:jc w:val="center"/>
        <w:textAlignment w:val="center"/>
        <w:rPr>
          <w:b/>
          <w:color w:val="000000"/>
          <w:lang w:val="bg-BG"/>
        </w:rPr>
      </w:pPr>
      <w:r w:rsidRPr="00BE47D3">
        <w:rPr>
          <w:b/>
          <w:color w:val="000000"/>
          <w:spacing w:val="-1"/>
        </w:rPr>
        <w:t>ИНФОРМАЦИЯ И ДОКУМЕНТИ</w:t>
      </w:r>
    </w:p>
    <w:p w:rsidR="006C7431" w:rsidRPr="00BE47D3" w:rsidRDefault="008622A0" w:rsidP="00B000B7">
      <w:pPr>
        <w:spacing w:line="276" w:lineRule="auto"/>
        <w:textAlignment w:val="center"/>
        <w:rPr>
          <w:b/>
          <w:color w:val="000000"/>
          <w:lang w:val="bg-BG"/>
        </w:rPr>
      </w:pPr>
      <w:r w:rsidRPr="00BE47D3">
        <w:rPr>
          <w:b/>
          <w:bCs/>
          <w:color w:val="000000"/>
          <w:spacing w:val="-1"/>
          <w:lang w:val="bg-BG"/>
        </w:rPr>
        <w:t xml:space="preserve"> </w:t>
      </w:r>
      <w:r w:rsidR="008A290E" w:rsidRPr="00BE47D3">
        <w:rPr>
          <w:b/>
          <w:bCs/>
          <w:color w:val="000000"/>
          <w:spacing w:val="-1"/>
        </w:rPr>
        <w:t xml:space="preserve">Чл. </w:t>
      </w:r>
      <w:r w:rsidR="00D47C6F" w:rsidRPr="00BE47D3">
        <w:rPr>
          <w:b/>
          <w:bCs/>
          <w:color w:val="000000"/>
          <w:spacing w:val="-1"/>
          <w:lang w:val="bg-BG"/>
        </w:rPr>
        <w:t>1</w:t>
      </w:r>
      <w:r w:rsidR="009E2A0C" w:rsidRPr="00BE47D3">
        <w:rPr>
          <w:b/>
          <w:bCs/>
          <w:color w:val="000000"/>
          <w:spacing w:val="-1"/>
          <w:lang w:val="bg-BG"/>
        </w:rPr>
        <w:t>23</w:t>
      </w:r>
      <w:r w:rsidR="00CA4418" w:rsidRPr="00BE47D3">
        <w:rPr>
          <w:color w:val="000000"/>
          <w:spacing w:val="-1"/>
        </w:rPr>
        <w:t>.</w:t>
      </w:r>
      <w:r w:rsidR="00CA4418" w:rsidRPr="00BE47D3">
        <w:rPr>
          <w:color w:val="000000"/>
          <w:spacing w:val="-1"/>
          <w:lang w:val="bg-BG"/>
        </w:rPr>
        <w:t xml:space="preserve"> </w:t>
      </w:r>
      <w:r w:rsidR="00B000B7" w:rsidRPr="00BE47D3">
        <w:rPr>
          <w:color w:val="000000"/>
          <w:spacing w:val="-1"/>
          <w:lang w:val="bg-BG"/>
        </w:rPr>
        <w:t xml:space="preserve"> </w:t>
      </w:r>
      <w:r w:rsidR="00CA4418" w:rsidRPr="00BE47D3">
        <w:rPr>
          <w:color w:val="000000"/>
          <w:spacing w:val="-1"/>
          <w:lang w:val="bg-BG"/>
        </w:rPr>
        <w:t>/</w:t>
      </w:r>
      <w:r w:rsidR="00CA4418" w:rsidRPr="00BE47D3">
        <w:rPr>
          <w:color w:val="000000"/>
          <w:spacing w:val="-1"/>
        </w:rPr>
        <w:t>1</w:t>
      </w:r>
      <w:r w:rsidR="00CA4418" w:rsidRPr="00BE47D3">
        <w:rPr>
          <w:color w:val="000000"/>
          <w:spacing w:val="-1"/>
          <w:lang w:val="bg-BG"/>
        </w:rPr>
        <w:t>/</w:t>
      </w:r>
      <w:r w:rsidR="00CA4418" w:rsidRPr="00BE47D3">
        <w:rPr>
          <w:color w:val="000000"/>
          <w:spacing w:val="-1"/>
        </w:rPr>
        <w:t xml:space="preserve"> Документите в </w:t>
      </w:r>
      <w:r w:rsidR="00CA4418" w:rsidRPr="00BE47D3">
        <w:rPr>
          <w:color w:val="000000"/>
          <w:spacing w:val="-1"/>
          <w:lang w:val="bg-BG"/>
        </w:rPr>
        <w:t>детската градина</w:t>
      </w:r>
      <w:r w:rsidR="00CA4418" w:rsidRPr="00BE47D3">
        <w:rPr>
          <w:color w:val="000000"/>
          <w:spacing w:val="-1"/>
        </w:rPr>
        <w:t xml:space="preserve"> се създават, обработват и съхраняват при спазване на</w:t>
      </w:r>
      <w:r w:rsidR="006C7431" w:rsidRPr="00BE47D3">
        <w:rPr>
          <w:color w:val="000000"/>
          <w:spacing w:val="-1"/>
          <w:lang w:val="bg-BG"/>
        </w:rPr>
        <w:t>:</w:t>
      </w:r>
    </w:p>
    <w:p w:rsidR="006C7431" w:rsidRPr="00BE47D3" w:rsidRDefault="00CA4418" w:rsidP="000A668B">
      <w:pPr>
        <w:pStyle w:val="ac"/>
        <w:numPr>
          <w:ilvl w:val="3"/>
          <w:numId w:val="27"/>
        </w:numPr>
        <w:tabs>
          <w:tab w:val="left" w:pos="1134"/>
          <w:tab w:val="left" w:pos="1560"/>
        </w:tabs>
        <w:autoSpaceDE w:val="0"/>
        <w:autoSpaceDN w:val="0"/>
        <w:adjustRightInd w:val="0"/>
        <w:spacing w:line="276" w:lineRule="auto"/>
        <w:ind w:left="1134"/>
        <w:jc w:val="both"/>
        <w:rPr>
          <w:rFonts w:eastAsiaTheme="minorHAnsi"/>
          <w:bCs/>
          <w:lang w:val="bg-BG"/>
        </w:rPr>
      </w:pPr>
      <w:r w:rsidRPr="00BE47D3">
        <w:rPr>
          <w:color w:val="000000"/>
          <w:spacing w:val="-1"/>
        </w:rPr>
        <w:lastRenderedPageBreak/>
        <w:t xml:space="preserve"> </w:t>
      </w:r>
      <w:r w:rsidRPr="00BE47D3">
        <w:rPr>
          <w:rFonts w:eastAsiaTheme="minorHAnsi"/>
          <w:bCs/>
          <w:lang w:val="bg-BG"/>
        </w:rPr>
        <w:t>НАРЕДБА № 8 от 11.08.2016 г. за информацията и документите за системата на предучили</w:t>
      </w:r>
      <w:r w:rsidR="006C7431" w:rsidRPr="00BE47D3">
        <w:rPr>
          <w:rFonts w:eastAsiaTheme="minorHAnsi"/>
          <w:bCs/>
          <w:lang w:val="bg-BG"/>
        </w:rPr>
        <w:t>щното и училищното образование;</w:t>
      </w:r>
    </w:p>
    <w:p w:rsidR="006C7431" w:rsidRPr="00BE47D3" w:rsidRDefault="00CA4418" w:rsidP="000A668B">
      <w:pPr>
        <w:pStyle w:val="ac"/>
        <w:numPr>
          <w:ilvl w:val="3"/>
          <w:numId w:val="27"/>
        </w:numPr>
        <w:tabs>
          <w:tab w:val="left" w:pos="1134"/>
          <w:tab w:val="left" w:pos="1560"/>
        </w:tabs>
        <w:autoSpaceDE w:val="0"/>
        <w:autoSpaceDN w:val="0"/>
        <w:adjustRightInd w:val="0"/>
        <w:spacing w:line="276" w:lineRule="auto"/>
        <w:ind w:left="1134"/>
        <w:jc w:val="both"/>
        <w:rPr>
          <w:rFonts w:eastAsiaTheme="minorHAnsi"/>
          <w:bCs/>
          <w:lang w:val="bg-BG"/>
        </w:rPr>
      </w:pPr>
      <w:r w:rsidRPr="00BE47D3">
        <w:rPr>
          <w:rFonts w:eastAsiaTheme="minorHAnsi"/>
          <w:bCs/>
          <w:lang w:val="bg-BG"/>
        </w:rPr>
        <w:t>Наредба №</w:t>
      </w:r>
      <w:r w:rsidR="006C7431" w:rsidRPr="00BE47D3">
        <w:rPr>
          <w:rFonts w:eastAsiaTheme="minorHAnsi"/>
          <w:bCs/>
          <w:lang w:val="bg-BG"/>
        </w:rPr>
        <w:t xml:space="preserve"> 5 /03.06.2016г. </w:t>
      </w:r>
    </w:p>
    <w:p w:rsidR="00CA4418" w:rsidRPr="00BE47D3" w:rsidRDefault="00CA4418" w:rsidP="000A668B">
      <w:pPr>
        <w:pStyle w:val="ac"/>
        <w:numPr>
          <w:ilvl w:val="3"/>
          <w:numId w:val="27"/>
        </w:numPr>
        <w:tabs>
          <w:tab w:val="left" w:pos="1134"/>
          <w:tab w:val="left" w:pos="1560"/>
        </w:tabs>
        <w:autoSpaceDE w:val="0"/>
        <w:autoSpaceDN w:val="0"/>
        <w:adjustRightInd w:val="0"/>
        <w:spacing w:line="276" w:lineRule="auto"/>
        <w:ind w:left="1134"/>
        <w:jc w:val="both"/>
        <w:rPr>
          <w:rFonts w:eastAsiaTheme="minorHAnsi"/>
          <w:bCs/>
          <w:lang w:val="bg-BG"/>
        </w:rPr>
      </w:pPr>
      <w:r w:rsidRPr="00BE47D3">
        <w:rPr>
          <w:rFonts w:eastAsiaTheme="minorHAnsi"/>
          <w:bCs/>
          <w:lang w:val="bg-BG"/>
        </w:rPr>
        <w:t>ЗПУО</w:t>
      </w:r>
    </w:p>
    <w:p w:rsidR="00755345" w:rsidRPr="00BE47D3" w:rsidRDefault="004F5517" w:rsidP="004E4D72">
      <w:pPr>
        <w:autoSpaceDE w:val="0"/>
        <w:autoSpaceDN w:val="0"/>
        <w:adjustRightInd w:val="0"/>
        <w:spacing w:line="276" w:lineRule="auto"/>
        <w:jc w:val="both"/>
        <w:rPr>
          <w:rFonts w:eastAsiaTheme="minorHAnsi"/>
          <w:lang w:val="bg-BG"/>
        </w:rPr>
      </w:pPr>
      <w:r w:rsidRPr="00BE47D3">
        <w:rPr>
          <w:rFonts w:eastAsiaTheme="minorHAnsi"/>
          <w:i/>
          <w:iCs/>
          <w:lang w:val="bg-BG"/>
        </w:rPr>
        <w:t xml:space="preserve">   </w:t>
      </w:r>
      <w:r w:rsidR="00B000B7" w:rsidRPr="00BE47D3">
        <w:rPr>
          <w:rFonts w:eastAsiaTheme="minorHAnsi"/>
          <w:i/>
          <w:iCs/>
          <w:lang w:val="bg-BG"/>
        </w:rPr>
        <w:t xml:space="preserve">           </w:t>
      </w:r>
      <w:r w:rsidRPr="00BE47D3">
        <w:rPr>
          <w:rFonts w:eastAsiaTheme="minorHAnsi"/>
          <w:i/>
          <w:iCs/>
          <w:lang w:val="bg-BG"/>
        </w:rPr>
        <w:t xml:space="preserve"> </w:t>
      </w:r>
      <w:r w:rsidR="001A15DB" w:rsidRPr="00BE47D3">
        <w:rPr>
          <w:rFonts w:eastAsiaTheme="minorHAnsi"/>
          <w:i/>
          <w:iCs/>
          <w:lang w:val="bg-BG"/>
        </w:rPr>
        <w:t xml:space="preserve"> /2/</w:t>
      </w:r>
      <w:r w:rsidR="00755345" w:rsidRPr="00BE47D3">
        <w:rPr>
          <w:rFonts w:eastAsiaTheme="minorHAnsi"/>
          <w:i/>
          <w:iCs/>
          <w:lang w:val="bg-BG"/>
        </w:rPr>
        <w:t xml:space="preserve"> </w:t>
      </w:r>
      <w:r w:rsidR="00755345" w:rsidRPr="00BE47D3">
        <w:rPr>
          <w:rFonts w:eastAsiaTheme="minorHAnsi"/>
          <w:lang w:val="bg-BG"/>
        </w:rPr>
        <w:t xml:space="preserve">Държавният образователен стандарт за информацията </w:t>
      </w:r>
      <w:r w:rsidR="00142045" w:rsidRPr="00BE47D3">
        <w:rPr>
          <w:rFonts w:eastAsiaTheme="minorHAnsi"/>
          <w:lang w:val="bg-BG"/>
        </w:rPr>
        <w:t xml:space="preserve">и </w:t>
      </w:r>
      <w:r w:rsidR="00755345" w:rsidRPr="00BE47D3">
        <w:rPr>
          <w:rFonts w:eastAsiaTheme="minorHAnsi"/>
          <w:lang w:val="bg-BG"/>
        </w:rPr>
        <w:t>документите урежда:</w:t>
      </w:r>
    </w:p>
    <w:p w:rsidR="00755345" w:rsidRPr="00BE47D3" w:rsidRDefault="00DD44A2" w:rsidP="004E4D72">
      <w:pPr>
        <w:autoSpaceDE w:val="0"/>
        <w:autoSpaceDN w:val="0"/>
        <w:adjustRightInd w:val="0"/>
        <w:spacing w:line="276" w:lineRule="auto"/>
        <w:jc w:val="both"/>
        <w:rPr>
          <w:rFonts w:eastAsiaTheme="minorHAnsi"/>
          <w:lang w:val="bg-BG"/>
        </w:rPr>
      </w:pPr>
      <w:r w:rsidRPr="00BE47D3">
        <w:rPr>
          <w:rFonts w:eastAsiaTheme="minorHAnsi"/>
          <w:i/>
          <w:iCs/>
          <w:lang w:val="bg-BG"/>
        </w:rPr>
        <w:t xml:space="preserve">      </w:t>
      </w:r>
      <w:r w:rsidR="00755345" w:rsidRPr="00BE47D3">
        <w:rPr>
          <w:rFonts w:eastAsiaTheme="minorHAnsi"/>
          <w:i/>
          <w:iCs/>
          <w:lang w:val="bg-BG"/>
        </w:rPr>
        <w:t xml:space="preserve">1. </w:t>
      </w:r>
      <w:r w:rsidR="00755345" w:rsidRPr="00BE47D3">
        <w:rPr>
          <w:rFonts w:eastAsiaTheme="minorHAnsi"/>
          <w:lang w:val="bg-BG"/>
        </w:rPr>
        <w:t>видовете документи в системата на предучилищното образование;</w:t>
      </w:r>
    </w:p>
    <w:p w:rsidR="00755345" w:rsidRPr="00BE47D3" w:rsidRDefault="00DD44A2" w:rsidP="004E4D72">
      <w:pPr>
        <w:autoSpaceDE w:val="0"/>
        <w:autoSpaceDN w:val="0"/>
        <w:adjustRightInd w:val="0"/>
        <w:spacing w:line="276" w:lineRule="auto"/>
        <w:jc w:val="both"/>
        <w:rPr>
          <w:rFonts w:eastAsiaTheme="minorHAnsi"/>
          <w:lang w:val="bg-BG"/>
        </w:rPr>
      </w:pPr>
      <w:r w:rsidRPr="00BE47D3">
        <w:rPr>
          <w:rFonts w:eastAsiaTheme="minorHAnsi"/>
          <w:i/>
          <w:iCs/>
          <w:lang w:val="bg-BG"/>
        </w:rPr>
        <w:t xml:space="preserve">      </w:t>
      </w:r>
      <w:r w:rsidR="00755345" w:rsidRPr="00BE47D3">
        <w:rPr>
          <w:rFonts w:eastAsiaTheme="minorHAnsi"/>
          <w:i/>
          <w:iCs/>
          <w:lang w:val="bg-BG"/>
        </w:rPr>
        <w:t xml:space="preserve">2. </w:t>
      </w:r>
      <w:r w:rsidR="00755345" w:rsidRPr="00BE47D3">
        <w:rPr>
          <w:rFonts w:eastAsiaTheme="minorHAnsi"/>
          <w:lang w:val="bg-BG"/>
        </w:rPr>
        <w:t>изискванията към формата и съдържанието на всеки от документите по т. 1;</w:t>
      </w:r>
    </w:p>
    <w:p w:rsidR="00755345" w:rsidRPr="00BE47D3" w:rsidRDefault="00DD44A2" w:rsidP="004E4D72">
      <w:pPr>
        <w:autoSpaceDE w:val="0"/>
        <w:autoSpaceDN w:val="0"/>
        <w:adjustRightInd w:val="0"/>
        <w:spacing w:line="276" w:lineRule="auto"/>
        <w:jc w:val="both"/>
        <w:rPr>
          <w:rFonts w:eastAsiaTheme="minorHAnsi"/>
          <w:lang w:val="bg-BG"/>
        </w:rPr>
      </w:pPr>
      <w:r w:rsidRPr="00BE47D3">
        <w:rPr>
          <w:rFonts w:eastAsiaTheme="minorHAnsi"/>
          <w:i/>
          <w:iCs/>
          <w:lang w:val="bg-BG"/>
        </w:rPr>
        <w:t xml:space="preserve">      </w:t>
      </w:r>
      <w:r w:rsidR="00755345" w:rsidRPr="00BE47D3">
        <w:rPr>
          <w:rFonts w:eastAsiaTheme="minorHAnsi"/>
          <w:i/>
          <w:iCs/>
          <w:lang w:val="bg-BG"/>
        </w:rPr>
        <w:t xml:space="preserve">3. </w:t>
      </w:r>
      <w:r w:rsidR="00755345" w:rsidRPr="00BE47D3">
        <w:rPr>
          <w:rFonts w:eastAsiaTheme="minorHAnsi"/>
          <w:lang w:val="bg-BG"/>
        </w:rPr>
        <w:t>условията и реда за водене на информационни регистри;</w:t>
      </w:r>
    </w:p>
    <w:p w:rsidR="00755345" w:rsidRPr="00BE47D3" w:rsidRDefault="00DD44A2" w:rsidP="004E4D72">
      <w:pPr>
        <w:autoSpaceDE w:val="0"/>
        <w:autoSpaceDN w:val="0"/>
        <w:adjustRightInd w:val="0"/>
        <w:spacing w:line="276" w:lineRule="auto"/>
        <w:jc w:val="both"/>
        <w:rPr>
          <w:rFonts w:eastAsiaTheme="minorHAnsi"/>
          <w:lang w:val="bg-BG"/>
        </w:rPr>
      </w:pPr>
      <w:r w:rsidRPr="00BE47D3">
        <w:rPr>
          <w:rFonts w:eastAsiaTheme="minorHAnsi"/>
          <w:i/>
          <w:iCs/>
          <w:lang w:val="bg-BG"/>
        </w:rPr>
        <w:t xml:space="preserve">      </w:t>
      </w:r>
      <w:r w:rsidR="00755345" w:rsidRPr="00BE47D3">
        <w:rPr>
          <w:rFonts w:eastAsiaTheme="minorHAnsi"/>
          <w:i/>
          <w:iCs/>
          <w:lang w:val="bg-BG"/>
        </w:rPr>
        <w:t xml:space="preserve">4. </w:t>
      </w:r>
      <w:r w:rsidR="00755345" w:rsidRPr="00BE47D3">
        <w:rPr>
          <w:rFonts w:eastAsiaTheme="minorHAnsi"/>
          <w:lang w:val="bg-BG"/>
        </w:rPr>
        <w:t>условията и реда за прие</w:t>
      </w:r>
      <w:r w:rsidR="001A15DB" w:rsidRPr="00BE47D3">
        <w:rPr>
          <w:rFonts w:eastAsiaTheme="minorHAnsi"/>
          <w:lang w:val="bg-BG"/>
        </w:rPr>
        <w:t xml:space="preserve">мане, отчитане и унищожаване на </w:t>
      </w:r>
      <w:r w:rsidR="00755345" w:rsidRPr="00BE47D3">
        <w:rPr>
          <w:rFonts w:eastAsiaTheme="minorHAnsi"/>
          <w:lang w:val="bg-BG"/>
        </w:rPr>
        <w:t>документи с фабрична номерация;</w:t>
      </w:r>
    </w:p>
    <w:p w:rsidR="00755345" w:rsidRPr="00BE47D3" w:rsidRDefault="00DD44A2" w:rsidP="004E4D72">
      <w:pPr>
        <w:autoSpaceDE w:val="0"/>
        <w:autoSpaceDN w:val="0"/>
        <w:adjustRightInd w:val="0"/>
        <w:spacing w:line="276" w:lineRule="auto"/>
        <w:jc w:val="both"/>
        <w:rPr>
          <w:rFonts w:eastAsiaTheme="minorHAnsi"/>
          <w:lang w:val="bg-BG"/>
        </w:rPr>
      </w:pPr>
      <w:r w:rsidRPr="00BE47D3">
        <w:rPr>
          <w:rFonts w:eastAsiaTheme="minorHAnsi"/>
          <w:i/>
          <w:iCs/>
          <w:lang w:val="bg-BG"/>
        </w:rPr>
        <w:t xml:space="preserve">      </w:t>
      </w:r>
      <w:r w:rsidR="00755345" w:rsidRPr="00BE47D3">
        <w:rPr>
          <w:rFonts w:eastAsiaTheme="minorHAnsi"/>
          <w:i/>
          <w:iCs/>
          <w:lang w:val="bg-BG"/>
        </w:rPr>
        <w:t xml:space="preserve">5. </w:t>
      </w:r>
      <w:r w:rsidR="00755345" w:rsidRPr="00BE47D3">
        <w:rPr>
          <w:rFonts w:eastAsiaTheme="minorHAnsi"/>
          <w:lang w:val="bg-BG"/>
        </w:rPr>
        <w:t>документите, които се създават, обработват и съхраняват в електронен вид.</w:t>
      </w:r>
    </w:p>
    <w:p w:rsidR="00755345" w:rsidRPr="00BE47D3" w:rsidRDefault="004F5517" w:rsidP="004E4D72">
      <w:pPr>
        <w:autoSpaceDE w:val="0"/>
        <w:autoSpaceDN w:val="0"/>
        <w:adjustRightInd w:val="0"/>
        <w:spacing w:line="276" w:lineRule="auto"/>
        <w:jc w:val="both"/>
        <w:rPr>
          <w:rFonts w:eastAsiaTheme="minorHAnsi"/>
          <w:lang w:val="bg-BG"/>
        </w:rPr>
      </w:pPr>
      <w:r w:rsidRPr="00BE47D3">
        <w:rPr>
          <w:rFonts w:eastAsiaTheme="minorHAnsi"/>
          <w:iCs/>
          <w:lang w:val="bg-BG"/>
        </w:rPr>
        <w:t xml:space="preserve">    </w:t>
      </w:r>
      <w:r w:rsidR="00B000B7" w:rsidRPr="00BE47D3">
        <w:rPr>
          <w:rFonts w:eastAsiaTheme="minorHAnsi"/>
          <w:iCs/>
          <w:lang w:val="bg-BG"/>
        </w:rPr>
        <w:t xml:space="preserve">        </w:t>
      </w:r>
      <w:r w:rsidRPr="00BE47D3">
        <w:rPr>
          <w:rFonts w:eastAsiaTheme="minorHAnsi"/>
          <w:iCs/>
          <w:lang w:val="bg-BG"/>
        </w:rPr>
        <w:t xml:space="preserve"> </w:t>
      </w:r>
      <w:r w:rsidR="001A15DB" w:rsidRPr="00BE47D3">
        <w:rPr>
          <w:rFonts w:eastAsiaTheme="minorHAnsi"/>
          <w:iCs/>
          <w:lang w:val="bg-BG"/>
        </w:rPr>
        <w:t>/3/</w:t>
      </w:r>
      <w:r w:rsidR="00755345" w:rsidRPr="00BE47D3">
        <w:rPr>
          <w:rFonts w:eastAsiaTheme="minorHAnsi"/>
          <w:iCs/>
          <w:lang w:val="bg-BG"/>
        </w:rPr>
        <w:t xml:space="preserve"> </w:t>
      </w:r>
      <w:r w:rsidR="00755345" w:rsidRPr="00BE47D3">
        <w:rPr>
          <w:rFonts w:eastAsiaTheme="minorHAnsi"/>
          <w:lang w:val="bg-BG"/>
        </w:rPr>
        <w:t>Държавният образователен стандарт определя условията и реда за воденето на националната електронна информационна</w:t>
      </w:r>
      <w:r w:rsidR="00142045" w:rsidRPr="00BE47D3">
        <w:rPr>
          <w:rFonts w:eastAsiaTheme="minorHAnsi"/>
          <w:lang w:val="bg-BG"/>
        </w:rPr>
        <w:t xml:space="preserve"> </w:t>
      </w:r>
      <w:r w:rsidR="00755345" w:rsidRPr="00BE47D3">
        <w:rPr>
          <w:rFonts w:eastAsiaTheme="minorHAnsi"/>
          <w:lang w:val="bg-BG"/>
        </w:rPr>
        <w:t>система за предучилищното и училищното образование (НЕИСПУО).</w:t>
      </w:r>
    </w:p>
    <w:p w:rsidR="0077307D" w:rsidRPr="00BE47D3" w:rsidRDefault="001A15DB" w:rsidP="004E4D72">
      <w:pPr>
        <w:spacing w:line="276" w:lineRule="auto"/>
        <w:jc w:val="both"/>
        <w:rPr>
          <w:rFonts w:eastAsiaTheme="minorHAnsi"/>
          <w:lang w:val="bg-BG"/>
        </w:rPr>
      </w:pPr>
      <w:r w:rsidRPr="00BE47D3">
        <w:rPr>
          <w:rFonts w:eastAsiaTheme="minorHAnsi"/>
          <w:lang w:val="bg-BG"/>
        </w:rPr>
        <w:t xml:space="preserve">   </w:t>
      </w:r>
      <w:r w:rsidR="00B000B7" w:rsidRPr="00BE47D3">
        <w:rPr>
          <w:rFonts w:eastAsiaTheme="minorHAnsi"/>
          <w:lang w:val="bg-BG"/>
        </w:rPr>
        <w:t xml:space="preserve">      </w:t>
      </w:r>
      <w:r w:rsidRPr="00BE47D3">
        <w:rPr>
          <w:rFonts w:eastAsiaTheme="minorHAnsi"/>
          <w:lang w:val="bg-BG"/>
        </w:rPr>
        <w:t xml:space="preserve"> </w:t>
      </w:r>
      <w:r w:rsidR="004F5517" w:rsidRPr="00BE47D3">
        <w:rPr>
          <w:rFonts w:eastAsiaTheme="minorHAnsi"/>
          <w:lang w:val="bg-BG"/>
        </w:rPr>
        <w:t xml:space="preserve"> </w:t>
      </w:r>
      <w:r w:rsidR="0077307D" w:rsidRPr="00BE47D3">
        <w:rPr>
          <w:rFonts w:eastAsiaTheme="minorHAnsi"/>
          <w:lang w:val="bg-BG"/>
        </w:rPr>
        <w:t>/4/ Видове документи в детската градина</w:t>
      </w:r>
      <w:r w:rsidR="00DD44A2" w:rsidRPr="00BE47D3">
        <w:rPr>
          <w:rFonts w:eastAsiaTheme="minorHAnsi"/>
          <w:lang w:val="bg-BG"/>
        </w:rPr>
        <w:t>:</w:t>
      </w:r>
    </w:p>
    <w:p w:rsidR="0077307D" w:rsidRPr="00BE47D3" w:rsidRDefault="0031604B" w:rsidP="004E4D72">
      <w:pPr>
        <w:spacing w:line="276" w:lineRule="auto"/>
        <w:jc w:val="both"/>
      </w:pPr>
      <w:r w:rsidRPr="00BE47D3">
        <w:rPr>
          <w:lang w:val="bg-BG"/>
        </w:rPr>
        <w:t xml:space="preserve">      </w:t>
      </w:r>
      <w:r w:rsidR="0077307D" w:rsidRPr="00BE47D3">
        <w:t xml:space="preserve">1. Книга за решенията на педагогическия съвет; </w:t>
      </w:r>
    </w:p>
    <w:p w:rsidR="0077307D" w:rsidRPr="00BE47D3" w:rsidRDefault="0077307D" w:rsidP="004E4D72">
      <w:pPr>
        <w:spacing w:line="276" w:lineRule="auto"/>
        <w:jc w:val="both"/>
      </w:pPr>
      <w:r w:rsidRPr="00BE47D3">
        <w:rPr>
          <w:lang w:val="bg-BG"/>
        </w:rPr>
        <w:t xml:space="preserve">      </w:t>
      </w:r>
      <w:r w:rsidRPr="00BE47D3">
        <w:t>2. Книга за регистриране заповедите на директора;</w:t>
      </w:r>
    </w:p>
    <w:p w:rsidR="0077307D" w:rsidRPr="00BE47D3" w:rsidRDefault="0077307D" w:rsidP="004E4D72">
      <w:pPr>
        <w:spacing w:line="276" w:lineRule="auto"/>
        <w:jc w:val="both"/>
      </w:pPr>
      <w:r w:rsidRPr="00BE47D3">
        <w:rPr>
          <w:lang w:val="bg-BG"/>
        </w:rPr>
        <w:t xml:space="preserve">     </w:t>
      </w:r>
      <w:r w:rsidRPr="00BE47D3">
        <w:t xml:space="preserve"> 3. Книга за контролната дейност на директора;</w:t>
      </w:r>
    </w:p>
    <w:p w:rsidR="0077307D" w:rsidRPr="00BE47D3" w:rsidRDefault="0077307D" w:rsidP="004E4D72">
      <w:pPr>
        <w:spacing w:line="276" w:lineRule="auto"/>
        <w:jc w:val="both"/>
      </w:pPr>
      <w:r w:rsidRPr="00BE47D3">
        <w:t xml:space="preserve"> </w:t>
      </w:r>
      <w:r w:rsidRPr="00BE47D3">
        <w:rPr>
          <w:lang w:val="bg-BG"/>
        </w:rPr>
        <w:t xml:space="preserve">     </w:t>
      </w:r>
      <w:r w:rsidRPr="00BE47D3">
        <w:t xml:space="preserve">4. Книга за регистриране на проверките на контролните органи на МОН; </w:t>
      </w:r>
    </w:p>
    <w:p w:rsidR="0077307D" w:rsidRPr="00BE47D3" w:rsidRDefault="0077307D" w:rsidP="004E4D72">
      <w:pPr>
        <w:spacing w:line="276" w:lineRule="auto"/>
        <w:jc w:val="both"/>
      </w:pPr>
      <w:r w:rsidRPr="00BE47D3">
        <w:t xml:space="preserve"> </w:t>
      </w:r>
      <w:r w:rsidRPr="00BE47D3">
        <w:rPr>
          <w:lang w:val="bg-BG"/>
        </w:rPr>
        <w:t xml:space="preserve">     </w:t>
      </w:r>
      <w:r w:rsidRPr="00BE47D3">
        <w:t xml:space="preserve">5. Дневник за входяща кореспонденция; </w:t>
      </w:r>
    </w:p>
    <w:p w:rsidR="0077307D" w:rsidRPr="00BE47D3" w:rsidRDefault="0077307D" w:rsidP="004E4D72">
      <w:pPr>
        <w:spacing w:line="276" w:lineRule="auto"/>
        <w:jc w:val="both"/>
      </w:pPr>
      <w:r w:rsidRPr="00BE47D3">
        <w:rPr>
          <w:lang w:val="bg-BG"/>
        </w:rPr>
        <w:t xml:space="preserve">      </w:t>
      </w:r>
      <w:r w:rsidRPr="00BE47D3">
        <w:t>6. Дневник за изходяща кореспонденция;</w:t>
      </w:r>
    </w:p>
    <w:p w:rsidR="0077307D" w:rsidRPr="00BE47D3" w:rsidRDefault="0077307D" w:rsidP="004E4D72">
      <w:pPr>
        <w:spacing w:line="276" w:lineRule="auto"/>
        <w:jc w:val="both"/>
      </w:pPr>
      <w:r w:rsidRPr="00BE47D3">
        <w:t xml:space="preserve"> </w:t>
      </w:r>
      <w:r w:rsidRPr="00BE47D3">
        <w:rPr>
          <w:lang w:val="bg-BG"/>
        </w:rPr>
        <w:t xml:space="preserve">     </w:t>
      </w:r>
      <w:r w:rsidRPr="00BE47D3">
        <w:t>7. Книга за регистриране на дарения;</w:t>
      </w:r>
    </w:p>
    <w:p w:rsidR="0077307D" w:rsidRPr="00BE47D3" w:rsidRDefault="0077307D" w:rsidP="004E4D72">
      <w:pPr>
        <w:spacing w:line="276" w:lineRule="auto"/>
        <w:jc w:val="both"/>
      </w:pPr>
      <w:r w:rsidRPr="00BE47D3">
        <w:rPr>
          <w:lang w:val="bg-BG"/>
        </w:rPr>
        <w:t xml:space="preserve">     </w:t>
      </w:r>
      <w:r w:rsidRPr="00BE47D3">
        <w:t xml:space="preserve"> 8. Свидетелство за дарение;</w:t>
      </w:r>
    </w:p>
    <w:p w:rsidR="0077307D" w:rsidRPr="00BE47D3" w:rsidRDefault="0077307D" w:rsidP="004E4D72">
      <w:pPr>
        <w:spacing w:line="276" w:lineRule="auto"/>
        <w:jc w:val="both"/>
      </w:pPr>
      <w:r w:rsidRPr="00BE47D3">
        <w:rPr>
          <w:lang w:val="bg-BG"/>
        </w:rPr>
        <w:t xml:space="preserve">     </w:t>
      </w:r>
      <w:r w:rsidRPr="00BE47D3">
        <w:t xml:space="preserve"> 9. Летописна книга; </w:t>
      </w:r>
    </w:p>
    <w:p w:rsidR="0077307D" w:rsidRPr="00BE47D3" w:rsidRDefault="0077307D" w:rsidP="004E4D72">
      <w:pPr>
        <w:spacing w:line="276" w:lineRule="auto"/>
        <w:jc w:val="both"/>
      </w:pPr>
      <w:r w:rsidRPr="00BE47D3">
        <w:rPr>
          <w:lang w:val="bg-BG"/>
        </w:rPr>
        <w:t xml:space="preserve">    </w:t>
      </w:r>
      <w:r w:rsidRPr="00BE47D3">
        <w:t>10. Книга за санитарното състояние;</w:t>
      </w:r>
    </w:p>
    <w:p w:rsidR="0077307D" w:rsidRPr="00BE47D3" w:rsidRDefault="0077307D" w:rsidP="004E4D72">
      <w:pPr>
        <w:spacing w:line="276" w:lineRule="auto"/>
        <w:jc w:val="both"/>
      </w:pPr>
      <w:r w:rsidRPr="00BE47D3">
        <w:rPr>
          <w:lang w:val="bg-BG"/>
        </w:rPr>
        <w:t xml:space="preserve">   </w:t>
      </w:r>
      <w:r w:rsidRPr="00BE47D3">
        <w:t xml:space="preserve"> 11. Дневник за група, подготвителна група; </w:t>
      </w:r>
    </w:p>
    <w:p w:rsidR="0077307D" w:rsidRPr="00BE47D3" w:rsidRDefault="0077307D" w:rsidP="004E4D72">
      <w:pPr>
        <w:spacing w:line="276" w:lineRule="auto"/>
        <w:jc w:val="both"/>
        <w:rPr>
          <w:lang w:val="bg-BG"/>
        </w:rPr>
      </w:pPr>
      <w:r w:rsidRPr="00BE47D3">
        <w:rPr>
          <w:lang w:val="bg-BG"/>
        </w:rPr>
        <w:t xml:space="preserve">    </w:t>
      </w:r>
      <w:r w:rsidRPr="00BE47D3">
        <w:t>12.  Удостоверение за преместване на дете от подготвителна група</w:t>
      </w:r>
      <w:r w:rsidR="007236CE" w:rsidRPr="00BE47D3">
        <w:rPr>
          <w:lang w:val="bg-BG"/>
        </w:rPr>
        <w:t>;</w:t>
      </w:r>
    </w:p>
    <w:p w:rsidR="0077307D" w:rsidRPr="00BE47D3" w:rsidRDefault="0077307D" w:rsidP="004E4D72">
      <w:pPr>
        <w:spacing w:line="276" w:lineRule="auto"/>
        <w:jc w:val="both"/>
      </w:pPr>
      <w:r w:rsidRPr="00BE47D3">
        <w:rPr>
          <w:lang w:val="bg-BG"/>
        </w:rPr>
        <w:t xml:space="preserve">    </w:t>
      </w:r>
      <w:r w:rsidRPr="00BE47D3">
        <w:t>14. Удостоверение за завършена подготвителна група;</w:t>
      </w:r>
    </w:p>
    <w:p w:rsidR="0077307D" w:rsidRPr="00BE47D3" w:rsidRDefault="0077307D" w:rsidP="004E4D72">
      <w:pPr>
        <w:spacing w:line="276" w:lineRule="auto"/>
        <w:jc w:val="both"/>
        <w:rPr>
          <w:lang w:val="bg-BG"/>
        </w:rPr>
      </w:pPr>
      <w:r w:rsidRPr="00BE47D3">
        <w:rPr>
          <w:lang w:val="bg-BG"/>
        </w:rPr>
        <w:t xml:space="preserve">    </w:t>
      </w:r>
      <w:r w:rsidRPr="00BE47D3">
        <w:t>15. Книга за подлежащите на задължително обучение деца до 16- годишна възраст</w:t>
      </w:r>
      <w:r w:rsidR="007236CE" w:rsidRPr="00BE47D3">
        <w:rPr>
          <w:lang w:val="bg-BG"/>
        </w:rPr>
        <w:t>;</w:t>
      </w:r>
    </w:p>
    <w:p w:rsidR="0077307D" w:rsidRPr="00BE47D3" w:rsidRDefault="0077307D" w:rsidP="004E4D72">
      <w:pPr>
        <w:spacing w:line="276" w:lineRule="auto"/>
        <w:jc w:val="both"/>
        <w:rPr>
          <w:lang w:val="bg-BG"/>
        </w:rPr>
      </w:pPr>
      <w:r w:rsidRPr="00BE47D3">
        <w:rPr>
          <w:lang w:val="bg-BG"/>
        </w:rPr>
        <w:t xml:space="preserve">    </w:t>
      </w:r>
      <w:r w:rsidRPr="00BE47D3">
        <w:t>16. Сведение за организацията на дейността в детската градина (Списък-образец № 2), за текущата у</w:t>
      </w:r>
      <w:r w:rsidR="007236CE" w:rsidRPr="00BE47D3">
        <w:t>чебна година</w:t>
      </w:r>
      <w:r w:rsidR="007236CE" w:rsidRPr="00BE47D3">
        <w:rPr>
          <w:lang w:val="bg-BG"/>
        </w:rPr>
        <w:t>.</w:t>
      </w:r>
    </w:p>
    <w:p w:rsidR="00755345" w:rsidRPr="00BE47D3" w:rsidRDefault="004F5517" w:rsidP="004E4D72">
      <w:pPr>
        <w:spacing w:line="276" w:lineRule="auto"/>
        <w:jc w:val="both"/>
        <w:rPr>
          <w:iCs/>
          <w:lang w:val="bg-BG"/>
        </w:rPr>
      </w:pPr>
      <w:r w:rsidRPr="00BE47D3">
        <w:rPr>
          <w:iCs/>
          <w:lang w:val="bg-BG"/>
        </w:rPr>
        <w:t xml:space="preserve">     </w:t>
      </w:r>
      <w:r w:rsidR="00B000B7" w:rsidRPr="00BE47D3">
        <w:rPr>
          <w:iCs/>
          <w:lang w:val="bg-BG"/>
        </w:rPr>
        <w:t xml:space="preserve">      </w:t>
      </w:r>
      <w:r w:rsidRPr="00BE47D3">
        <w:rPr>
          <w:iCs/>
          <w:lang w:val="bg-BG"/>
        </w:rPr>
        <w:t xml:space="preserve"> /5</w:t>
      </w:r>
      <w:r w:rsidR="0077307D" w:rsidRPr="00BE47D3">
        <w:rPr>
          <w:iCs/>
          <w:lang w:val="bg-BG"/>
        </w:rPr>
        <w:t>/</w:t>
      </w:r>
      <w:r w:rsidR="006C7431" w:rsidRPr="00BE47D3">
        <w:rPr>
          <w:iCs/>
          <w:lang w:val="bg-BG"/>
        </w:rPr>
        <w:t xml:space="preserve"> </w:t>
      </w:r>
      <w:r w:rsidR="0077307D" w:rsidRPr="00BE47D3">
        <w:rPr>
          <w:iCs/>
          <w:lang w:val="bg-BG"/>
        </w:rPr>
        <w:t xml:space="preserve"> Към дневника на групата, при образователно-възпитателна работа на една група с две възрастови </w:t>
      </w:r>
      <w:r w:rsidR="00B000B7" w:rsidRPr="00BE47D3">
        <w:rPr>
          <w:iCs/>
          <w:lang w:val="bg-BG"/>
        </w:rPr>
        <w:t>под</w:t>
      </w:r>
      <w:r w:rsidR="0077307D" w:rsidRPr="00BE47D3">
        <w:rPr>
          <w:iCs/>
          <w:lang w:val="bg-BG"/>
        </w:rPr>
        <w:t>групи, за втората възрастова група се въвежда тетрадка-дневник, която е неразделна част от дневник</w:t>
      </w:r>
      <w:r w:rsidR="007236CE" w:rsidRPr="00BE47D3">
        <w:rPr>
          <w:iCs/>
          <w:lang w:val="bg-BG"/>
        </w:rPr>
        <w:t>а на група.</w:t>
      </w:r>
    </w:p>
    <w:p w:rsidR="002A6C33" w:rsidRPr="00BE47D3" w:rsidRDefault="004F5517" w:rsidP="004E4D72">
      <w:pPr>
        <w:spacing w:line="276" w:lineRule="auto"/>
        <w:jc w:val="both"/>
        <w:rPr>
          <w:iCs/>
          <w:lang w:val="bg-BG"/>
        </w:rPr>
      </w:pPr>
      <w:r w:rsidRPr="00BE47D3">
        <w:rPr>
          <w:iCs/>
          <w:lang w:val="bg-BG"/>
        </w:rPr>
        <w:t xml:space="preserve">   </w:t>
      </w:r>
      <w:r w:rsidR="00B56043" w:rsidRPr="00BE47D3">
        <w:rPr>
          <w:iCs/>
          <w:lang w:val="bg-BG"/>
        </w:rPr>
        <w:t xml:space="preserve">      </w:t>
      </w:r>
      <w:r w:rsidRPr="00BE47D3">
        <w:rPr>
          <w:iCs/>
          <w:lang w:val="bg-BG"/>
        </w:rPr>
        <w:t xml:space="preserve">   /6</w:t>
      </w:r>
      <w:r w:rsidR="002A6C33" w:rsidRPr="00BE47D3">
        <w:rPr>
          <w:iCs/>
          <w:lang w:val="bg-BG"/>
        </w:rPr>
        <w:t>/</w:t>
      </w:r>
      <w:r w:rsidR="006C7431" w:rsidRPr="00BE47D3">
        <w:rPr>
          <w:iCs/>
          <w:lang w:val="bg-BG"/>
        </w:rPr>
        <w:t xml:space="preserve"> </w:t>
      </w:r>
      <w:r w:rsidR="002A6C33" w:rsidRPr="00BE47D3">
        <w:rPr>
          <w:iCs/>
          <w:lang w:val="bg-BG"/>
        </w:rPr>
        <w:t>На всяко 1-во число на месеца учителите представят на директора</w:t>
      </w:r>
      <w:r w:rsidR="00B56043" w:rsidRPr="00BE47D3">
        <w:rPr>
          <w:iCs/>
          <w:lang w:val="bg-BG"/>
        </w:rPr>
        <w:t xml:space="preserve"> списък с </w:t>
      </w:r>
      <w:r w:rsidR="002A6C33" w:rsidRPr="00BE47D3">
        <w:rPr>
          <w:iCs/>
          <w:lang w:val="bg-BG"/>
        </w:rPr>
        <w:t>отсъ</w:t>
      </w:r>
      <w:r w:rsidR="006C7431" w:rsidRPr="00BE47D3">
        <w:rPr>
          <w:iCs/>
          <w:lang w:val="bg-BG"/>
        </w:rPr>
        <w:t>ствия</w:t>
      </w:r>
      <w:r w:rsidR="00B56043" w:rsidRPr="00BE47D3">
        <w:rPr>
          <w:iCs/>
          <w:lang w:val="bg-BG"/>
        </w:rPr>
        <w:t xml:space="preserve"> по уважителни и неуважителни причини</w:t>
      </w:r>
      <w:r w:rsidR="006C7431" w:rsidRPr="00BE47D3">
        <w:rPr>
          <w:iCs/>
          <w:lang w:val="bg-BG"/>
        </w:rPr>
        <w:t xml:space="preserve"> на децата от подготвителните групи подлежащи на задължителна предучилищна подготовка;</w:t>
      </w:r>
    </w:p>
    <w:p w:rsidR="00E80320" w:rsidRPr="00BE47D3" w:rsidRDefault="000B782B" w:rsidP="00E80320">
      <w:pPr>
        <w:spacing w:line="276" w:lineRule="auto"/>
        <w:jc w:val="both"/>
        <w:textAlignment w:val="center"/>
        <w:rPr>
          <w:color w:val="000000"/>
          <w:spacing w:val="-1"/>
          <w:lang w:val="bg-BG"/>
        </w:rPr>
      </w:pPr>
      <w:r w:rsidRPr="00BE47D3">
        <w:rPr>
          <w:b/>
          <w:bCs/>
          <w:color w:val="000000"/>
          <w:spacing w:val="-1"/>
        </w:rPr>
        <w:t xml:space="preserve">Чл. </w:t>
      </w:r>
      <w:r w:rsidR="00D47C6F" w:rsidRPr="00BE47D3">
        <w:rPr>
          <w:b/>
          <w:bCs/>
          <w:color w:val="000000"/>
          <w:spacing w:val="-1"/>
          <w:lang w:val="bg-BG"/>
        </w:rPr>
        <w:t>1</w:t>
      </w:r>
      <w:r w:rsidR="009E2A0C" w:rsidRPr="00BE47D3">
        <w:rPr>
          <w:b/>
          <w:bCs/>
          <w:color w:val="000000"/>
          <w:spacing w:val="-1"/>
          <w:lang w:val="bg-BG"/>
        </w:rPr>
        <w:t>24</w:t>
      </w:r>
      <w:r w:rsidR="008A290E" w:rsidRPr="00BE47D3">
        <w:rPr>
          <w:color w:val="000000"/>
          <w:spacing w:val="-1"/>
        </w:rPr>
        <w:t xml:space="preserve">. Документите, издавани или водени от детската </w:t>
      </w:r>
      <w:r w:rsidR="00755345" w:rsidRPr="00BE47D3">
        <w:rPr>
          <w:color w:val="000000"/>
          <w:spacing w:val="-1"/>
        </w:rPr>
        <w:t>градина</w:t>
      </w:r>
      <w:r w:rsidR="00755345" w:rsidRPr="00BE47D3">
        <w:rPr>
          <w:color w:val="000000"/>
          <w:spacing w:val="-1"/>
          <w:lang w:val="bg-BG"/>
        </w:rPr>
        <w:t xml:space="preserve"> се </w:t>
      </w:r>
      <w:r w:rsidR="008A290E" w:rsidRPr="00BE47D3">
        <w:rPr>
          <w:color w:val="000000"/>
          <w:spacing w:val="-1"/>
        </w:rPr>
        <w:t>попълват на български книжовен език с</w:t>
      </w:r>
      <w:r w:rsidR="00755345" w:rsidRPr="00BE47D3">
        <w:rPr>
          <w:color w:val="000000"/>
          <w:spacing w:val="-1"/>
          <w:lang w:val="bg-BG"/>
        </w:rPr>
        <w:t xml:space="preserve">ъс син химикал с </w:t>
      </w:r>
      <w:r w:rsidR="008A290E" w:rsidRPr="00BE47D3">
        <w:rPr>
          <w:color w:val="000000"/>
          <w:spacing w:val="-1"/>
        </w:rPr>
        <w:t>изключение на случаите, пре</w:t>
      </w:r>
      <w:r w:rsidR="006C7431" w:rsidRPr="00BE47D3">
        <w:rPr>
          <w:color w:val="000000"/>
          <w:spacing w:val="-1"/>
        </w:rPr>
        <w:t>двидени в</w:t>
      </w:r>
      <w:r w:rsidR="008A290E" w:rsidRPr="00BE47D3">
        <w:rPr>
          <w:color w:val="000000"/>
          <w:spacing w:val="-1"/>
        </w:rPr>
        <w:t xml:space="preserve"> </w:t>
      </w:r>
      <w:r w:rsidR="006C7431" w:rsidRPr="00BE47D3">
        <w:rPr>
          <w:color w:val="000000"/>
          <w:spacing w:val="-1"/>
          <w:lang w:val="bg-BG"/>
        </w:rPr>
        <w:t>ЗПУО.</w:t>
      </w:r>
    </w:p>
    <w:p w:rsidR="006C7431" w:rsidRPr="00BE47D3" w:rsidRDefault="006C7431" w:rsidP="00E80320">
      <w:pPr>
        <w:spacing w:line="276" w:lineRule="auto"/>
        <w:jc w:val="both"/>
        <w:textAlignment w:val="center"/>
        <w:rPr>
          <w:color w:val="000000"/>
          <w:lang w:val="bg-BG"/>
        </w:rPr>
      </w:pPr>
    </w:p>
    <w:p w:rsidR="000B782B" w:rsidRPr="00BE47D3" w:rsidRDefault="008A290E" w:rsidP="00E80320">
      <w:pPr>
        <w:spacing w:line="276" w:lineRule="auto"/>
        <w:jc w:val="center"/>
        <w:textAlignment w:val="center"/>
        <w:rPr>
          <w:b/>
          <w:color w:val="000000"/>
          <w:lang w:val="bg-BG"/>
        </w:rPr>
      </w:pPr>
      <w:r w:rsidRPr="00BE47D3">
        <w:rPr>
          <w:b/>
          <w:color w:val="000000"/>
          <w:spacing w:val="-1"/>
        </w:rPr>
        <w:lastRenderedPageBreak/>
        <w:t xml:space="preserve">Глава </w:t>
      </w:r>
      <w:r w:rsidR="006C7431" w:rsidRPr="00BE47D3">
        <w:rPr>
          <w:b/>
          <w:color w:val="000000"/>
          <w:spacing w:val="-1"/>
          <w:lang w:val="bg-BG"/>
        </w:rPr>
        <w:t>седма</w:t>
      </w:r>
    </w:p>
    <w:p w:rsidR="008622A0" w:rsidRPr="00BE47D3" w:rsidRDefault="008622A0" w:rsidP="008622A0">
      <w:pPr>
        <w:spacing w:line="276" w:lineRule="auto"/>
        <w:jc w:val="center"/>
        <w:textAlignment w:val="center"/>
        <w:rPr>
          <w:b/>
          <w:color w:val="000000"/>
          <w:spacing w:val="-1"/>
          <w:lang w:val="bg-BG"/>
        </w:rPr>
      </w:pPr>
      <w:r w:rsidRPr="00BE47D3">
        <w:rPr>
          <w:b/>
          <w:color w:val="000000"/>
          <w:spacing w:val="-1"/>
        </w:rPr>
        <w:t>ОРГАНИ ЗА УПРАВЛЕНИ</w:t>
      </w:r>
    </w:p>
    <w:p w:rsidR="002243B3" w:rsidRPr="00BE47D3" w:rsidRDefault="002243B3" w:rsidP="008622A0">
      <w:pPr>
        <w:spacing w:line="276" w:lineRule="auto"/>
        <w:textAlignment w:val="center"/>
        <w:rPr>
          <w:b/>
          <w:color w:val="000000"/>
          <w:spacing w:val="-1"/>
          <w:lang w:val="bg-BG"/>
        </w:rPr>
      </w:pPr>
      <w:r w:rsidRPr="00BE47D3">
        <w:rPr>
          <w:b/>
          <w:bCs/>
          <w:color w:val="000000"/>
          <w:spacing w:val="-1"/>
        </w:rPr>
        <w:t xml:space="preserve">Чл. </w:t>
      </w:r>
      <w:r w:rsidR="00D47C6F" w:rsidRPr="00BE47D3">
        <w:rPr>
          <w:b/>
          <w:bCs/>
          <w:color w:val="000000"/>
          <w:spacing w:val="-1"/>
          <w:lang w:val="bg-BG"/>
        </w:rPr>
        <w:t>1</w:t>
      </w:r>
      <w:r w:rsidR="009E2A0C" w:rsidRPr="00BE47D3">
        <w:rPr>
          <w:b/>
          <w:bCs/>
          <w:color w:val="000000"/>
          <w:spacing w:val="-1"/>
          <w:lang w:val="bg-BG"/>
        </w:rPr>
        <w:t>25</w:t>
      </w:r>
      <w:r w:rsidR="000B782B" w:rsidRPr="00BE47D3">
        <w:rPr>
          <w:color w:val="000000"/>
          <w:spacing w:val="-1"/>
        </w:rPr>
        <w:t xml:space="preserve">. </w:t>
      </w:r>
      <w:r w:rsidR="000B782B" w:rsidRPr="00BE47D3">
        <w:rPr>
          <w:color w:val="000000"/>
          <w:spacing w:val="-1"/>
          <w:lang w:val="bg-BG"/>
        </w:rPr>
        <w:t>/</w:t>
      </w:r>
      <w:r w:rsidR="000B782B" w:rsidRPr="00BE47D3">
        <w:rPr>
          <w:color w:val="000000"/>
          <w:spacing w:val="-1"/>
        </w:rPr>
        <w:t>1</w:t>
      </w:r>
      <w:r w:rsidR="000B782B" w:rsidRPr="00BE47D3">
        <w:rPr>
          <w:color w:val="000000"/>
          <w:spacing w:val="-1"/>
          <w:lang w:val="bg-BG"/>
        </w:rPr>
        <w:t>/</w:t>
      </w:r>
      <w:r w:rsidRPr="00BE47D3">
        <w:rPr>
          <w:color w:val="000000"/>
          <w:spacing w:val="-1"/>
        </w:rPr>
        <w:t xml:space="preserve"> Орган за управление и контрол на детската градина  е директорът.</w:t>
      </w:r>
    </w:p>
    <w:p w:rsidR="00FC7CFD" w:rsidRPr="00BE47D3" w:rsidRDefault="00755345" w:rsidP="00FC7CFD">
      <w:pPr>
        <w:spacing w:line="276" w:lineRule="auto"/>
        <w:ind w:firstLine="283"/>
        <w:jc w:val="both"/>
        <w:textAlignment w:val="center"/>
        <w:rPr>
          <w:color w:val="000000"/>
          <w:spacing w:val="-1"/>
          <w:lang w:val="bg-BG"/>
        </w:rPr>
      </w:pPr>
      <w:r w:rsidRPr="00BE47D3">
        <w:rPr>
          <w:color w:val="000000"/>
          <w:spacing w:val="-1"/>
          <w:lang w:val="bg-BG"/>
        </w:rPr>
        <w:t xml:space="preserve">  </w:t>
      </w:r>
      <w:r w:rsidR="00FC7CFD" w:rsidRPr="00BE47D3">
        <w:rPr>
          <w:color w:val="000000"/>
          <w:spacing w:val="-1"/>
          <w:lang w:val="bg-BG"/>
        </w:rPr>
        <w:t xml:space="preserve">            </w:t>
      </w:r>
      <w:r w:rsidRPr="00BE47D3">
        <w:rPr>
          <w:color w:val="000000"/>
          <w:spacing w:val="-1"/>
          <w:lang w:val="bg-BG"/>
        </w:rPr>
        <w:t xml:space="preserve"> </w:t>
      </w:r>
      <w:r w:rsidR="00560D1A" w:rsidRPr="00BE47D3">
        <w:rPr>
          <w:color w:val="000000"/>
          <w:spacing w:val="-1"/>
          <w:lang w:val="bg-BG"/>
        </w:rPr>
        <w:t>/</w:t>
      </w:r>
      <w:r w:rsidR="00560D1A" w:rsidRPr="00BE47D3">
        <w:rPr>
          <w:color w:val="000000"/>
          <w:spacing w:val="-1"/>
        </w:rPr>
        <w:t>2</w:t>
      </w:r>
      <w:r w:rsidR="00560D1A" w:rsidRPr="00BE47D3">
        <w:rPr>
          <w:color w:val="000000"/>
          <w:spacing w:val="-1"/>
          <w:lang w:val="bg-BG"/>
        </w:rPr>
        <w:t>/</w:t>
      </w:r>
      <w:r w:rsidR="00FC7CFD" w:rsidRPr="00BE47D3">
        <w:rPr>
          <w:highlight w:val="white"/>
          <w:shd w:val="clear" w:color="auto" w:fill="FEFEFE"/>
        </w:rPr>
        <w:t>Директорът на детска</w:t>
      </w:r>
      <w:r w:rsidR="00FC7CFD" w:rsidRPr="00BE47D3">
        <w:rPr>
          <w:highlight w:val="white"/>
          <w:shd w:val="clear" w:color="auto" w:fill="FEFEFE"/>
          <w:lang w:val="bg-BG"/>
        </w:rPr>
        <w:t>та</w:t>
      </w:r>
      <w:r w:rsidR="00FC7CFD" w:rsidRPr="00BE47D3">
        <w:rPr>
          <w:highlight w:val="white"/>
          <w:shd w:val="clear" w:color="auto" w:fill="FEFEFE"/>
        </w:rPr>
        <w:t xml:space="preserve"> градина като орган за управление и контрол изпълнява своите функции, като:</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1. прилага държавната политика в областта на предучилищното образование;</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2. ръководи и отговаря за цялостната дейност на институцията;</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3. планира, организира, контролира и отговаря за образователния процес, както и за придобиването на ключови компетентности от децата;</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4. отговаря за спазването и прилагането на нормативната уредба, отнасяща се до предучилищното  образование;</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5. отговаря за разработването и изпълнението на  планове и учебни програми;</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6. отговаря за разработването и изпълнението на всички вътрешни за институцията документи - правилници, правила, стратегии, програми, планове, механизми и др.;</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7. организира и ръководи самооценяването на детската градина;</w:t>
      </w:r>
    </w:p>
    <w:p w:rsidR="00FC7CFD" w:rsidRPr="00BE47D3" w:rsidRDefault="00FC7CFD" w:rsidP="00FC7CFD">
      <w:pPr>
        <w:ind w:firstLine="850"/>
        <w:jc w:val="both"/>
        <w:rPr>
          <w:highlight w:val="white"/>
          <w:shd w:val="clear" w:color="auto" w:fill="FEFEFE"/>
        </w:rPr>
      </w:pPr>
      <w:r w:rsidRPr="00BE47D3">
        <w:rPr>
          <w:highlight w:val="white"/>
          <w:shd w:val="clear" w:color="auto" w:fill="FEFEFE"/>
          <w:lang w:val="bg-BG"/>
        </w:rPr>
        <w:t>8</w:t>
      </w:r>
      <w:r w:rsidRPr="00BE47D3">
        <w:rPr>
          <w:highlight w:val="white"/>
          <w:shd w:val="clear" w:color="auto" w:fill="FEFEFE"/>
        </w:rPr>
        <w:t>. организира приемането или преместването на деца;</w:t>
      </w:r>
    </w:p>
    <w:p w:rsidR="00FC7CFD" w:rsidRPr="00BE47D3" w:rsidRDefault="00FC7CFD" w:rsidP="00FC7CFD">
      <w:pPr>
        <w:ind w:firstLine="850"/>
        <w:jc w:val="both"/>
        <w:rPr>
          <w:highlight w:val="white"/>
          <w:shd w:val="clear" w:color="auto" w:fill="FEFEFE"/>
        </w:rPr>
      </w:pPr>
      <w:r w:rsidRPr="00BE47D3">
        <w:rPr>
          <w:highlight w:val="white"/>
          <w:shd w:val="clear" w:color="auto" w:fill="FEFEFE"/>
          <w:lang w:val="bg-BG"/>
        </w:rPr>
        <w:t>9</w:t>
      </w:r>
      <w:r w:rsidRPr="00BE47D3">
        <w:rPr>
          <w:highlight w:val="white"/>
          <w:shd w:val="clear" w:color="auto" w:fill="FEFEFE"/>
        </w:rPr>
        <w:t>. организира и контролира дейности, свързани с обхващането и задържането на подлежащите на задължително обучение деца;</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0</w:t>
      </w:r>
      <w:r w:rsidRPr="00BE47D3">
        <w:rPr>
          <w:highlight w:val="white"/>
          <w:shd w:val="clear" w:color="auto" w:fill="FEFEFE"/>
        </w:rPr>
        <w:t>. подписва документите за преместване на децата, за завършено задължително предучилищно образование;</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1</w:t>
      </w:r>
      <w:r w:rsidRPr="00BE47D3">
        <w:rPr>
          <w:highlight w:val="white"/>
          <w:shd w:val="clear" w:color="auto" w:fill="FEFEFE"/>
        </w:rPr>
        <w:t>. изготвя длъжностно разписание на персонала и поименно разписание на длъжностите;</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2</w:t>
      </w:r>
      <w:r w:rsidRPr="00BE47D3">
        <w:rPr>
          <w:highlight w:val="white"/>
          <w:shd w:val="clear" w:color="auto" w:fill="FEFEFE"/>
        </w:rPr>
        <w:t>. сключва, изменя и прекратява трудови договори с педагогическите специалисти и с непедагогическия персонал в съответствие с Кодекса на труда;</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3</w:t>
      </w:r>
      <w:r w:rsidRPr="00BE47D3">
        <w:rPr>
          <w:highlight w:val="white"/>
          <w:shd w:val="clear" w:color="auto" w:fill="FEFEFE"/>
        </w:rPr>
        <w:t>. обявява свободните работни места в бюрото по труда, в Регионалното управление на образованието и в Информационната база данни за анализи и прогнози за кадрово обезпечаване на системата на предучилищното и училищното образование с педагогически специалисти до 3 работни дни от овакантяването или от откриването им;</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4</w:t>
      </w:r>
      <w:r w:rsidRPr="00BE47D3">
        <w:rPr>
          <w:highlight w:val="white"/>
          <w:shd w:val="clear" w:color="auto" w:fill="FEFEFE"/>
        </w:rPr>
        <w:t>. управлява и развива ефективно персонала;</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5</w:t>
      </w:r>
      <w:r w:rsidRPr="00BE47D3">
        <w:rPr>
          <w:highlight w:val="white"/>
          <w:shd w:val="clear" w:color="auto" w:fill="FEFEFE"/>
        </w:rPr>
        <w:t>. осигурява условия за повишаването на квалификацията и за кариерното развитие на педагогическите специалисти;</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6</w:t>
      </w:r>
      <w:r w:rsidRPr="00BE47D3">
        <w:rPr>
          <w:highlight w:val="white"/>
          <w:shd w:val="clear" w:color="auto" w:fill="FEFEFE"/>
        </w:rPr>
        <w:t>. утвърждава план за организирането, провеждането и отчитането на квалификацията съобразно стратег</w:t>
      </w:r>
      <w:r w:rsidR="00B56043" w:rsidRPr="00BE47D3">
        <w:rPr>
          <w:highlight w:val="white"/>
          <w:shd w:val="clear" w:color="auto" w:fill="FEFEFE"/>
        </w:rPr>
        <w:t xml:space="preserve">ията за развитие на </w:t>
      </w:r>
      <w:r w:rsidR="00B56043" w:rsidRPr="00BE47D3">
        <w:rPr>
          <w:highlight w:val="white"/>
          <w:shd w:val="clear" w:color="auto" w:fill="FEFEFE"/>
          <w:lang w:val="bg-BG"/>
        </w:rPr>
        <w:t>ДГ</w:t>
      </w:r>
      <w:r w:rsidRPr="00BE47D3">
        <w:rPr>
          <w:highlight w:val="white"/>
          <w:shd w:val="clear" w:color="auto" w:fill="FEFEFE"/>
        </w:rPr>
        <w:t>;</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7</w:t>
      </w:r>
      <w:r w:rsidRPr="00BE47D3">
        <w:rPr>
          <w:highlight w:val="white"/>
          <w:shd w:val="clear" w:color="auto" w:fill="FEFEFE"/>
        </w:rPr>
        <w:t>. организира атестирането на педагогическите специалисти;</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1</w:t>
      </w:r>
      <w:r w:rsidRPr="00BE47D3">
        <w:rPr>
          <w:highlight w:val="white"/>
          <w:shd w:val="clear" w:color="auto" w:fill="FEFEFE"/>
          <w:lang w:val="bg-BG"/>
        </w:rPr>
        <w:t>8</w:t>
      </w:r>
      <w:r w:rsidRPr="00BE47D3">
        <w:rPr>
          <w:highlight w:val="white"/>
          <w:shd w:val="clear" w:color="auto" w:fill="FEFEFE"/>
        </w:rPr>
        <w:t>. отговаря за законосъобразното, целесъобразно, ефективно и прозрачно разходване на бюджетните средства,</w:t>
      </w:r>
    </w:p>
    <w:p w:rsidR="00FC7CFD" w:rsidRPr="00BE47D3" w:rsidRDefault="00FC7CFD" w:rsidP="00FC7CFD">
      <w:pPr>
        <w:ind w:firstLine="850"/>
        <w:jc w:val="both"/>
        <w:rPr>
          <w:highlight w:val="white"/>
          <w:shd w:val="clear" w:color="auto" w:fill="FEFEFE"/>
        </w:rPr>
      </w:pPr>
      <w:r w:rsidRPr="00BE47D3">
        <w:rPr>
          <w:highlight w:val="white"/>
          <w:shd w:val="clear" w:color="auto" w:fill="FEFEFE"/>
          <w:lang w:val="bg-BG"/>
        </w:rPr>
        <w:t>19</w:t>
      </w:r>
      <w:r w:rsidRPr="00BE47D3">
        <w:rPr>
          <w:highlight w:val="white"/>
          <w:shd w:val="clear" w:color="auto" w:fill="FEFEFE"/>
        </w:rPr>
        <w:t>. поощрява и награждава деца;</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2</w:t>
      </w:r>
      <w:r w:rsidRPr="00BE47D3">
        <w:rPr>
          <w:highlight w:val="white"/>
          <w:shd w:val="clear" w:color="auto" w:fill="FEFEFE"/>
          <w:lang w:val="bg-BG"/>
        </w:rPr>
        <w:t>0</w:t>
      </w:r>
      <w:r w:rsidRPr="00BE47D3">
        <w:rPr>
          <w:highlight w:val="white"/>
          <w:shd w:val="clear" w:color="auto" w:fill="FEFEFE"/>
        </w:rPr>
        <w:t>. поощрява и награждава педагогически специалисти и непедагогически персонал;</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2</w:t>
      </w:r>
      <w:r w:rsidRPr="00BE47D3">
        <w:rPr>
          <w:highlight w:val="white"/>
          <w:shd w:val="clear" w:color="auto" w:fill="FEFEFE"/>
          <w:lang w:val="bg-BG"/>
        </w:rPr>
        <w:t>1</w:t>
      </w:r>
      <w:r w:rsidRPr="00BE47D3">
        <w:rPr>
          <w:highlight w:val="white"/>
          <w:shd w:val="clear" w:color="auto" w:fill="FEFEFE"/>
        </w:rPr>
        <w:t>. налага дисциплинарни наказания на педагогически специалисти и непедагогическия персонал;</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2</w:t>
      </w:r>
      <w:r w:rsidRPr="00BE47D3">
        <w:rPr>
          <w:highlight w:val="white"/>
          <w:shd w:val="clear" w:color="auto" w:fill="FEFEFE"/>
          <w:lang w:val="bg-BG"/>
        </w:rPr>
        <w:t>2</w:t>
      </w:r>
      <w:r w:rsidRPr="00BE47D3">
        <w:rPr>
          <w:highlight w:val="white"/>
          <w:shd w:val="clear" w:color="auto" w:fill="FEFEFE"/>
        </w:rPr>
        <w:t>. отговаря за осигуряването на здравословна, безопасна и позитивна среда за обучение, възпитание и труд;</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2</w:t>
      </w:r>
      <w:r w:rsidRPr="00BE47D3">
        <w:rPr>
          <w:highlight w:val="white"/>
          <w:shd w:val="clear" w:color="auto" w:fill="FEFEFE"/>
          <w:lang w:val="bg-BG"/>
        </w:rPr>
        <w:t>3</w:t>
      </w:r>
      <w:r w:rsidRPr="00BE47D3">
        <w:rPr>
          <w:highlight w:val="white"/>
          <w:shd w:val="clear" w:color="auto" w:fill="FEFEFE"/>
        </w:rPr>
        <w:t>. отговаря за законосъобразното и ефективното управление на ресурсите;</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lastRenderedPageBreak/>
        <w:t>2</w:t>
      </w:r>
      <w:r w:rsidRPr="00BE47D3">
        <w:rPr>
          <w:highlight w:val="white"/>
          <w:shd w:val="clear" w:color="auto" w:fill="FEFEFE"/>
          <w:lang w:val="bg-BG"/>
        </w:rPr>
        <w:t>4</w:t>
      </w:r>
      <w:r w:rsidRPr="00BE47D3">
        <w:rPr>
          <w:highlight w:val="white"/>
          <w:shd w:val="clear" w:color="auto" w:fill="FEFEFE"/>
        </w:rPr>
        <w:t>. осъществява взаимодействие с родителите и представители на организации и общности;</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2</w:t>
      </w:r>
      <w:r w:rsidRPr="00BE47D3">
        <w:rPr>
          <w:highlight w:val="white"/>
          <w:shd w:val="clear" w:color="auto" w:fill="FEFEFE"/>
          <w:lang w:val="bg-BG"/>
        </w:rPr>
        <w:t>5</w:t>
      </w:r>
      <w:r w:rsidRPr="00BE47D3">
        <w:rPr>
          <w:highlight w:val="white"/>
          <w:shd w:val="clear" w:color="auto" w:fill="FEFEFE"/>
        </w:rPr>
        <w:t>. взаимодейства със социалните партньори и заинтересовани страни;</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2</w:t>
      </w:r>
      <w:r w:rsidRPr="00BE47D3">
        <w:rPr>
          <w:highlight w:val="white"/>
          <w:shd w:val="clear" w:color="auto" w:fill="FEFEFE"/>
          <w:lang w:val="bg-BG"/>
        </w:rPr>
        <w:t>6</w:t>
      </w:r>
      <w:r w:rsidRPr="00BE47D3">
        <w:rPr>
          <w:highlight w:val="white"/>
          <w:shd w:val="clear" w:color="auto" w:fill="FEFEFE"/>
        </w:rPr>
        <w:t>. представлява институцията пред администрации, органи, институции, организации и лица;</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2</w:t>
      </w:r>
      <w:r w:rsidRPr="00BE47D3">
        <w:rPr>
          <w:highlight w:val="white"/>
          <w:shd w:val="clear" w:color="auto" w:fill="FEFEFE"/>
          <w:lang w:val="bg-BG"/>
        </w:rPr>
        <w:t>7</w:t>
      </w:r>
      <w:r w:rsidRPr="00BE47D3">
        <w:rPr>
          <w:highlight w:val="white"/>
          <w:shd w:val="clear" w:color="auto" w:fill="FEFEFE"/>
        </w:rPr>
        <w:t>. сключва договори с юридически и физически лица по предмета на дейност на образователната институция в съответствие с предоставените му правомощия;</w:t>
      </w:r>
    </w:p>
    <w:p w:rsidR="00FC7CFD" w:rsidRPr="00BE47D3" w:rsidRDefault="00FC7CFD" w:rsidP="00FC7CFD">
      <w:pPr>
        <w:ind w:firstLine="850"/>
        <w:jc w:val="both"/>
        <w:rPr>
          <w:highlight w:val="white"/>
          <w:shd w:val="clear" w:color="auto" w:fill="FEFEFE"/>
        </w:rPr>
      </w:pPr>
      <w:r w:rsidRPr="00BE47D3">
        <w:rPr>
          <w:highlight w:val="white"/>
          <w:shd w:val="clear" w:color="auto" w:fill="FEFEFE"/>
          <w:lang w:val="bg-BG"/>
        </w:rPr>
        <w:t>28</w:t>
      </w:r>
      <w:r w:rsidRPr="00BE47D3">
        <w:rPr>
          <w:highlight w:val="white"/>
          <w:shd w:val="clear" w:color="auto" w:fill="FEFEFE"/>
        </w:rPr>
        <w:t>. контролира и отговаря за правилното водене, издаване и съхраняване на документите в институцията;</w:t>
      </w:r>
    </w:p>
    <w:p w:rsidR="00FC7CFD" w:rsidRPr="00BE47D3" w:rsidRDefault="00FC7CFD" w:rsidP="00FC7CFD">
      <w:pPr>
        <w:ind w:firstLine="850"/>
        <w:jc w:val="both"/>
        <w:rPr>
          <w:highlight w:val="white"/>
          <w:shd w:val="clear" w:color="auto" w:fill="FEFEFE"/>
        </w:rPr>
      </w:pPr>
      <w:r w:rsidRPr="00BE47D3">
        <w:rPr>
          <w:highlight w:val="white"/>
          <w:shd w:val="clear" w:color="auto" w:fill="FEFEFE"/>
          <w:lang w:val="bg-BG"/>
        </w:rPr>
        <w:t>29</w:t>
      </w:r>
      <w:r w:rsidRPr="00BE47D3">
        <w:rPr>
          <w:highlight w:val="white"/>
          <w:shd w:val="clear" w:color="auto" w:fill="FEFEFE"/>
        </w:rPr>
        <w:t>. съхранява  печат</w:t>
      </w:r>
      <w:r w:rsidRPr="00BE47D3">
        <w:rPr>
          <w:highlight w:val="white"/>
          <w:shd w:val="clear" w:color="auto" w:fill="FEFEFE"/>
          <w:lang w:val="bg-BG"/>
        </w:rPr>
        <w:t>а</w:t>
      </w:r>
      <w:r w:rsidRPr="00BE47D3">
        <w:rPr>
          <w:highlight w:val="white"/>
          <w:shd w:val="clear" w:color="auto" w:fill="FEFEFE"/>
        </w:rPr>
        <w:t xml:space="preserve">  на </w:t>
      </w:r>
      <w:r w:rsidRPr="00BE47D3">
        <w:rPr>
          <w:highlight w:val="white"/>
          <w:shd w:val="clear" w:color="auto" w:fill="FEFEFE"/>
          <w:lang w:val="bg-BG"/>
        </w:rPr>
        <w:t>ДГ</w:t>
      </w:r>
      <w:r w:rsidRPr="00BE47D3">
        <w:rPr>
          <w:highlight w:val="white"/>
          <w:shd w:val="clear" w:color="auto" w:fill="FEFEFE"/>
        </w:rPr>
        <w:t>;</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3</w:t>
      </w:r>
      <w:r w:rsidRPr="00BE47D3">
        <w:rPr>
          <w:highlight w:val="white"/>
          <w:shd w:val="clear" w:color="auto" w:fill="FEFEFE"/>
          <w:lang w:val="bg-BG"/>
        </w:rPr>
        <w:t>0</w:t>
      </w:r>
      <w:r w:rsidRPr="00BE47D3">
        <w:rPr>
          <w:highlight w:val="white"/>
          <w:shd w:val="clear" w:color="auto" w:fill="FEFEFE"/>
        </w:rPr>
        <w:t>. съдейства на компетентните контролни органи при извършване на проверки и организира и контролира изпълнението на препоръките и предписанията им;</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3</w:t>
      </w:r>
      <w:r w:rsidRPr="00BE47D3">
        <w:rPr>
          <w:highlight w:val="white"/>
          <w:shd w:val="clear" w:color="auto" w:fill="FEFEFE"/>
          <w:lang w:val="bg-BG"/>
        </w:rPr>
        <w:t>1</w:t>
      </w:r>
      <w:r w:rsidRPr="00BE47D3">
        <w:rPr>
          <w:highlight w:val="white"/>
          <w:shd w:val="clear" w:color="auto" w:fill="FEFEFE"/>
        </w:rPr>
        <w:t>. съдейства на компетентните органи за установяване на нарушения по чл. 347 от Закона за предучилищното и училищното образование;</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3</w:t>
      </w:r>
      <w:r w:rsidRPr="00BE47D3">
        <w:rPr>
          <w:highlight w:val="white"/>
          <w:shd w:val="clear" w:color="auto" w:fill="FEFEFE"/>
          <w:lang w:val="bg-BG"/>
        </w:rPr>
        <w:t>2</w:t>
      </w:r>
      <w:r w:rsidRPr="00BE47D3">
        <w:rPr>
          <w:highlight w:val="white"/>
          <w:shd w:val="clear" w:color="auto" w:fill="FEFEFE"/>
        </w:rPr>
        <w:t>. в изпълнение на правомощията си издава административни актове;</w:t>
      </w:r>
    </w:p>
    <w:p w:rsidR="00FC7CFD" w:rsidRPr="00BE47D3" w:rsidRDefault="00FC7CFD" w:rsidP="00FC7CFD">
      <w:pPr>
        <w:ind w:firstLine="850"/>
        <w:jc w:val="both"/>
        <w:rPr>
          <w:highlight w:val="white"/>
          <w:shd w:val="clear" w:color="auto" w:fill="FEFEFE"/>
        </w:rPr>
      </w:pPr>
      <w:r w:rsidRPr="00BE47D3">
        <w:rPr>
          <w:highlight w:val="white"/>
          <w:shd w:val="clear" w:color="auto" w:fill="FEFEFE"/>
        </w:rPr>
        <w:t>3</w:t>
      </w:r>
      <w:r w:rsidRPr="00BE47D3">
        <w:rPr>
          <w:highlight w:val="white"/>
          <w:shd w:val="clear" w:color="auto" w:fill="FEFEFE"/>
          <w:lang w:val="bg-BG"/>
        </w:rPr>
        <w:t>3</w:t>
      </w:r>
      <w:r w:rsidRPr="00BE47D3">
        <w:rPr>
          <w:highlight w:val="white"/>
          <w:shd w:val="clear" w:color="auto" w:fill="FEFEFE"/>
        </w:rPr>
        <w:t>.провежда или участва в изследователска дейност в областта на предучилищното и училищното образование.</w:t>
      </w:r>
    </w:p>
    <w:p w:rsidR="00FC7CFD" w:rsidRPr="00BE47D3" w:rsidRDefault="00127BFC" w:rsidP="00B56043">
      <w:pPr>
        <w:ind w:firstLine="850"/>
        <w:jc w:val="both"/>
        <w:rPr>
          <w:highlight w:val="white"/>
          <w:shd w:val="clear" w:color="auto" w:fill="FEFEFE"/>
          <w:lang w:val="bg-BG"/>
        </w:rPr>
      </w:pPr>
      <w:r w:rsidRPr="00BE47D3">
        <w:rPr>
          <w:highlight w:val="white"/>
          <w:shd w:val="clear" w:color="auto" w:fill="FEFEFE"/>
          <w:lang w:val="bg-BG"/>
        </w:rPr>
        <w:t>/</w:t>
      </w:r>
      <w:r w:rsidRPr="00BE47D3">
        <w:rPr>
          <w:highlight w:val="white"/>
          <w:shd w:val="clear" w:color="auto" w:fill="FEFEFE"/>
        </w:rPr>
        <w:t>3</w:t>
      </w:r>
      <w:r w:rsidRPr="00BE47D3">
        <w:rPr>
          <w:highlight w:val="white"/>
          <w:shd w:val="clear" w:color="auto" w:fill="FEFEFE"/>
          <w:lang w:val="bg-BG"/>
        </w:rPr>
        <w:t>/</w:t>
      </w:r>
      <w:r w:rsidRPr="00BE47D3">
        <w:rPr>
          <w:highlight w:val="white"/>
          <w:shd w:val="clear" w:color="auto" w:fill="FEFEFE"/>
        </w:rPr>
        <w:t xml:space="preserve"> Директо</w:t>
      </w:r>
      <w:r w:rsidRPr="00BE47D3">
        <w:rPr>
          <w:highlight w:val="white"/>
          <w:shd w:val="clear" w:color="auto" w:fill="FEFEFE"/>
          <w:lang w:val="bg-BG"/>
        </w:rPr>
        <w:t xml:space="preserve">рът </w:t>
      </w:r>
      <w:r w:rsidRPr="00BE47D3">
        <w:rPr>
          <w:highlight w:val="white"/>
          <w:shd w:val="clear" w:color="auto" w:fill="FEFEFE"/>
        </w:rPr>
        <w:t>изпълнява норма за преподавателска работа съобразно придобитото образование и професионална квалификация.</w:t>
      </w:r>
    </w:p>
    <w:p w:rsidR="002243B3" w:rsidRPr="00BE47D3" w:rsidRDefault="001B0F88" w:rsidP="00B56043">
      <w:pPr>
        <w:spacing w:line="276" w:lineRule="auto"/>
        <w:jc w:val="both"/>
        <w:textAlignment w:val="center"/>
        <w:rPr>
          <w:color w:val="000000"/>
        </w:rPr>
      </w:pPr>
      <w:r w:rsidRPr="00BE47D3">
        <w:rPr>
          <w:b/>
          <w:color w:val="000000"/>
          <w:spacing w:val="-1"/>
          <w:lang w:val="bg-BG"/>
        </w:rPr>
        <w:t>Чл.</w:t>
      </w:r>
      <w:r w:rsidR="003D5552" w:rsidRPr="00BE47D3">
        <w:rPr>
          <w:b/>
          <w:color w:val="000000"/>
          <w:spacing w:val="-1"/>
          <w:lang w:val="bg-BG"/>
        </w:rPr>
        <w:t xml:space="preserve"> </w:t>
      </w:r>
      <w:r w:rsidR="00D47C6F" w:rsidRPr="00BE47D3">
        <w:rPr>
          <w:b/>
          <w:color w:val="000000"/>
          <w:spacing w:val="-1"/>
          <w:lang w:val="bg-BG"/>
        </w:rPr>
        <w:t>1</w:t>
      </w:r>
      <w:r w:rsidR="009E2A0C" w:rsidRPr="00BE47D3">
        <w:rPr>
          <w:b/>
          <w:color w:val="000000"/>
          <w:spacing w:val="-1"/>
          <w:lang w:val="bg-BG"/>
        </w:rPr>
        <w:t>26</w:t>
      </w:r>
      <w:r w:rsidR="002243B3" w:rsidRPr="00BE47D3">
        <w:rPr>
          <w:b/>
          <w:color w:val="000000"/>
          <w:spacing w:val="-3"/>
        </w:rPr>
        <w:t>.</w:t>
      </w:r>
      <w:r w:rsidR="002243B3" w:rsidRPr="00BE47D3">
        <w:rPr>
          <w:color w:val="000000"/>
          <w:spacing w:val="-3"/>
        </w:rPr>
        <w:t xml:space="preserve"> </w:t>
      </w:r>
      <w:r w:rsidRPr="00BE47D3">
        <w:rPr>
          <w:color w:val="000000"/>
          <w:spacing w:val="-3"/>
          <w:lang w:val="bg-BG"/>
        </w:rPr>
        <w:t xml:space="preserve"> </w:t>
      </w:r>
      <w:r w:rsidR="002243B3" w:rsidRPr="00BE47D3">
        <w:rPr>
          <w:color w:val="000000"/>
          <w:spacing w:val="-3"/>
        </w:rPr>
        <w:t>Директорът организира и контролира цялостната дейност на детската градина в съответствие с правомощията, определени с държавния образователен стандарт за статута и професионалното развитие на учителите, директорите и другите педагогически специалисти.</w:t>
      </w:r>
    </w:p>
    <w:p w:rsidR="002243B3" w:rsidRPr="00BE47D3" w:rsidRDefault="008622A0" w:rsidP="00B56043">
      <w:pPr>
        <w:spacing w:line="276" w:lineRule="auto"/>
        <w:jc w:val="both"/>
        <w:textAlignment w:val="center"/>
        <w:rPr>
          <w:color w:val="000000"/>
        </w:rPr>
      </w:pPr>
      <w:r w:rsidRPr="00BE47D3">
        <w:rPr>
          <w:b/>
          <w:bCs/>
          <w:color w:val="000000"/>
          <w:spacing w:val="-1"/>
          <w:lang w:val="bg-BG"/>
        </w:rPr>
        <w:t xml:space="preserve"> </w:t>
      </w:r>
      <w:r w:rsidR="002243B3" w:rsidRPr="00BE47D3">
        <w:rPr>
          <w:b/>
          <w:bCs/>
          <w:color w:val="000000"/>
          <w:spacing w:val="-1"/>
        </w:rPr>
        <w:t xml:space="preserve">Чл. </w:t>
      </w:r>
      <w:r w:rsidR="00D47C6F" w:rsidRPr="00BE47D3">
        <w:rPr>
          <w:b/>
          <w:bCs/>
          <w:color w:val="000000"/>
          <w:spacing w:val="-1"/>
          <w:lang w:val="bg-BG"/>
        </w:rPr>
        <w:t>1</w:t>
      </w:r>
      <w:r w:rsidR="009E2A0C" w:rsidRPr="00BE47D3">
        <w:rPr>
          <w:b/>
          <w:bCs/>
          <w:color w:val="000000"/>
          <w:spacing w:val="-1"/>
          <w:lang w:val="bg-BG"/>
        </w:rPr>
        <w:t>27</w:t>
      </w:r>
      <w:r w:rsidR="000B782B" w:rsidRPr="00BE47D3">
        <w:rPr>
          <w:color w:val="000000"/>
          <w:spacing w:val="-1"/>
        </w:rPr>
        <w:t xml:space="preserve">. </w:t>
      </w:r>
      <w:r w:rsidR="000B782B" w:rsidRPr="00BE47D3">
        <w:rPr>
          <w:color w:val="000000"/>
          <w:spacing w:val="-1"/>
          <w:lang w:val="bg-BG"/>
        </w:rPr>
        <w:t>/</w:t>
      </w:r>
      <w:r w:rsidR="000B782B" w:rsidRPr="00BE47D3">
        <w:rPr>
          <w:color w:val="000000"/>
          <w:spacing w:val="-1"/>
        </w:rPr>
        <w:t>1</w:t>
      </w:r>
      <w:r w:rsidR="000B782B" w:rsidRPr="00BE47D3">
        <w:rPr>
          <w:color w:val="000000"/>
          <w:spacing w:val="-1"/>
          <w:lang w:val="bg-BG"/>
        </w:rPr>
        <w:t>/</w:t>
      </w:r>
      <w:r w:rsidR="002243B3" w:rsidRPr="00BE47D3">
        <w:rPr>
          <w:color w:val="000000"/>
          <w:spacing w:val="-1"/>
        </w:rPr>
        <w:t xml:space="preserve"> </w:t>
      </w:r>
      <w:r w:rsidR="00B56043" w:rsidRPr="00BE47D3">
        <w:rPr>
          <w:color w:val="000000"/>
          <w:spacing w:val="-1"/>
          <w:lang w:val="bg-BG"/>
        </w:rPr>
        <w:t xml:space="preserve"> </w:t>
      </w:r>
      <w:r w:rsidR="002243B3" w:rsidRPr="00BE47D3">
        <w:rPr>
          <w:color w:val="000000"/>
          <w:spacing w:val="-1"/>
        </w:rPr>
        <w:t>В изпълнение на своите правомощия директорът издава заповеди.</w:t>
      </w:r>
    </w:p>
    <w:p w:rsidR="002243B3" w:rsidRPr="00BE47D3" w:rsidRDefault="00B56043" w:rsidP="004E4D72">
      <w:pPr>
        <w:spacing w:line="276" w:lineRule="auto"/>
        <w:ind w:firstLine="283"/>
        <w:jc w:val="both"/>
        <w:textAlignment w:val="center"/>
        <w:rPr>
          <w:color w:val="000000"/>
          <w:lang w:val="bg-BG"/>
        </w:rPr>
      </w:pPr>
      <w:r w:rsidRPr="00BE47D3">
        <w:rPr>
          <w:color w:val="000000"/>
          <w:spacing w:val="-1"/>
          <w:lang w:val="bg-BG"/>
        </w:rPr>
        <w:t xml:space="preserve">              </w:t>
      </w:r>
      <w:r w:rsidR="007C1A14" w:rsidRPr="00BE47D3">
        <w:rPr>
          <w:color w:val="000000"/>
          <w:spacing w:val="-1"/>
          <w:lang w:val="bg-BG"/>
        </w:rPr>
        <w:t xml:space="preserve"> </w:t>
      </w:r>
      <w:r w:rsidRPr="00BE47D3">
        <w:rPr>
          <w:color w:val="000000"/>
          <w:spacing w:val="-1"/>
          <w:lang w:val="bg-BG"/>
        </w:rPr>
        <w:t xml:space="preserve"> </w:t>
      </w:r>
      <w:r w:rsidR="000B782B" w:rsidRPr="00BE47D3">
        <w:rPr>
          <w:color w:val="000000"/>
          <w:spacing w:val="-1"/>
          <w:lang w:val="bg-BG"/>
        </w:rPr>
        <w:t>/</w:t>
      </w:r>
      <w:r w:rsidR="002243B3" w:rsidRPr="00BE47D3">
        <w:rPr>
          <w:color w:val="000000"/>
          <w:spacing w:val="-1"/>
        </w:rPr>
        <w:t>2</w:t>
      </w:r>
      <w:r w:rsidR="000B782B" w:rsidRPr="00BE47D3">
        <w:rPr>
          <w:color w:val="000000"/>
          <w:spacing w:val="-1"/>
          <w:lang w:val="bg-BG"/>
        </w:rPr>
        <w:t>/</w:t>
      </w:r>
      <w:r w:rsidRPr="00BE47D3">
        <w:rPr>
          <w:color w:val="000000"/>
          <w:spacing w:val="-1"/>
          <w:lang w:val="bg-BG"/>
        </w:rPr>
        <w:t xml:space="preserve"> </w:t>
      </w:r>
      <w:r w:rsidR="002243B3" w:rsidRPr="00BE47D3">
        <w:rPr>
          <w:color w:val="000000"/>
          <w:spacing w:val="-1"/>
        </w:rPr>
        <w:t>Административните актове на директора могат да се оспорват по административен ред пред кмета на общината</w:t>
      </w:r>
      <w:r w:rsidR="002243B3" w:rsidRPr="00BE47D3">
        <w:rPr>
          <w:color w:val="000000"/>
          <w:spacing w:val="-1"/>
          <w:lang w:val="bg-BG"/>
        </w:rPr>
        <w:t>.</w:t>
      </w:r>
    </w:p>
    <w:p w:rsidR="002243B3" w:rsidRPr="00BE47D3" w:rsidRDefault="002243B3" w:rsidP="00B56043">
      <w:pPr>
        <w:spacing w:line="276" w:lineRule="auto"/>
        <w:jc w:val="both"/>
        <w:textAlignment w:val="center"/>
        <w:rPr>
          <w:color w:val="000000"/>
          <w:lang w:val="bg-BG"/>
        </w:rPr>
      </w:pPr>
      <w:r w:rsidRPr="00BE47D3">
        <w:rPr>
          <w:b/>
          <w:bCs/>
          <w:color w:val="000000"/>
          <w:spacing w:val="-1"/>
        </w:rPr>
        <w:t xml:space="preserve">Чл. </w:t>
      </w:r>
      <w:r w:rsidR="00B56043" w:rsidRPr="00BE47D3">
        <w:rPr>
          <w:b/>
          <w:bCs/>
          <w:color w:val="000000"/>
          <w:spacing w:val="-1"/>
          <w:lang w:val="bg-BG"/>
        </w:rPr>
        <w:t>12</w:t>
      </w:r>
      <w:r w:rsidR="009E2A0C" w:rsidRPr="00BE47D3">
        <w:rPr>
          <w:b/>
          <w:bCs/>
          <w:color w:val="000000"/>
          <w:spacing w:val="-1"/>
          <w:lang w:val="bg-BG"/>
        </w:rPr>
        <w:t>8</w:t>
      </w:r>
      <w:r w:rsidR="000B782B" w:rsidRPr="00BE47D3">
        <w:rPr>
          <w:b/>
          <w:bCs/>
          <w:color w:val="000000"/>
          <w:spacing w:val="-1"/>
          <w:lang w:val="bg-BG"/>
        </w:rPr>
        <w:t>.</w:t>
      </w:r>
      <w:r w:rsidR="00B56043" w:rsidRPr="00BE47D3">
        <w:rPr>
          <w:b/>
          <w:bCs/>
          <w:color w:val="000000"/>
          <w:spacing w:val="-1"/>
          <w:lang w:val="bg-BG"/>
        </w:rPr>
        <w:t xml:space="preserve"> </w:t>
      </w:r>
      <w:r w:rsidR="000B782B" w:rsidRPr="00BE47D3">
        <w:rPr>
          <w:color w:val="000000"/>
          <w:spacing w:val="-1"/>
        </w:rPr>
        <w:t xml:space="preserve"> </w:t>
      </w:r>
      <w:r w:rsidR="000B782B" w:rsidRPr="00BE47D3">
        <w:rPr>
          <w:color w:val="000000"/>
          <w:spacing w:val="-1"/>
          <w:lang w:val="bg-BG"/>
        </w:rPr>
        <w:t>/</w:t>
      </w:r>
      <w:r w:rsidR="000B782B" w:rsidRPr="00BE47D3">
        <w:rPr>
          <w:color w:val="000000"/>
          <w:spacing w:val="-1"/>
        </w:rPr>
        <w:t>1</w:t>
      </w:r>
      <w:r w:rsidR="000B782B" w:rsidRPr="00BE47D3">
        <w:rPr>
          <w:color w:val="000000"/>
          <w:spacing w:val="-1"/>
          <w:lang w:val="bg-BG"/>
        </w:rPr>
        <w:t>/</w:t>
      </w:r>
      <w:r w:rsidRPr="00BE47D3">
        <w:rPr>
          <w:color w:val="000000"/>
          <w:spacing w:val="-1"/>
        </w:rPr>
        <w:t xml:space="preserve"> При отсъствие на директора на  детска</w:t>
      </w:r>
      <w:r w:rsidRPr="00BE47D3">
        <w:rPr>
          <w:color w:val="000000"/>
          <w:spacing w:val="-1"/>
          <w:lang w:val="bg-BG"/>
        </w:rPr>
        <w:t>та</w:t>
      </w:r>
      <w:r w:rsidRPr="00BE47D3">
        <w:rPr>
          <w:color w:val="000000"/>
          <w:spacing w:val="-1"/>
        </w:rPr>
        <w:t xml:space="preserve"> градина за срок, по-малък от 60 календарни дни, той се замества от определен със заповед за всеки конкретен случай педагогически специалист от детската градина</w:t>
      </w:r>
      <w:r w:rsidR="000B782B" w:rsidRPr="00BE47D3">
        <w:rPr>
          <w:color w:val="000000"/>
          <w:spacing w:val="-1"/>
          <w:lang w:val="bg-BG"/>
        </w:rPr>
        <w:t>.</w:t>
      </w:r>
      <w:r w:rsidRPr="00BE47D3">
        <w:rPr>
          <w:color w:val="000000"/>
          <w:spacing w:val="-1"/>
        </w:rPr>
        <w:t xml:space="preserve"> Заповедта се издава от директора, а при невъзможност – от съотве</w:t>
      </w:r>
      <w:r w:rsidR="00FA495B" w:rsidRPr="00BE47D3">
        <w:rPr>
          <w:color w:val="000000"/>
          <w:spacing w:val="-1"/>
        </w:rPr>
        <w:t xml:space="preserve">тния орган по чл. 217, ал. </w:t>
      </w:r>
      <w:r w:rsidR="00FA495B" w:rsidRPr="00BE47D3">
        <w:rPr>
          <w:color w:val="000000"/>
          <w:spacing w:val="-1"/>
          <w:lang w:val="bg-BG"/>
        </w:rPr>
        <w:t>3</w:t>
      </w:r>
      <w:r w:rsidR="000B782B" w:rsidRPr="00BE47D3">
        <w:rPr>
          <w:color w:val="000000"/>
          <w:spacing w:val="-1"/>
          <w:lang w:val="bg-BG"/>
        </w:rPr>
        <w:t xml:space="preserve"> от ЗПУО.</w:t>
      </w:r>
    </w:p>
    <w:p w:rsidR="002243B3" w:rsidRPr="00BE47D3" w:rsidRDefault="00160AE1" w:rsidP="004E4D72">
      <w:pPr>
        <w:spacing w:line="276" w:lineRule="auto"/>
        <w:ind w:firstLine="283"/>
        <w:jc w:val="both"/>
        <w:textAlignment w:val="center"/>
        <w:rPr>
          <w:color w:val="000000"/>
          <w:lang w:val="bg-BG"/>
        </w:rPr>
      </w:pPr>
      <w:r w:rsidRPr="00BE47D3">
        <w:rPr>
          <w:color w:val="000000"/>
          <w:spacing w:val="-1"/>
          <w:lang w:val="bg-BG"/>
        </w:rPr>
        <w:t xml:space="preserve">    </w:t>
      </w:r>
      <w:r w:rsidR="00B56043" w:rsidRPr="00BE47D3">
        <w:rPr>
          <w:color w:val="000000"/>
          <w:spacing w:val="-1"/>
          <w:lang w:val="bg-BG"/>
        </w:rPr>
        <w:t xml:space="preserve">         </w:t>
      </w:r>
      <w:r w:rsidR="000B782B" w:rsidRPr="00BE47D3">
        <w:rPr>
          <w:color w:val="000000"/>
          <w:spacing w:val="-1"/>
          <w:lang w:val="bg-BG"/>
        </w:rPr>
        <w:t>/</w:t>
      </w:r>
      <w:r w:rsidR="000B782B" w:rsidRPr="00BE47D3">
        <w:rPr>
          <w:color w:val="000000"/>
          <w:spacing w:val="-1"/>
        </w:rPr>
        <w:t>2</w:t>
      </w:r>
      <w:r w:rsidR="000B782B" w:rsidRPr="00BE47D3">
        <w:rPr>
          <w:color w:val="000000"/>
          <w:spacing w:val="-1"/>
          <w:lang w:val="bg-BG"/>
        </w:rPr>
        <w:t>/</w:t>
      </w:r>
      <w:r w:rsidR="002243B3" w:rsidRPr="00BE47D3">
        <w:rPr>
          <w:color w:val="000000"/>
          <w:spacing w:val="-1"/>
        </w:rPr>
        <w:t xml:space="preserve"> При отсъствие на дире</w:t>
      </w:r>
      <w:r w:rsidR="000B782B" w:rsidRPr="00BE47D3">
        <w:rPr>
          <w:color w:val="000000"/>
          <w:spacing w:val="-1"/>
        </w:rPr>
        <w:t xml:space="preserve">ктора на </w:t>
      </w:r>
      <w:r w:rsidR="000B782B" w:rsidRPr="00BE47D3">
        <w:rPr>
          <w:color w:val="000000"/>
          <w:spacing w:val="-1"/>
          <w:lang w:val="bg-BG"/>
        </w:rPr>
        <w:t xml:space="preserve">детската градина </w:t>
      </w:r>
      <w:r w:rsidR="002243B3" w:rsidRPr="00BE47D3">
        <w:rPr>
          <w:color w:val="000000"/>
          <w:spacing w:val="-1"/>
        </w:rPr>
        <w:t xml:space="preserve"> за срок, по-дълъг от срока по ал. 1, съответ</w:t>
      </w:r>
      <w:r w:rsidR="00FA495B" w:rsidRPr="00BE47D3">
        <w:rPr>
          <w:color w:val="000000"/>
          <w:spacing w:val="-1"/>
        </w:rPr>
        <w:t>ният орган по чл. 217, ал.</w:t>
      </w:r>
      <w:r w:rsidR="00FA495B" w:rsidRPr="00BE47D3">
        <w:rPr>
          <w:color w:val="000000"/>
          <w:spacing w:val="-1"/>
          <w:lang w:val="bg-BG"/>
        </w:rPr>
        <w:t xml:space="preserve">3 от ЗПУО </w:t>
      </w:r>
      <w:r w:rsidR="002243B3" w:rsidRPr="00BE47D3">
        <w:rPr>
          <w:color w:val="000000"/>
          <w:spacing w:val="-1"/>
        </w:rPr>
        <w:t xml:space="preserve"> сключва трудов договор с друго лице за временно изпълняване на длъжността „директор“.</w:t>
      </w:r>
    </w:p>
    <w:p w:rsidR="002243B3" w:rsidRPr="00BE47D3" w:rsidRDefault="008622A0" w:rsidP="00B56043">
      <w:pPr>
        <w:spacing w:line="276" w:lineRule="auto"/>
        <w:jc w:val="both"/>
        <w:textAlignment w:val="center"/>
        <w:rPr>
          <w:color w:val="000000"/>
        </w:rPr>
      </w:pPr>
      <w:r w:rsidRPr="00BE47D3">
        <w:rPr>
          <w:b/>
          <w:bCs/>
          <w:color w:val="000000"/>
          <w:spacing w:val="-1"/>
          <w:lang w:val="bg-BG"/>
        </w:rPr>
        <w:t xml:space="preserve"> </w:t>
      </w:r>
      <w:r w:rsidR="002243B3" w:rsidRPr="00BE47D3">
        <w:rPr>
          <w:b/>
          <w:bCs/>
          <w:color w:val="000000"/>
          <w:spacing w:val="-1"/>
        </w:rPr>
        <w:t xml:space="preserve">Чл. </w:t>
      </w:r>
      <w:r w:rsidR="00D47C6F" w:rsidRPr="00BE47D3">
        <w:rPr>
          <w:b/>
          <w:bCs/>
          <w:color w:val="000000"/>
          <w:spacing w:val="-1"/>
          <w:lang w:val="bg-BG"/>
        </w:rPr>
        <w:t>1</w:t>
      </w:r>
      <w:r w:rsidR="00B56043" w:rsidRPr="00BE47D3">
        <w:rPr>
          <w:b/>
          <w:bCs/>
          <w:color w:val="000000"/>
          <w:spacing w:val="-1"/>
          <w:lang w:val="bg-BG"/>
        </w:rPr>
        <w:t>2</w:t>
      </w:r>
      <w:r w:rsidR="009E2A0C" w:rsidRPr="00BE47D3">
        <w:rPr>
          <w:b/>
          <w:bCs/>
          <w:color w:val="000000"/>
          <w:spacing w:val="-1"/>
          <w:lang w:val="bg-BG"/>
        </w:rPr>
        <w:t>9</w:t>
      </w:r>
      <w:r w:rsidR="000B782B" w:rsidRPr="00BE47D3">
        <w:rPr>
          <w:color w:val="000000"/>
          <w:spacing w:val="-1"/>
        </w:rPr>
        <w:t xml:space="preserve">. </w:t>
      </w:r>
      <w:r w:rsidR="000B782B" w:rsidRPr="00BE47D3">
        <w:rPr>
          <w:color w:val="000000"/>
          <w:spacing w:val="-1"/>
          <w:lang w:val="bg-BG"/>
        </w:rPr>
        <w:t>/</w:t>
      </w:r>
      <w:r w:rsidR="000B782B" w:rsidRPr="00BE47D3">
        <w:rPr>
          <w:color w:val="000000"/>
          <w:spacing w:val="-1"/>
        </w:rPr>
        <w:t>1</w:t>
      </w:r>
      <w:r w:rsidR="000B782B" w:rsidRPr="00BE47D3">
        <w:rPr>
          <w:color w:val="000000"/>
          <w:spacing w:val="-1"/>
          <w:lang w:val="bg-BG"/>
        </w:rPr>
        <w:t>/</w:t>
      </w:r>
      <w:r w:rsidR="002243B3" w:rsidRPr="00BE47D3">
        <w:rPr>
          <w:color w:val="000000"/>
          <w:spacing w:val="-1"/>
        </w:rPr>
        <w:t xml:space="preserve"> Специализиран орган за разглеждане и решаване на основни педагогически въпр</w:t>
      </w:r>
      <w:r w:rsidR="000B782B" w:rsidRPr="00BE47D3">
        <w:rPr>
          <w:color w:val="000000"/>
          <w:spacing w:val="-1"/>
        </w:rPr>
        <w:t>оси в детската градина</w:t>
      </w:r>
      <w:r w:rsidR="000B782B" w:rsidRPr="00BE47D3">
        <w:rPr>
          <w:color w:val="000000"/>
          <w:spacing w:val="-1"/>
          <w:lang w:val="bg-BG"/>
        </w:rPr>
        <w:t xml:space="preserve"> </w:t>
      </w:r>
      <w:r w:rsidR="002243B3" w:rsidRPr="00BE47D3">
        <w:rPr>
          <w:color w:val="000000"/>
          <w:spacing w:val="-1"/>
        </w:rPr>
        <w:t>е педагогическият съвет.</w:t>
      </w:r>
    </w:p>
    <w:p w:rsidR="002243B3" w:rsidRPr="00BE47D3" w:rsidRDefault="00160AE1" w:rsidP="004E4D72">
      <w:pPr>
        <w:spacing w:line="276" w:lineRule="auto"/>
        <w:ind w:firstLine="283"/>
        <w:jc w:val="both"/>
        <w:textAlignment w:val="center"/>
        <w:rPr>
          <w:color w:val="000000"/>
        </w:rPr>
      </w:pPr>
      <w:r w:rsidRPr="00BE47D3">
        <w:rPr>
          <w:color w:val="000000"/>
          <w:spacing w:val="-1"/>
          <w:lang w:val="bg-BG"/>
        </w:rPr>
        <w:t xml:space="preserve">      </w:t>
      </w:r>
      <w:r w:rsidR="008622A0" w:rsidRPr="00BE47D3">
        <w:rPr>
          <w:color w:val="000000"/>
          <w:spacing w:val="-1"/>
          <w:lang w:val="bg-BG"/>
        </w:rPr>
        <w:t xml:space="preserve">     </w:t>
      </w:r>
      <w:r w:rsidRPr="00BE47D3">
        <w:rPr>
          <w:color w:val="000000"/>
          <w:spacing w:val="-1"/>
          <w:lang w:val="bg-BG"/>
        </w:rPr>
        <w:t xml:space="preserve"> /</w:t>
      </w:r>
      <w:r w:rsidRPr="00BE47D3">
        <w:rPr>
          <w:color w:val="000000"/>
          <w:spacing w:val="-1"/>
        </w:rPr>
        <w:t>2</w:t>
      </w:r>
      <w:r w:rsidRPr="00BE47D3">
        <w:rPr>
          <w:color w:val="000000"/>
          <w:spacing w:val="-1"/>
          <w:lang w:val="bg-BG"/>
        </w:rPr>
        <w:t>/</w:t>
      </w:r>
      <w:r w:rsidR="002243B3" w:rsidRPr="00BE47D3">
        <w:rPr>
          <w:color w:val="000000"/>
          <w:spacing w:val="-1"/>
        </w:rPr>
        <w:t xml:space="preserve"> Педагогическият съвет включва в състава си всички педагогически специалисти</w:t>
      </w:r>
      <w:r w:rsidR="00B56043" w:rsidRPr="00BE47D3">
        <w:rPr>
          <w:color w:val="000000"/>
          <w:spacing w:val="-1"/>
          <w:lang w:val="bg-BG"/>
        </w:rPr>
        <w:t>.</w:t>
      </w:r>
      <w:r w:rsidR="002243B3" w:rsidRPr="00BE47D3">
        <w:rPr>
          <w:color w:val="000000"/>
          <w:spacing w:val="-1"/>
        </w:rPr>
        <w:t xml:space="preserve"> </w:t>
      </w:r>
    </w:p>
    <w:p w:rsidR="002243B3" w:rsidRPr="00BE47D3" w:rsidRDefault="00B2550B" w:rsidP="004E4D72">
      <w:pPr>
        <w:spacing w:line="276" w:lineRule="auto"/>
        <w:ind w:firstLine="283"/>
        <w:jc w:val="both"/>
        <w:textAlignment w:val="center"/>
        <w:rPr>
          <w:color w:val="000000"/>
        </w:rPr>
      </w:pPr>
      <w:r w:rsidRPr="00BE47D3">
        <w:rPr>
          <w:color w:val="000000"/>
          <w:spacing w:val="-1"/>
          <w:lang w:val="bg-BG"/>
        </w:rPr>
        <w:t xml:space="preserve">       </w:t>
      </w:r>
      <w:r w:rsidR="008622A0" w:rsidRPr="00BE47D3">
        <w:rPr>
          <w:color w:val="000000"/>
          <w:spacing w:val="-1"/>
          <w:lang w:val="bg-BG"/>
        </w:rPr>
        <w:t xml:space="preserve">   </w:t>
      </w:r>
      <w:r w:rsidRPr="00BE47D3">
        <w:rPr>
          <w:color w:val="000000"/>
          <w:spacing w:val="-1"/>
          <w:lang w:val="bg-BG"/>
        </w:rPr>
        <w:t xml:space="preserve"> /</w:t>
      </w:r>
      <w:r w:rsidRPr="00BE47D3">
        <w:rPr>
          <w:color w:val="000000"/>
          <w:spacing w:val="-1"/>
        </w:rPr>
        <w:t>3</w:t>
      </w:r>
      <w:r w:rsidRPr="00BE47D3">
        <w:rPr>
          <w:color w:val="000000"/>
          <w:spacing w:val="-1"/>
          <w:lang w:val="bg-BG"/>
        </w:rPr>
        <w:t>/</w:t>
      </w:r>
      <w:r w:rsidR="002243B3" w:rsidRPr="00BE47D3">
        <w:rPr>
          <w:color w:val="000000"/>
          <w:spacing w:val="-1"/>
        </w:rPr>
        <w:t xml:space="preserve"> Директор</w:t>
      </w:r>
      <w:r w:rsidRPr="00BE47D3">
        <w:rPr>
          <w:color w:val="000000"/>
          <w:spacing w:val="-1"/>
        </w:rPr>
        <w:t xml:space="preserve">ът на детската </w:t>
      </w:r>
      <w:r w:rsidRPr="00BE47D3">
        <w:rPr>
          <w:color w:val="000000"/>
          <w:spacing w:val="-1"/>
          <w:lang w:val="bg-BG"/>
        </w:rPr>
        <w:t xml:space="preserve">градина </w:t>
      </w:r>
      <w:r w:rsidR="002243B3" w:rsidRPr="00BE47D3">
        <w:rPr>
          <w:color w:val="000000"/>
          <w:spacing w:val="-1"/>
        </w:rPr>
        <w:t xml:space="preserve"> е председател на педагогическия съвет.</w:t>
      </w:r>
    </w:p>
    <w:p w:rsidR="002243B3" w:rsidRPr="00BE47D3" w:rsidRDefault="00B2550B" w:rsidP="004E4D72">
      <w:pPr>
        <w:spacing w:line="276" w:lineRule="auto"/>
        <w:ind w:firstLine="283"/>
        <w:jc w:val="both"/>
        <w:textAlignment w:val="center"/>
        <w:rPr>
          <w:color w:val="000000"/>
        </w:rPr>
      </w:pPr>
      <w:r w:rsidRPr="00BE47D3">
        <w:rPr>
          <w:color w:val="000000"/>
          <w:spacing w:val="-1"/>
          <w:lang w:val="bg-BG"/>
        </w:rPr>
        <w:t xml:space="preserve">       </w:t>
      </w:r>
      <w:r w:rsidR="00B56043" w:rsidRPr="00BE47D3">
        <w:rPr>
          <w:color w:val="000000"/>
          <w:spacing w:val="-1"/>
          <w:lang w:val="bg-BG"/>
        </w:rPr>
        <w:t xml:space="preserve">  </w:t>
      </w:r>
      <w:r w:rsidRPr="00BE47D3">
        <w:rPr>
          <w:color w:val="000000"/>
          <w:spacing w:val="-1"/>
          <w:lang w:val="bg-BG"/>
        </w:rPr>
        <w:t xml:space="preserve"> </w:t>
      </w:r>
      <w:r w:rsidR="00D0088E" w:rsidRPr="00BE47D3">
        <w:rPr>
          <w:color w:val="000000"/>
          <w:spacing w:val="-1"/>
          <w:lang w:val="bg-BG"/>
        </w:rPr>
        <w:t xml:space="preserve"> </w:t>
      </w:r>
      <w:r w:rsidRPr="00BE47D3">
        <w:rPr>
          <w:color w:val="000000"/>
          <w:spacing w:val="-1"/>
          <w:lang w:val="bg-BG"/>
        </w:rPr>
        <w:t>/</w:t>
      </w:r>
      <w:r w:rsidRPr="00BE47D3">
        <w:rPr>
          <w:color w:val="000000"/>
          <w:spacing w:val="-1"/>
        </w:rPr>
        <w:t>4</w:t>
      </w:r>
      <w:r w:rsidRPr="00BE47D3">
        <w:rPr>
          <w:color w:val="000000"/>
          <w:spacing w:val="-1"/>
          <w:lang w:val="bg-BG"/>
        </w:rPr>
        <w:t>/</w:t>
      </w:r>
      <w:r w:rsidR="002243B3" w:rsidRPr="00BE47D3">
        <w:rPr>
          <w:color w:val="000000"/>
          <w:spacing w:val="-1"/>
        </w:rPr>
        <w:t xml:space="preserve">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w:t>
      </w:r>
      <w:r w:rsidRPr="00BE47D3">
        <w:rPr>
          <w:color w:val="000000"/>
          <w:spacing w:val="-1"/>
        </w:rPr>
        <w:t>о обслужва</w:t>
      </w:r>
      <w:r w:rsidR="002243B3" w:rsidRPr="00BE47D3">
        <w:rPr>
          <w:color w:val="000000"/>
          <w:spacing w:val="-1"/>
        </w:rPr>
        <w:t xml:space="preserve"> детската</w:t>
      </w:r>
      <w:r w:rsidRPr="00BE47D3">
        <w:rPr>
          <w:color w:val="000000"/>
          <w:spacing w:val="-1"/>
        </w:rPr>
        <w:t xml:space="preserve"> градина</w:t>
      </w:r>
      <w:r w:rsidRPr="00BE47D3">
        <w:rPr>
          <w:color w:val="000000"/>
          <w:spacing w:val="-1"/>
          <w:lang w:val="bg-BG"/>
        </w:rPr>
        <w:t>,</w:t>
      </w:r>
      <w:r w:rsidR="002243B3" w:rsidRPr="00BE47D3">
        <w:rPr>
          <w:color w:val="000000"/>
          <w:spacing w:val="-1"/>
        </w:rPr>
        <w:t xml:space="preserve"> както и други лица.</w:t>
      </w:r>
    </w:p>
    <w:p w:rsidR="002243B3" w:rsidRPr="00BE47D3" w:rsidRDefault="00B2550B" w:rsidP="004E4D72">
      <w:pPr>
        <w:spacing w:line="276" w:lineRule="auto"/>
        <w:ind w:firstLine="283"/>
        <w:jc w:val="both"/>
        <w:textAlignment w:val="center"/>
        <w:rPr>
          <w:color w:val="000000"/>
        </w:rPr>
      </w:pPr>
      <w:r w:rsidRPr="00BE47D3">
        <w:rPr>
          <w:color w:val="000000"/>
          <w:spacing w:val="-1"/>
          <w:lang w:val="bg-BG"/>
        </w:rPr>
        <w:t xml:space="preserve">        </w:t>
      </w:r>
      <w:r w:rsidR="00B56043" w:rsidRPr="00BE47D3">
        <w:rPr>
          <w:color w:val="000000"/>
          <w:spacing w:val="-1"/>
          <w:lang w:val="bg-BG"/>
        </w:rPr>
        <w:t xml:space="preserve">  </w:t>
      </w:r>
      <w:r w:rsidRPr="00BE47D3">
        <w:rPr>
          <w:color w:val="000000"/>
          <w:spacing w:val="-1"/>
          <w:lang w:val="bg-BG"/>
        </w:rPr>
        <w:t>/</w:t>
      </w:r>
      <w:r w:rsidRPr="00BE47D3">
        <w:rPr>
          <w:color w:val="000000"/>
          <w:spacing w:val="-1"/>
        </w:rPr>
        <w:t>5</w:t>
      </w:r>
      <w:r w:rsidRPr="00BE47D3">
        <w:rPr>
          <w:color w:val="000000"/>
          <w:spacing w:val="-1"/>
          <w:lang w:val="bg-BG"/>
        </w:rPr>
        <w:t>/</w:t>
      </w:r>
      <w:r w:rsidR="002243B3" w:rsidRPr="00BE47D3">
        <w:rPr>
          <w:color w:val="000000"/>
          <w:spacing w:val="-1"/>
        </w:rPr>
        <w:t xml:space="preserve"> Директорът на детската градин</w:t>
      </w:r>
      <w:r w:rsidRPr="00BE47D3">
        <w:rPr>
          <w:color w:val="000000"/>
          <w:spacing w:val="-1"/>
        </w:rPr>
        <w:t>а</w:t>
      </w:r>
      <w:r w:rsidR="002243B3" w:rsidRPr="00BE47D3">
        <w:rPr>
          <w:color w:val="000000"/>
          <w:spacing w:val="-1"/>
        </w:rPr>
        <w:t xml:space="preserve">, в качеството си на председател на педагогическия съвет, кани писмено представителите на обществения съвет и на </w:t>
      </w:r>
      <w:r w:rsidR="002243B3" w:rsidRPr="00BE47D3">
        <w:rPr>
          <w:color w:val="000000"/>
          <w:spacing w:val="-1"/>
        </w:rPr>
        <w:lastRenderedPageBreak/>
        <w:t>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2243B3" w:rsidRPr="00BE47D3" w:rsidRDefault="002243B3" w:rsidP="00B56043">
      <w:pPr>
        <w:spacing w:line="276" w:lineRule="auto"/>
        <w:jc w:val="both"/>
        <w:textAlignment w:val="center"/>
        <w:rPr>
          <w:color w:val="000000"/>
        </w:rPr>
      </w:pPr>
      <w:r w:rsidRPr="00BE47D3">
        <w:rPr>
          <w:b/>
          <w:bCs/>
          <w:color w:val="000000"/>
          <w:spacing w:val="-1"/>
        </w:rPr>
        <w:t xml:space="preserve">Чл. </w:t>
      </w:r>
      <w:r w:rsidR="00D47C6F" w:rsidRPr="00BE47D3">
        <w:rPr>
          <w:b/>
          <w:bCs/>
          <w:color w:val="000000"/>
          <w:spacing w:val="-1"/>
          <w:lang w:val="bg-BG"/>
        </w:rPr>
        <w:t>1</w:t>
      </w:r>
      <w:r w:rsidR="009E2A0C" w:rsidRPr="00BE47D3">
        <w:rPr>
          <w:b/>
          <w:bCs/>
          <w:color w:val="000000"/>
          <w:spacing w:val="-1"/>
          <w:lang w:val="bg-BG"/>
        </w:rPr>
        <w:t>30</w:t>
      </w:r>
      <w:r w:rsidR="00B56043" w:rsidRPr="00BE47D3">
        <w:rPr>
          <w:color w:val="000000"/>
          <w:spacing w:val="-1"/>
        </w:rPr>
        <w:t xml:space="preserve">. </w:t>
      </w:r>
      <w:r w:rsidR="00B56043" w:rsidRPr="00BE47D3">
        <w:rPr>
          <w:color w:val="000000"/>
          <w:spacing w:val="-1"/>
          <w:lang w:val="bg-BG"/>
        </w:rPr>
        <w:t>/</w:t>
      </w:r>
      <w:r w:rsidR="007C1A14" w:rsidRPr="00BE47D3">
        <w:rPr>
          <w:color w:val="000000"/>
          <w:spacing w:val="-1"/>
        </w:rPr>
        <w:t>1</w:t>
      </w:r>
      <w:r w:rsidR="007C1A14" w:rsidRPr="00BE47D3">
        <w:rPr>
          <w:color w:val="000000"/>
          <w:spacing w:val="-1"/>
          <w:lang w:val="bg-BG"/>
        </w:rPr>
        <w:t xml:space="preserve">/ </w:t>
      </w:r>
      <w:r w:rsidRPr="00BE47D3">
        <w:rPr>
          <w:color w:val="000000"/>
          <w:spacing w:val="-1"/>
        </w:rPr>
        <w:t xml:space="preserve"> Педагогическият съве</w:t>
      </w:r>
      <w:r w:rsidR="00B2550B" w:rsidRPr="00BE47D3">
        <w:rPr>
          <w:color w:val="000000"/>
          <w:spacing w:val="-1"/>
        </w:rPr>
        <w:t xml:space="preserve">т в </w:t>
      </w:r>
      <w:r w:rsidR="00B2550B" w:rsidRPr="00BE47D3">
        <w:rPr>
          <w:color w:val="000000"/>
          <w:spacing w:val="-1"/>
          <w:lang w:val="bg-BG"/>
        </w:rPr>
        <w:t>детската градина</w:t>
      </w:r>
      <w:r w:rsidRPr="00BE47D3">
        <w:rPr>
          <w:color w:val="000000"/>
          <w:spacing w:val="-1"/>
        </w:rPr>
        <w:t>:</w:t>
      </w:r>
    </w:p>
    <w:p w:rsidR="002243B3" w:rsidRPr="00BE47D3" w:rsidRDefault="002243B3" w:rsidP="004E4D72">
      <w:pPr>
        <w:spacing w:line="276" w:lineRule="auto"/>
        <w:ind w:firstLine="283"/>
        <w:jc w:val="both"/>
        <w:textAlignment w:val="center"/>
        <w:rPr>
          <w:color w:val="000000"/>
        </w:rPr>
      </w:pPr>
      <w:r w:rsidRPr="00BE47D3">
        <w:rPr>
          <w:color w:val="000000"/>
          <w:spacing w:val="-1"/>
        </w:rPr>
        <w:t>1. приема стр</w:t>
      </w:r>
      <w:r w:rsidR="00B2550B" w:rsidRPr="00BE47D3">
        <w:rPr>
          <w:color w:val="000000"/>
          <w:spacing w:val="-1"/>
        </w:rPr>
        <w:t xml:space="preserve">атегия за развитие на </w:t>
      </w:r>
      <w:r w:rsidR="00B2550B" w:rsidRPr="00BE47D3">
        <w:rPr>
          <w:color w:val="000000"/>
          <w:spacing w:val="-1"/>
          <w:lang w:val="bg-BG"/>
        </w:rPr>
        <w:t xml:space="preserve">детската градина </w:t>
      </w:r>
      <w:r w:rsidRPr="00BE47D3">
        <w:rPr>
          <w:color w:val="000000"/>
          <w:spacing w:val="-1"/>
        </w:rPr>
        <w:t>за следващите 4 години с приложени към нея план за действие и финансиране;</w:t>
      </w:r>
    </w:p>
    <w:p w:rsidR="002243B3" w:rsidRPr="00BE47D3" w:rsidRDefault="002243B3" w:rsidP="004E4D72">
      <w:pPr>
        <w:spacing w:line="276" w:lineRule="auto"/>
        <w:ind w:firstLine="283"/>
        <w:jc w:val="both"/>
        <w:textAlignment w:val="center"/>
        <w:rPr>
          <w:color w:val="000000"/>
        </w:rPr>
      </w:pPr>
      <w:r w:rsidRPr="00BE47D3">
        <w:rPr>
          <w:color w:val="000000"/>
          <w:spacing w:val="-1"/>
        </w:rPr>
        <w:t>2. приема пра</w:t>
      </w:r>
      <w:r w:rsidR="00B2550B" w:rsidRPr="00BE47D3">
        <w:rPr>
          <w:color w:val="000000"/>
          <w:spacing w:val="-1"/>
        </w:rPr>
        <w:t>вилник за дейността на</w:t>
      </w:r>
      <w:r w:rsidR="00B2550B" w:rsidRPr="00BE47D3">
        <w:rPr>
          <w:color w:val="000000"/>
          <w:spacing w:val="-1"/>
          <w:lang w:val="bg-BG"/>
        </w:rPr>
        <w:t xml:space="preserve"> </w:t>
      </w:r>
      <w:r w:rsidR="00B2550B" w:rsidRPr="00BE47D3">
        <w:rPr>
          <w:color w:val="000000"/>
          <w:spacing w:val="-1"/>
        </w:rPr>
        <w:t xml:space="preserve"> </w:t>
      </w:r>
      <w:r w:rsidR="00B2550B" w:rsidRPr="00BE47D3">
        <w:rPr>
          <w:color w:val="000000"/>
          <w:spacing w:val="-1"/>
          <w:lang w:val="bg-BG"/>
        </w:rPr>
        <w:t>детската градина</w:t>
      </w:r>
      <w:r w:rsidRPr="00BE47D3">
        <w:rPr>
          <w:color w:val="000000"/>
          <w:spacing w:val="-1"/>
        </w:rPr>
        <w:t>;</w:t>
      </w:r>
    </w:p>
    <w:p w:rsidR="002243B3" w:rsidRPr="00BE47D3" w:rsidRDefault="002243B3" w:rsidP="004E4D72">
      <w:pPr>
        <w:spacing w:line="276" w:lineRule="auto"/>
        <w:ind w:firstLine="283"/>
        <w:jc w:val="both"/>
        <w:textAlignment w:val="center"/>
        <w:rPr>
          <w:color w:val="000000"/>
          <w:lang w:val="bg-BG"/>
        </w:rPr>
      </w:pPr>
      <w:r w:rsidRPr="00BE47D3">
        <w:rPr>
          <w:color w:val="000000"/>
          <w:spacing w:val="-1"/>
        </w:rPr>
        <w:t>3.  приема формите на обучение;</w:t>
      </w:r>
    </w:p>
    <w:p w:rsidR="00B2550B" w:rsidRPr="00BE47D3" w:rsidRDefault="002243B3" w:rsidP="004E4D72">
      <w:pPr>
        <w:spacing w:line="276" w:lineRule="auto"/>
        <w:ind w:firstLine="283"/>
        <w:jc w:val="both"/>
        <w:textAlignment w:val="center"/>
        <w:rPr>
          <w:color w:val="000000"/>
          <w:spacing w:val="-1"/>
          <w:lang w:val="bg-BG"/>
        </w:rPr>
      </w:pPr>
      <w:r w:rsidRPr="00BE47D3">
        <w:rPr>
          <w:color w:val="000000"/>
          <w:spacing w:val="-1"/>
        </w:rPr>
        <w:t>5. приема годишни</w:t>
      </w:r>
      <w:r w:rsidR="006669EF" w:rsidRPr="00BE47D3">
        <w:rPr>
          <w:color w:val="000000"/>
          <w:spacing w:val="-1"/>
        </w:rPr>
        <w:t>я план за дейността</w:t>
      </w:r>
      <w:r w:rsidRPr="00BE47D3">
        <w:rPr>
          <w:color w:val="000000"/>
          <w:spacing w:val="-1"/>
        </w:rPr>
        <w:t>;</w:t>
      </w:r>
    </w:p>
    <w:p w:rsidR="002243B3" w:rsidRPr="00BE47D3" w:rsidRDefault="00B2550B" w:rsidP="004E4D72">
      <w:pPr>
        <w:spacing w:line="276" w:lineRule="auto"/>
        <w:ind w:firstLine="283"/>
        <w:jc w:val="both"/>
        <w:textAlignment w:val="center"/>
        <w:rPr>
          <w:color w:val="000000"/>
        </w:rPr>
      </w:pPr>
      <w:r w:rsidRPr="00BE47D3">
        <w:rPr>
          <w:color w:val="000000"/>
          <w:spacing w:val="-1"/>
          <w:lang w:val="bg-BG"/>
        </w:rPr>
        <w:t>6.</w:t>
      </w:r>
      <w:r w:rsidR="002243B3" w:rsidRPr="00BE47D3">
        <w:rPr>
          <w:color w:val="000000"/>
          <w:spacing w:val="-1"/>
        </w:rPr>
        <w:t xml:space="preserve"> приема мерки за повишаване качеството на образованието;</w:t>
      </w:r>
    </w:p>
    <w:p w:rsidR="002243B3" w:rsidRPr="00BE47D3" w:rsidRDefault="00B2550B" w:rsidP="004E4D72">
      <w:pPr>
        <w:spacing w:line="276" w:lineRule="auto"/>
        <w:ind w:firstLine="283"/>
        <w:jc w:val="both"/>
        <w:textAlignment w:val="center"/>
        <w:rPr>
          <w:color w:val="000000"/>
        </w:rPr>
      </w:pPr>
      <w:r w:rsidRPr="00BE47D3">
        <w:rPr>
          <w:color w:val="000000"/>
          <w:spacing w:val="-1"/>
          <w:lang w:val="bg-BG"/>
        </w:rPr>
        <w:t>7</w:t>
      </w:r>
      <w:r w:rsidR="002243B3" w:rsidRPr="00BE47D3">
        <w:rPr>
          <w:color w:val="000000"/>
          <w:spacing w:val="-1"/>
        </w:rPr>
        <w:t>. приема програма за превенция</w:t>
      </w:r>
      <w:r w:rsidR="00DD44A2" w:rsidRPr="00BE47D3">
        <w:rPr>
          <w:color w:val="000000"/>
          <w:spacing w:val="-1"/>
        </w:rPr>
        <w:t xml:space="preserve"> на ранното напускане на деца подлежащи на задължителна предучилищна подготовка</w:t>
      </w:r>
      <w:r w:rsidR="002243B3" w:rsidRPr="00BE47D3">
        <w:rPr>
          <w:color w:val="000000"/>
          <w:spacing w:val="-1"/>
        </w:rPr>
        <w:t>;</w:t>
      </w:r>
    </w:p>
    <w:p w:rsidR="002243B3" w:rsidRPr="00BE47D3" w:rsidRDefault="00B2550B" w:rsidP="004E4D72">
      <w:pPr>
        <w:spacing w:line="276" w:lineRule="auto"/>
        <w:ind w:firstLine="283"/>
        <w:jc w:val="both"/>
        <w:textAlignment w:val="center"/>
        <w:rPr>
          <w:color w:val="000000"/>
        </w:rPr>
      </w:pPr>
      <w:r w:rsidRPr="00BE47D3">
        <w:rPr>
          <w:color w:val="000000"/>
          <w:spacing w:val="-1"/>
          <w:lang w:val="bg-BG"/>
        </w:rPr>
        <w:t>8</w:t>
      </w:r>
      <w:r w:rsidR="002243B3" w:rsidRPr="00BE47D3">
        <w:rPr>
          <w:color w:val="000000"/>
          <w:spacing w:val="-1"/>
        </w:rPr>
        <w:t>. приема програма за предоставяне на равни възможности и за п</w:t>
      </w:r>
      <w:r w:rsidRPr="00BE47D3">
        <w:rPr>
          <w:color w:val="000000"/>
          <w:spacing w:val="-1"/>
        </w:rPr>
        <w:t xml:space="preserve">риобщаване на децата </w:t>
      </w:r>
      <w:r w:rsidR="002243B3" w:rsidRPr="00BE47D3">
        <w:rPr>
          <w:color w:val="000000"/>
          <w:spacing w:val="-1"/>
        </w:rPr>
        <w:t xml:space="preserve"> от уязвими групи;</w:t>
      </w:r>
    </w:p>
    <w:p w:rsidR="002243B3" w:rsidRPr="00BE47D3" w:rsidRDefault="00B2550B" w:rsidP="004E4D72">
      <w:pPr>
        <w:spacing w:line="276" w:lineRule="auto"/>
        <w:ind w:firstLine="283"/>
        <w:jc w:val="both"/>
        <w:textAlignment w:val="center"/>
        <w:rPr>
          <w:color w:val="000000"/>
        </w:rPr>
      </w:pPr>
      <w:r w:rsidRPr="00BE47D3">
        <w:rPr>
          <w:color w:val="000000"/>
          <w:spacing w:val="-1"/>
          <w:lang w:val="bg-BG"/>
        </w:rPr>
        <w:t>9</w:t>
      </w:r>
      <w:r w:rsidRPr="00BE47D3">
        <w:rPr>
          <w:color w:val="000000"/>
          <w:spacing w:val="-1"/>
        </w:rPr>
        <w:t xml:space="preserve">. определя </w:t>
      </w:r>
      <w:r w:rsidR="002243B3" w:rsidRPr="00BE47D3">
        <w:rPr>
          <w:color w:val="000000"/>
          <w:spacing w:val="-1"/>
        </w:rPr>
        <w:t xml:space="preserve"> символи и ритуали и други отличителни знаци;</w:t>
      </w:r>
    </w:p>
    <w:p w:rsidR="002243B3" w:rsidRPr="00BE47D3" w:rsidRDefault="00B2550B" w:rsidP="004E4D72">
      <w:pPr>
        <w:spacing w:line="276" w:lineRule="auto"/>
        <w:ind w:firstLine="283"/>
        <w:jc w:val="both"/>
        <w:textAlignment w:val="center"/>
        <w:rPr>
          <w:color w:val="000000"/>
        </w:rPr>
      </w:pPr>
      <w:r w:rsidRPr="00BE47D3">
        <w:rPr>
          <w:color w:val="000000"/>
          <w:spacing w:val="-1"/>
        </w:rPr>
        <w:t>1</w:t>
      </w:r>
      <w:r w:rsidRPr="00BE47D3">
        <w:rPr>
          <w:color w:val="000000"/>
          <w:spacing w:val="-1"/>
          <w:lang w:val="bg-BG"/>
        </w:rPr>
        <w:t>0</w:t>
      </w:r>
      <w:r w:rsidR="002243B3" w:rsidRPr="00BE47D3">
        <w:rPr>
          <w:color w:val="000000"/>
          <w:spacing w:val="-1"/>
        </w:rPr>
        <w:t>. участва със свои представители в създаването и приемането на етичен кодекс на училищната общност;</w:t>
      </w:r>
    </w:p>
    <w:p w:rsidR="002243B3" w:rsidRPr="00BE47D3" w:rsidRDefault="00B2550B" w:rsidP="004E4D72">
      <w:pPr>
        <w:spacing w:line="276" w:lineRule="auto"/>
        <w:ind w:firstLine="283"/>
        <w:jc w:val="both"/>
        <w:textAlignment w:val="center"/>
        <w:rPr>
          <w:color w:val="000000"/>
        </w:rPr>
      </w:pPr>
      <w:r w:rsidRPr="00BE47D3">
        <w:rPr>
          <w:color w:val="000000"/>
          <w:spacing w:val="-1"/>
        </w:rPr>
        <w:t>1</w:t>
      </w:r>
      <w:r w:rsidRPr="00BE47D3">
        <w:rPr>
          <w:color w:val="000000"/>
          <w:spacing w:val="-1"/>
          <w:lang w:val="bg-BG"/>
        </w:rPr>
        <w:t>1</w:t>
      </w:r>
      <w:r w:rsidR="002243B3" w:rsidRPr="00BE47D3">
        <w:rPr>
          <w:color w:val="000000"/>
          <w:spacing w:val="-1"/>
        </w:rPr>
        <w:t>. запознава се с бюджета на детската гради</w:t>
      </w:r>
      <w:r w:rsidRPr="00BE47D3">
        <w:rPr>
          <w:color w:val="000000"/>
          <w:spacing w:val="-1"/>
        </w:rPr>
        <w:t>на</w:t>
      </w:r>
      <w:r w:rsidR="002243B3" w:rsidRPr="00BE47D3">
        <w:rPr>
          <w:color w:val="000000"/>
          <w:spacing w:val="-1"/>
        </w:rPr>
        <w:t xml:space="preserve"> и с отчетите за неговото изпълнение;</w:t>
      </w:r>
    </w:p>
    <w:p w:rsidR="002243B3" w:rsidRPr="00BE47D3" w:rsidRDefault="00B2550B" w:rsidP="004E4D72">
      <w:pPr>
        <w:spacing w:line="276" w:lineRule="auto"/>
        <w:ind w:firstLine="283"/>
        <w:jc w:val="both"/>
        <w:textAlignment w:val="center"/>
        <w:rPr>
          <w:color w:val="000000"/>
        </w:rPr>
      </w:pPr>
      <w:r w:rsidRPr="00BE47D3">
        <w:rPr>
          <w:color w:val="000000"/>
          <w:spacing w:val="-1"/>
        </w:rPr>
        <w:t>1</w:t>
      </w:r>
      <w:r w:rsidRPr="00BE47D3">
        <w:rPr>
          <w:color w:val="000000"/>
          <w:spacing w:val="-1"/>
          <w:lang w:val="bg-BG"/>
        </w:rPr>
        <w:t>2</w:t>
      </w:r>
      <w:r w:rsidRPr="00BE47D3">
        <w:rPr>
          <w:color w:val="000000"/>
          <w:spacing w:val="-1"/>
        </w:rPr>
        <w:t xml:space="preserve">. периодично, най-малко </w:t>
      </w:r>
      <w:r w:rsidRPr="00BE47D3">
        <w:rPr>
          <w:color w:val="000000"/>
          <w:spacing w:val="-1"/>
          <w:lang w:val="bg-BG"/>
        </w:rPr>
        <w:t>два</w:t>
      </w:r>
      <w:r w:rsidR="002243B3" w:rsidRPr="00BE47D3">
        <w:rPr>
          <w:color w:val="000000"/>
          <w:spacing w:val="-1"/>
        </w:rPr>
        <w:t xml:space="preserve"> пъти през една учебна година, проследява и обсъжда нивото на усвояване</w:t>
      </w:r>
      <w:r w:rsidRPr="00BE47D3">
        <w:rPr>
          <w:color w:val="000000"/>
          <w:spacing w:val="-1"/>
        </w:rPr>
        <w:t xml:space="preserve"> на компетентности от</w:t>
      </w:r>
      <w:r w:rsidRPr="00BE47D3">
        <w:rPr>
          <w:color w:val="000000"/>
          <w:spacing w:val="-1"/>
          <w:lang w:val="bg-BG"/>
        </w:rPr>
        <w:t xml:space="preserve"> децата </w:t>
      </w:r>
      <w:r w:rsidR="002243B3" w:rsidRPr="00BE47D3">
        <w:rPr>
          <w:color w:val="000000"/>
          <w:spacing w:val="-1"/>
        </w:rPr>
        <w:t>и предлага</w:t>
      </w:r>
      <w:r w:rsidRPr="00BE47D3">
        <w:rPr>
          <w:color w:val="000000"/>
          <w:spacing w:val="-1"/>
        </w:rPr>
        <w:t xml:space="preserve"> съвместни мерки </w:t>
      </w:r>
      <w:r w:rsidR="002243B3" w:rsidRPr="00BE47D3">
        <w:rPr>
          <w:color w:val="000000"/>
          <w:spacing w:val="-1"/>
        </w:rPr>
        <w:t xml:space="preserve"> с цел подобряване на образователните резултати;</w:t>
      </w:r>
    </w:p>
    <w:p w:rsidR="00E80320" w:rsidRPr="00BE47D3" w:rsidRDefault="00B2550B" w:rsidP="00560D66">
      <w:pPr>
        <w:spacing w:line="276" w:lineRule="auto"/>
        <w:ind w:firstLine="283"/>
        <w:jc w:val="both"/>
        <w:textAlignment w:val="center"/>
        <w:rPr>
          <w:color w:val="000000"/>
          <w:lang w:val="bg-BG"/>
        </w:rPr>
      </w:pPr>
      <w:r w:rsidRPr="00BE47D3">
        <w:rPr>
          <w:color w:val="000000"/>
          <w:spacing w:val="-1"/>
        </w:rPr>
        <w:t>1</w:t>
      </w:r>
      <w:r w:rsidRPr="00BE47D3">
        <w:rPr>
          <w:color w:val="000000"/>
          <w:spacing w:val="-1"/>
          <w:lang w:val="bg-BG"/>
        </w:rPr>
        <w:t>3</w:t>
      </w:r>
      <w:r w:rsidR="002243B3" w:rsidRPr="00BE47D3">
        <w:rPr>
          <w:color w:val="000000"/>
          <w:spacing w:val="-1"/>
        </w:rPr>
        <w:t>. упражнява други правомощия, определени с нормативен акт.</w:t>
      </w:r>
    </w:p>
    <w:p w:rsidR="00560D66" w:rsidRPr="00BE47D3" w:rsidRDefault="00560D66" w:rsidP="00560D66">
      <w:pPr>
        <w:spacing w:line="276" w:lineRule="auto"/>
        <w:ind w:firstLine="283"/>
        <w:jc w:val="both"/>
        <w:textAlignment w:val="center"/>
        <w:rPr>
          <w:color w:val="000000"/>
          <w:lang w:val="bg-BG"/>
        </w:rPr>
      </w:pPr>
    </w:p>
    <w:p w:rsidR="00286947" w:rsidRPr="00BE47D3" w:rsidRDefault="00286947" w:rsidP="0042337A">
      <w:pPr>
        <w:spacing w:line="276" w:lineRule="auto"/>
        <w:jc w:val="center"/>
        <w:textAlignment w:val="center"/>
        <w:rPr>
          <w:b/>
          <w:color w:val="000000"/>
          <w:lang w:val="bg-BG"/>
        </w:rPr>
      </w:pPr>
      <w:r w:rsidRPr="00BE47D3">
        <w:rPr>
          <w:b/>
          <w:color w:val="000000"/>
          <w:spacing w:val="-1"/>
        </w:rPr>
        <w:t>Гл</w:t>
      </w:r>
      <w:r w:rsidR="00D73443" w:rsidRPr="00BE47D3">
        <w:rPr>
          <w:b/>
          <w:color w:val="000000"/>
          <w:spacing w:val="-1"/>
        </w:rPr>
        <w:t xml:space="preserve">ава </w:t>
      </w:r>
      <w:r w:rsidR="006C7431" w:rsidRPr="00BE47D3">
        <w:rPr>
          <w:b/>
          <w:color w:val="000000"/>
          <w:spacing w:val="-1"/>
          <w:lang w:val="bg-BG"/>
        </w:rPr>
        <w:t>осма</w:t>
      </w:r>
    </w:p>
    <w:p w:rsidR="00286947" w:rsidRPr="00BE47D3" w:rsidRDefault="005869AE" w:rsidP="0042337A">
      <w:pPr>
        <w:spacing w:line="276" w:lineRule="auto"/>
        <w:jc w:val="center"/>
        <w:textAlignment w:val="center"/>
        <w:rPr>
          <w:b/>
          <w:color w:val="000000"/>
          <w:lang w:val="bg-BG"/>
        </w:rPr>
      </w:pPr>
      <w:r w:rsidRPr="00BE47D3">
        <w:rPr>
          <w:b/>
          <w:color w:val="000000"/>
          <w:spacing w:val="-1"/>
        </w:rPr>
        <w:t>ОБЩЕСТВЕН</w:t>
      </w:r>
      <w:r w:rsidR="00286947" w:rsidRPr="00BE47D3">
        <w:rPr>
          <w:b/>
          <w:color w:val="000000"/>
          <w:spacing w:val="-1"/>
        </w:rPr>
        <w:t xml:space="preserve"> СЪВЕТ</w:t>
      </w:r>
    </w:p>
    <w:p w:rsidR="00286947" w:rsidRPr="00BE47D3" w:rsidRDefault="008622A0" w:rsidP="00B56043">
      <w:pPr>
        <w:spacing w:line="276" w:lineRule="auto"/>
        <w:jc w:val="both"/>
        <w:textAlignment w:val="center"/>
        <w:rPr>
          <w:color w:val="000000"/>
        </w:rPr>
      </w:pPr>
      <w:r w:rsidRPr="00BE47D3">
        <w:rPr>
          <w:b/>
          <w:bCs/>
          <w:color w:val="000000"/>
          <w:spacing w:val="-1"/>
          <w:lang w:val="bg-BG"/>
        </w:rPr>
        <w:t xml:space="preserve"> </w:t>
      </w:r>
      <w:r w:rsidR="002A6C33" w:rsidRPr="00BE47D3">
        <w:rPr>
          <w:b/>
          <w:bCs/>
          <w:color w:val="000000"/>
          <w:spacing w:val="-1"/>
        </w:rPr>
        <w:t>Чл.</w:t>
      </w:r>
      <w:r w:rsidR="003D5552" w:rsidRPr="00BE47D3">
        <w:rPr>
          <w:b/>
          <w:bCs/>
          <w:color w:val="000000"/>
          <w:spacing w:val="-1"/>
          <w:lang w:val="bg-BG"/>
        </w:rPr>
        <w:t xml:space="preserve"> </w:t>
      </w:r>
      <w:r w:rsidR="00D47C6F" w:rsidRPr="00BE47D3">
        <w:rPr>
          <w:b/>
          <w:bCs/>
          <w:color w:val="000000"/>
          <w:spacing w:val="-1"/>
          <w:lang w:val="bg-BG"/>
        </w:rPr>
        <w:t>1</w:t>
      </w:r>
      <w:r w:rsidR="009E2A0C" w:rsidRPr="00BE47D3">
        <w:rPr>
          <w:b/>
          <w:bCs/>
          <w:color w:val="000000"/>
          <w:spacing w:val="-1"/>
          <w:lang w:val="bg-BG"/>
        </w:rPr>
        <w:t>31</w:t>
      </w:r>
      <w:r w:rsidR="00560D1A" w:rsidRPr="00BE47D3">
        <w:rPr>
          <w:color w:val="000000"/>
          <w:spacing w:val="-1"/>
        </w:rPr>
        <w:t>.</w:t>
      </w:r>
      <w:r w:rsidR="00B56043" w:rsidRPr="00BE47D3">
        <w:rPr>
          <w:color w:val="000000"/>
          <w:spacing w:val="-1"/>
          <w:lang w:val="bg-BG"/>
        </w:rPr>
        <w:t xml:space="preserve"> </w:t>
      </w:r>
      <w:r w:rsidR="00560D1A" w:rsidRPr="00BE47D3">
        <w:rPr>
          <w:color w:val="000000"/>
          <w:spacing w:val="-1"/>
        </w:rPr>
        <w:t xml:space="preserve"> </w:t>
      </w:r>
      <w:r w:rsidR="00560D1A" w:rsidRPr="00BE47D3">
        <w:rPr>
          <w:color w:val="000000"/>
          <w:spacing w:val="-1"/>
          <w:lang w:val="bg-BG"/>
        </w:rPr>
        <w:t>/</w:t>
      </w:r>
      <w:r w:rsidR="00560D1A" w:rsidRPr="00BE47D3">
        <w:rPr>
          <w:color w:val="000000"/>
          <w:spacing w:val="-1"/>
        </w:rPr>
        <w:t>1</w:t>
      </w:r>
      <w:r w:rsidR="00560D1A" w:rsidRPr="00BE47D3">
        <w:rPr>
          <w:color w:val="000000"/>
          <w:spacing w:val="-1"/>
          <w:lang w:val="bg-BG"/>
        </w:rPr>
        <w:t>/</w:t>
      </w:r>
      <w:r w:rsidR="00286947" w:rsidRPr="00BE47D3">
        <w:rPr>
          <w:color w:val="000000"/>
          <w:spacing w:val="-1"/>
        </w:rPr>
        <w:t xml:space="preserve">  </w:t>
      </w:r>
      <w:r w:rsidR="00286947" w:rsidRPr="00BE47D3">
        <w:rPr>
          <w:color w:val="000000"/>
          <w:spacing w:val="-1"/>
          <w:lang w:val="bg-BG"/>
        </w:rPr>
        <w:t xml:space="preserve">Към </w:t>
      </w:r>
      <w:r w:rsidR="00286947" w:rsidRPr="00BE47D3">
        <w:rPr>
          <w:color w:val="000000"/>
          <w:spacing w:val="-1"/>
        </w:rPr>
        <w:t>детска градина  се създава обществен съвет.</w:t>
      </w:r>
    </w:p>
    <w:p w:rsidR="00286947" w:rsidRPr="00BE47D3" w:rsidRDefault="00560D1A" w:rsidP="004E4D72">
      <w:pPr>
        <w:spacing w:line="276" w:lineRule="auto"/>
        <w:jc w:val="both"/>
        <w:textAlignment w:val="center"/>
        <w:rPr>
          <w:color w:val="000000"/>
        </w:rPr>
      </w:pPr>
      <w:r w:rsidRPr="00BE47D3">
        <w:rPr>
          <w:color w:val="000000"/>
          <w:spacing w:val="-1"/>
        </w:rPr>
        <w:t xml:space="preserve">              </w:t>
      </w:r>
      <w:r w:rsidR="008622A0" w:rsidRPr="00BE47D3">
        <w:rPr>
          <w:color w:val="000000"/>
          <w:spacing w:val="-1"/>
          <w:lang w:val="bg-BG"/>
        </w:rPr>
        <w:t xml:space="preserve">   </w:t>
      </w:r>
      <w:r w:rsidRPr="00BE47D3">
        <w:rPr>
          <w:color w:val="000000"/>
          <w:spacing w:val="-1"/>
          <w:lang w:val="bg-BG"/>
        </w:rPr>
        <w:t>/</w:t>
      </w:r>
      <w:r w:rsidRPr="00BE47D3">
        <w:rPr>
          <w:color w:val="000000"/>
          <w:spacing w:val="-1"/>
        </w:rPr>
        <w:t>2</w:t>
      </w:r>
      <w:r w:rsidRPr="00BE47D3">
        <w:rPr>
          <w:color w:val="000000"/>
          <w:spacing w:val="-1"/>
          <w:lang w:val="bg-BG"/>
        </w:rPr>
        <w:t>/</w:t>
      </w:r>
      <w:r w:rsidR="00286947" w:rsidRPr="00BE47D3">
        <w:rPr>
          <w:color w:val="000000"/>
          <w:spacing w:val="-1"/>
        </w:rPr>
        <w:t xml:space="preserve"> Общественият съвет е орган за подпомагане на развитието на детската градина за граждански контрол на управлението и.</w:t>
      </w:r>
    </w:p>
    <w:p w:rsidR="00286947" w:rsidRPr="00BE47D3" w:rsidRDefault="00D47C6F" w:rsidP="00B56043">
      <w:pPr>
        <w:spacing w:line="276" w:lineRule="auto"/>
        <w:jc w:val="both"/>
        <w:textAlignment w:val="center"/>
        <w:rPr>
          <w:color w:val="000000"/>
        </w:rPr>
      </w:pPr>
      <w:r w:rsidRPr="00BE47D3">
        <w:rPr>
          <w:b/>
          <w:bCs/>
          <w:color w:val="000000"/>
          <w:spacing w:val="-1"/>
        </w:rPr>
        <w:t xml:space="preserve">Чл. </w:t>
      </w:r>
      <w:r w:rsidRPr="00BE47D3">
        <w:rPr>
          <w:b/>
          <w:bCs/>
          <w:color w:val="000000"/>
          <w:spacing w:val="-1"/>
          <w:lang w:val="bg-BG"/>
        </w:rPr>
        <w:t>1</w:t>
      </w:r>
      <w:r w:rsidR="009E2A0C" w:rsidRPr="00BE47D3">
        <w:rPr>
          <w:b/>
          <w:bCs/>
          <w:color w:val="000000"/>
          <w:spacing w:val="-1"/>
          <w:lang w:val="bg-BG"/>
        </w:rPr>
        <w:t>32</w:t>
      </w:r>
      <w:r w:rsidR="00560D1A" w:rsidRPr="00BE47D3">
        <w:rPr>
          <w:color w:val="000000"/>
          <w:spacing w:val="-1"/>
        </w:rPr>
        <w:t xml:space="preserve">. </w:t>
      </w:r>
      <w:r w:rsidR="00B56043" w:rsidRPr="00BE47D3">
        <w:rPr>
          <w:color w:val="000000"/>
          <w:spacing w:val="-1"/>
          <w:lang w:val="bg-BG"/>
        </w:rPr>
        <w:t xml:space="preserve"> </w:t>
      </w:r>
      <w:r w:rsidR="00560D1A" w:rsidRPr="00BE47D3">
        <w:rPr>
          <w:color w:val="000000"/>
          <w:spacing w:val="-1"/>
          <w:lang w:val="bg-BG"/>
        </w:rPr>
        <w:t>/</w:t>
      </w:r>
      <w:r w:rsidR="00560D1A" w:rsidRPr="00BE47D3">
        <w:rPr>
          <w:color w:val="000000"/>
          <w:spacing w:val="-1"/>
        </w:rPr>
        <w:t>1</w:t>
      </w:r>
      <w:r w:rsidR="00560D1A" w:rsidRPr="00BE47D3">
        <w:rPr>
          <w:color w:val="000000"/>
          <w:spacing w:val="-1"/>
          <w:lang w:val="bg-BG"/>
        </w:rPr>
        <w:t>/</w:t>
      </w:r>
      <w:r w:rsidR="00286947" w:rsidRPr="00BE47D3">
        <w:rPr>
          <w:color w:val="000000"/>
          <w:spacing w:val="-1"/>
        </w:rPr>
        <w:t xml:space="preserve">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и ученици от съответната институция.</w:t>
      </w:r>
    </w:p>
    <w:p w:rsidR="00286947" w:rsidRPr="00BE47D3" w:rsidRDefault="00560D1A" w:rsidP="004E4D72">
      <w:pPr>
        <w:spacing w:line="276" w:lineRule="auto"/>
        <w:ind w:firstLine="283"/>
        <w:jc w:val="both"/>
        <w:textAlignment w:val="center"/>
        <w:rPr>
          <w:color w:val="000000"/>
        </w:rPr>
      </w:pPr>
      <w:r w:rsidRPr="00BE47D3">
        <w:rPr>
          <w:color w:val="000000"/>
          <w:spacing w:val="-1"/>
          <w:lang w:val="bg-BG"/>
        </w:rPr>
        <w:t xml:space="preserve">      </w:t>
      </w:r>
      <w:r w:rsidR="008622A0" w:rsidRPr="00BE47D3">
        <w:rPr>
          <w:color w:val="000000"/>
          <w:spacing w:val="-1"/>
          <w:lang w:val="bg-BG"/>
        </w:rPr>
        <w:t xml:space="preserve">       </w:t>
      </w:r>
      <w:r w:rsidRPr="00BE47D3">
        <w:rPr>
          <w:color w:val="000000"/>
          <w:spacing w:val="-1"/>
          <w:lang w:val="bg-BG"/>
        </w:rPr>
        <w:t>/</w:t>
      </w:r>
      <w:r w:rsidRPr="00BE47D3">
        <w:rPr>
          <w:color w:val="000000"/>
          <w:spacing w:val="-1"/>
        </w:rPr>
        <w:t>2</w:t>
      </w:r>
      <w:r w:rsidRPr="00BE47D3">
        <w:rPr>
          <w:color w:val="000000"/>
          <w:spacing w:val="-1"/>
          <w:lang w:val="bg-BG"/>
        </w:rPr>
        <w:t>/</w:t>
      </w:r>
      <w:r w:rsidR="00286947" w:rsidRPr="00BE47D3">
        <w:rPr>
          <w:color w:val="000000"/>
          <w:spacing w:val="-1"/>
        </w:rPr>
        <w:t xml:space="preserve"> Представителите на родителите се излъчват от събрание на родителите, свикано от директора на детската градина. На събранието се определя броят на представителите на родителите и се избират и резервни членове на обществения съвет.</w:t>
      </w:r>
    </w:p>
    <w:p w:rsidR="00286947" w:rsidRPr="00BE47D3" w:rsidRDefault="00560D1A" w:rsidP="004E4D72">
      <w:pPr>
        <w:spacing w:line="276" w:lineRule="auto"/>
        <w:ind w:firstLine="283"/>
        <w:jc w:val="both"/>
        <w:textAlignment w:val="center"/>
        <w:rPr>
          <w:color w:val="000000"/>
        </w:rPr>
      </w:pPr>
      <w:r w:rsidRPr="00BE47D3">
        <w:rPr>
          <w:color w:val="000000"/>
          <w:spacing w:val="-1"/>
        </w:rPr>
        <w:t xml:space="preserve"> </w:t>
      </w:r>
      <w:r w:rsidRPr="00BE47D3">
        <w:rPr>
          <w:color w:val="000000"/>
          <w:spacing w:val="-1"/>
          <w:lang w:val="bg-BG"/>
        </w:rPr>
        <w:t xml:space="preserve">     </w:t>
      </w:r>
      <w:r w:rsidR="008622A0" w:rsidRPr="00BE47D3">
        <w:rPr>
          <w:color w:val="000000"/>
          <w:spacing w:val="-1"/>
          <w:lang w:val="bg-BG"/>
        </w:rPr>
        <w:t xml:space="preserve">    </w:t>
      </w:r>
      <w:r w:rsidR="00E05F55" w:rsidRPr="00BE47D3">
        <w:rPr>
          <w:color w:val="000000"/>
          <w:spacing w:val="-1"/>
          <w:lang w:val="bg-BG"/>
        </w:rPr>
        <w:t xml:space="preserve">  </w:t>
      </w:r>
      <w:r w:rsidRPr="00BE47D3">
        <w:rPr>
          <w:color w:val="000000"/>
          <w:spacing w:val="-1"/>
          <w:lang w:val="bg-BG"/>
        </w:rPr>
        <w:t>/</w:t>
      </w:r>
      <w:r w:rsidR="00DD2018" w:rsidRPr="00BE47D3">
        <w:rPr>
          <w:color w:val="000000"/>
          <w:spacing w:val="-1"/>
        </w:rPr>
        <w:t>3</w:t>
      </w:r>
      <w:r w:rsidRPr="00BE47D3">
        <w:rPr>
          <w:color w:val="000000"/>
          <w:spacing w:val="-1"/>
          <w:lang w:val="bg-BG"/>
        </w:rPr>
        <w:t>/</w:t>
      </w:r>
      <w:r w:rsidR="00286947" w:rsidRPr="00BE47D3">
        <w:rPr>
          <w:color w:val="000000"/>
          <w:spacing w:val="-1"/>
        </w:rPr>
        <w:t xml:space="preserve"> Председателят на обществения съвет се избира от членовете му.</w:t>
      </w:r>
    </w:p>
    <w:p w:rsidR="00286947" w:rsidRPr="00BE47D3" w:rsidRDefault="00560D1A" w:rsidP="004E4D72">
      <w:pPr>
        <w:spacing w:line="276" w:lineRule="auto"/>
        <w:ind w:firstLine="283"/>
        <w:jc w:val="both"/>
        <w:textAlignment w:val="center"/>
        <w:rPr>
          <w:color w:val="000000"/>
        </w:rPr>
      </w:pPr>
      <w:r w:rsidRPr="00BE47D3">
        <w:rPr>
          <w:color w:val="000000"/>
          <w:spacing w:val="-1"/>
          <w:lang w:val="bg-BG"/>
        </w:rPr>
        <w:t xml:space="preserve">     </w:t>
      </w:r>
      <w:r w:rsidR="008622A0" w:rsidRPr="00BE47D3">
        <w:rPr>
          <w:color w:val="000000"/>
          <w:spacing w:val="-1"/>
          <w:lang w:val="bg-BG"/>
        </w:rPr>
        <w:t xml:space="preserve">    </w:t>
      </w:r>
      <w:r w:rsidR="00D0088E" w:rsidRPr="00BE47D3">
        <w:rPr>
          <w:color w:val="000000"/>
          <w:spacing w:val="-1"/>
          <w:lang w:val="bg-BG"/>
        </w:rPr>
        <w:t xml:space="preserve"> </w:t>
      </w:r>
      <w:r w:rsidR="008622A0" w:rsidRPr="00BE47D3">
        <w:rPr>
          <w:color w:val="000000"/>
          <w:spacing w:val="-1"/>
          <w:lang w:val="bg-BG"/>
        </w:rPr>
        <w:t xml:space="preserve">  </w:t>
      </w:r>
      <w:r w:rsidRPr="00BE47D3">
        <w:rPr>
          <w:color w:val="000000"/>
          <w:spacing w:val="-1"/>
          <w:lang w:val="bg-BG"/>
        </w:rPr>
        <w:t>/</w:t>
      </w:r>
      <w:r w:rsidR="00DD2018" w:rsidRPr="00BE47D3">
        <w:rPr>
          <w:color w:val="000000"/>
          <w:spacing w:val="-1"/>
        </w:rPr>
        <w:t>4</w:t>
      </w:r>
      <w:r w:rsidRPr="00BE47D3">
        <w:rPr>
          <w:color w:val="000000"/>
          <w:spacing w:val="-1"/>
          <w:lang w:val="bg-BG"/>
        </w:rPr>
        <w:t>/</w:t>
      </w:r>
      <w:r w:rsidR="00286947" w:rsidRPr="00BE47D3">
        <w:rPr>
          <w:color w:val="000000"/>
          <w:spacing w:val="-1"/>
        </w:rPr>
        <w:t xml:space="preserve"> Членовете на обществения съвет се определят за срок не по-дълъг от три години.</w:t>
      </w:r>
    </w:p>
    <w:p w:rsidR="00286947" w:rsidRPr="00BE47D3" w:rsidRDefault="00D47C6F" w:rsidP="008622A0">
      <w:pPr>
        <w:spacing w:line="276" w:lineRule="auto"/>
        <w:jc w:val="both"/>
        <w:textAlignment w:val="center"/>
        <w:rPr>
          <w:color w:val="000000"/>
        </w:rPr>
      </w:pPr>
      <w:r w:rsidRPr="00BE47D3">
        <w:rPr>
          <w:b/>
          <w:bCs/>
          <w:color w:val="000000"/>
          <w:spacing w:val="-1"/>
        </w:rPr>
        <w:t xml:space="preserve">Чл. </w:t>
      </w:r>
      <w:r w:rsidRPr="00BE47D3">
        <w:rPr>
          <w:b/>
          <w:bCs/>
          <w:color w:val="000000"/>
          <w:spacing w:val="-1"/>
          <w:lang w:val="bg-BG"/>
        </w:rPr>
        <w:t>1</w:t>
      </w:r>
      <w:r w:rsidR="009E2A0C" w:rsidRPr="00BE47D3">
        <w:rPr>
          <w:b/>
          <w:bCs/>
          <w:color w:val="000000"/>
          <w:spacing w:val="-1"/>
          <w:lang w:val="bg-BG"/>
        </w:rPr>
        <w:t>33</w:t>
      </w:r>
      <w:r w:rsidR="00560D1A" w:rsidRPr="00BE47D3">
        <w:rPr>
          <w:color w:val="000000"/>
          <w:spacing w:val="-1"/>
        </w:rPr>
        <w:t xml:space="preserve">. </w:t>
      </w:r>
      <w:r w:rsidR="00560D1A" w:rsidRPr="00BE47D3">
        <w:rPr>
          <w:color w:val="000000"/>
          <w:spacing w:val="-1"/>
          <w:lang w:val="bg-BG"/>
        </w:rPr>
        <w:t>/</w:t>
      </w:r>
      <w:r w:rsidR="00560D1A" w:rsidRPr="00BE47D3">
        <w:rPr>
          <w:color w:val="000000"/>
          <w:spacing w:val="-1"/>
        </w:rPr>
        <w:t>1</w:t>
      </w:r>
      <w:r w:rsidR="00560D1A" w:rsidRPr="00BE47D3">
        <w:rPr>
          <w:color w:val="000000"/>
          <w:spacing w:val="-1"/>
          <w:lang w:val="bg-BG"/>
        </w:rPr>
        <w:t>/</w:t>
      </w:r>
      <w:r w:rsidR="00286947" w:rsidRPr="00BE47D3">
        <w:rPr>
          <w:color w:val="000000"/>
          <w:spacing w:val="-1"/>
        </w:rPr>
        <w:t xml:space="preserve"> Общественият съвет се свиква на заседание най-малко 4 пъти годишно, като задължително провежда заседание в началото на учебната година.</w:t>
      </w:r>
    </w:p>
    <w:p w:rsidR="00286947" w:rsidRPr="00BE47D3" w:rsidRDefault="00560D1A" w:rsidP="004E4D72">
      <w:pPr>
        <w:spacing w:line="276" w:lineRule="auto"/>
        <w:ind w:firstLine="283"/>
        <w:jc w:val="both"/>
        <w:textAlignment w:val="center"/>
        <w:rPr>
          <w:color w:val="000000"/>
        </w:rPr>
      </w:pPr>
      <w:r w:rsidRPr="00BE47D3">
        <w:rPr>
          <w:color w:val="000000"/>
          <w:spacing w:val="-1"/>
        </w:rPr>
        <w:t xml:space="preserve"> </w:t>
      </w:r>
      <w:r w:rsidRPr="00BE47D3">
        <w:rPr>
          <w:color w:val="000000"/>
          <w:spacing w:val="-1"/>
          <w:lang w:val="bg-BG"/>
        </w:rPr>
        <w:t xml:space="preserve">         /</w:t>
      </w:r>
      <w:r w:rsidR="00DD2018" w:rsidRPr="00BE47D3">
        <w:rPr>
          <w:color w:val="000000"/>
          <w:spacing w:val="-1"/>
        </w:rPr>
        <w:t>2</w:t>
      </w:r>
      <w:r w:rsidRPr="00BE47D3">
        <w:rPr>
          <w:color w:val="000000"/>
          <w:spacing w:val="-1"/>
          <w:lang w:val="bg-BG"/>
        </w:rPr>
        <w:t>/</w:t>
      </w:r>
      <w:r w:rsidR="00286947" w:rsidRPr="00BE47D3">
        <w:rPr>
          <w:color w:val="000000"/>
          <w:spacing w:val="-1"/>
        </w:rPr>
        <w:t xml:space="preserve"> С право на съвещателен глас в работата на обществения съвет на училищата и детските градини участва и представител на настоятелството.</w:t>
      </w:r>
    </w:p>
    <w:p w:rsidR="00286947" w:rsidRPr="00BE47D3" w:rsidRDefault="00560D1A" w:rsidP="004E4D72">
      <w:pPr>
        <w:spacing w:line="276" w:lineRule="auto"/>
        <w:ind w:firstLine="283"/>
        <w:jc w:val="both"/>
        <w:textAlignment w:val="center"/>
        <w:rPr>
          <w:color w:val="000000"/>
        </w:rPr>
      </w:pPr>
      <w:r w:rsidRPr="00BE47D3">
        <w:rPr>
          <w:color w:val="000000"/>
          <w:spacing w:val="-1"/>
          <w:lang w:val="bg-BG"/>
        </w:rPr>
        <w:lastRenderedPageBreak/>
        <w:t xml:space="preserve">         /</w:t>
      </w:r>
      <w:r w:rsidR="00DD2018" w:rsidRPr="00BE47D3">
        <w:rPr>
          <w:color w:val="000000"/>
          <w:spacing w:val="-1"/>
        </w:rPr>
        <w:t>3</w:t>
      </w:r>
      <w:r w:rsidRPr="00BE47D3">
        <w:rPr>
          <w:color w:val="000000"/>
          <w:spacing w:val="-1"/>
          <w:lang w:val="bg-BG"/>
        </w:rPr>
        <w:t>/</w:t>
      </w:r>
      <w:r w:rsidR="00286947" w:rsidRPr="00BE47D3">
        <w:rPr>
          <w:color w:val="000000"/>
          <w:spacing w:val="-1"/>
        </w:rPr>
        <w:t xml:space="preserve"> В заседанията на обществения съвет могат да бъдат канени и служители на институцията,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rsidR="00286947" w:rsidRPr="00BE47D3" w:rsidRDefault="00DD2018" w:rsidP="008622A0">
      <w:pPr>
        <w:spacing w:line="276" w:lineRule="auto"/>
        <w:jc w:val="both"/>
        <w:textAlignment w:val="center"/>
        <w:rPr>
          <w:color w:val="000000"/>
        </w:rPr>
      </w:pPr>
      <w:r w:rsidRPr="00BE47D3">
        <w:rPr>
          <w:b/>
          <w:bCs/>
          <w:color w:val="000000"/>
          <w:spacing w:val="-1"/>
        </w:rPr>
        <w:t xml:space="preserve">Чл. </w:t>
      </w:r>
      <w:r w:rsidR="00D47C6F" w:rsidRPr="00BE47D3">
        <w:rPr>
          <w:b/>
          <w:bCs/>
          <w:color w:val="000000"/>
          <w:spacing w:val="-1"/>
          <w:lang w:val="bg-BG"/>
        </w:rPr>
        <w:t>1</w:t>
      </w:r>
      <w:r w:rsidR="009E2A0C" w:rsidRPr="00BE47D3">
        <w:rPr>
          <w:b/>
          <w:bCs/>
          <w:color w:val="000000"/>
          <w:spacing w:val="-1"/>
          <w:lang w:val="bg-BG"/>
        </w:rPr>
        <w:t>34</w:t>
      </w:r>
      <w:r w:rsidR="00560D1A" w:rsidRPr="00BE47D3">
        <w:rPr>
          <w:color w:val="000000"/>
          <w:spacing w:val="-1"/>
        </w:rPr>
        <w:t xml:space="preserve">. </w:t>
      </w:r>
      <w:r w:rsidR="00560D1A" w:rsidRPr="00BE47D3">
        <w:rPr>
          <w:color w:val="000000"/>
          <w:spacing w:val="-1"/>
          <w:lang w:val="bg-BG"/>
        </w:rPr>
        <w:t>/</w:t>
      </w:r>
      <w:r w:rsidR="00560D1A" w:rsidRPr="00BE47D3">
        <w:rPr>
          <w:color w:val="000000"/>
          <w:spacing w:val="-1"/>
        </w:rPr>
        <w:t>1</w:t>
      </w:r>
      <w:r w:rsidR="00560D1A" w:rsidRPr="00BE47D3">
        <w:rPr>
          <w:color w:val="000000"/>
          <w:spacing w:val="-1"/>
          <w:lang w:val="bg-BG"/>
        </w:rPr>
        <w:t>/</w:t>
      </w:r>
      <w:r w:rsidR="00286947" w:rsidRPr="00BE47D3">
        <w:rPr>
          <w:color w:val="000000"/>
          <w:spacing w:val="-1"/>
        </w:rPr>
        <w:t xml:space="preserve"> Директорът на детс</w:t>
      </w:r>
      <w:r w:rsidRPr="00BE47D3">
        <w:rPr>
          <w:color w:val="000000"/>
          <w:spacing w:val="-1"/>
        </w:rPr>
        <w:t>ката градина</w:t>
      </w:r>
      <w:r w:rsidR="00286947" w:rsidRPr="00BE47D3">
        <w:rPr>
          <w:color w:val="000000"/>
          <w:spacing w:val="-1"/>
        </w:rPr>
        <w:t xml:space="preserve"> има право да присъства на заседанията на обществения съвет и да изразява становище по разглежданите въпроси.</w:t>
      </w:r>
    </w:p>
    <w:p w:rsidR="00286947" w:rsidRPr="00BE47D3" w:rsidRDefault="00560D1A" w:rsidP="004E4D72">
      <w:pPr>
        <w:spacing w:line="276" w:lineRule="auto"/>
        <w:ind w:firstLine="283"/>
        <w:jc w:val="both"/>
        <w:textAlignment w:val="center"/>
        <w:rPr>
          <w:color w:val="000000"/>
        </w:rPr>
      </w:pPr>
      <w:r w:rsidRPr="00BE47D3">
        <w:rPr>
          <w:color w:val="000000"/>
          <w:spacing w:val="1"/>
          <w:lang w:val="bg-BG"/>
        </w:rPr>
        <w:t xml:space="preserve">          /</w:t>
      </w:r>
      <w:r w:rsidRPr="00BE47D3">
        <w:rPr>
          <w:color w:val="000000"/>
          <w:spacing w:val="1"/>
        </w:rPr>
        <w:t>2</w:t>
      </w:r>
      <w:r w:rsidRPr="00BE47D3">
        <w:rPr>
          <w:color w:val="000000"/>
          <w:spacing w:val="1"/>
          <w:lang w:val="bg-BG"/>
        </w:rPr>
        <w:t>/</w:t>
      </w:r>
      <w:r w:rsidR="00286947" w:rsidRPr="00BE47D3">
        <w:rPr>
          <w:color w:val="000000"/>
          <w:spacing w:val="1"/>
        </w:rPr>
        <w:t xml:space="preserve"> Директорът е длъжен при поискване от обществения съвет да предоставя всички сведения и документи, необходими за дейността му.</w:t>
      </w:r>
    </w:p>
    <w:p w:rsidR="00286947" w:rsidRPr="00BE47D3" w:rsidRDefault="00560D1A" w:rsidP="004E4D72">
      <w:pPr>
        <w:spacing w:line="276" w:lineRule="auto"/>
        <w:ind w:firstLine="283"/>
        <w:jc w:val="both"/>
        <w:textAlignment w:val="center"/>
        <w:rPr>
          <w:color w:val="000000"/>
        </w:rPr>
      </w:pPr>
      <w:r w:rsidRPr="00BE47D3">
        <w:rPr>
          <w:color w:val="000000"/>
          <w:spacing w:val="-1"/>
          <w:lang w:val="bg-BG"/>
        </w:rPr>
        <w:t xml:space="preserve">          /</w:t>
      </w:r>
      <w:r w:rsidRPr="00BE47D3">
        <w:rPr>
          <w:color w:val="000000"/>
          <w:spacing w:val="-1"/>
        </w:rPr>
        <w:t>3</w:t>
      </w:r>
      <w:r w:rsidRPr="00BE47D3">
        <w:rPr>
          <w:color w:val="000000"/>
          <w:spacing w:val="-1"/>
          <w:lang w:val="bg-BG"/>
        </w:rPr>
        <w:t>/</w:t>
      </w:r>
      <w:r w:rsidR="00286947" w:rsidRPr="00BE47D3">
        <w:rPr>
          <w:color w:val="000000"/>
          <w:spacing w:val="-1"/>
        </w:rPr>
        <w:t xml:space="preserve"> При необходимост директорът може да отправи искане до председателя на обществения съвет за свикването му.</w:t>
      </w:r>
    </w:p>
    <w:p w:rsidR="00286947" w:rsidRPr="00BE47D3" w:rsidRDefault="00912A43" w:rsidP="009D4888">
      <w:pPr>
        <w:spacing w:line="276" w:lineRule="auto"/>
        <w:jc w:val="both"/>
        <w:textAlignment w:val="center"/>
        <w:rPr>
          <w:color w:val="000000"/>
        </w:rPr>
      </w:pPr>
      <w:r w:rsidRPr="00BE47D3">
        <w:rPr>
          <w:b/>
          <w:bCs/>
          <w:color w:val="000000"/>
          <w:spacing w:val="-1"/>
        </w:rPr>
        <w:t>Чл. 1</w:t>
      </w:r>
      <w:r w:rsidR="009E2A0C" w:rsidRPr="00BE47D3">
        <w:rPr>
          <w:b/>
          <w:bCs/>
          <w:color w:val="000000"/>
          <w:spacing w:val="-1"/>
          <w:lang w:val="bg-BG"/>
        </w:rPr>
        <w:t>35</w:t>
      </w:r>
      <w:r w:rsidR="00560D1A" w:rsidRPr="00BE47D3">
        <w:rPr>
          <w:color w:val="000000"/>
          <w:spacing w:val="-1"/>
        </w:rPr>
        <w:t xml:space="preserve">. </w:t>
      </w:r>
      <w:r w:rsidR="00560D1A" w:rsidRPr="00BE47D3">
        <w:rPr>
          <w:color w:val="000000"/>
          <w:spacing w:val="-1"/>
          <w:lang w:val="bg-BG"/>
        </w:rPr>
        <w:t>/</w:t>
      </w:r>
      <w:r w:rsidR="00560D1A" w:rsidRPr="00BE47D3">
        <w:rPr>
          <w:color w:val="000000"/>
          <w:spacing w:val="-1"/>
        </w:rPr>
        <w:t>1</w:t>
      </w:r>
      <w:r w:rsidR="00560D1A" w:rsidRPr="00BE47D3">
        <w:rPr>
          <w:color w:val="000000"/>
          <w:spacing w:val="-1"/>
          <w:lang w:val="bg-BG"/>
        </w:rPr>
        <w:t>/</w:t>
      </w:r>
      <w:r w:rsidR="00286947" w:rsidRPr="00BE47D3">
        <w:rPr>
          <w:color w:val="000000"/>
          <w:spacing w:val="-1"/>
        </w:rPr>
        <w:t xml:space="preserve"> Общественият съве</w:t>
      </w:r>
      <w:r w:rsidR="00DD2018" w:rsidRPr="00BE47D3">
        <w:rPr>
          <w:color w:val="000000"/>
          <w:spacing w:val="-1"/>
        </w:rPr>
        <w:t>т в детската градина</w:t>
      </w:r>
      <w:r w:rsidR="00286947" w:rsidRPr="00BE47D3">
        <w:rPr>
          <w:color w:val="000000"/>
          <w:spacing w:val="-1"/>
        </w:rPr>
        <w:t>:</w:t>
      </w:r>
    </w:p>
    <w:p w:rsidR="00286947" w:rsidRPr="00BE47D3" w:rsidRDefault="00286947" w:rsidP="004E4D72">
      <w:pPr>
        <w:spacing w:line="276" w:lineRule="auto"/>
        <w:ind w:firstLine="283"/>
        <w:jc w:val="both"/>
        <w:textAlignment w:val="center"/>
        <w:rPr>
          <w:color w:val="000000"/>
        </w:rPr>
      </w:pPr>
      <w:r w:rsidRPr="00BE47D3">
        <w:rPr>
          <w:color w:val="000000"/>
          <w:spacing w:val="-2"/>
        </w:rPr>
        <w:t>1. одобрява стратегията за развитие н</w:t>
      </w:r>
      <w:r w:rsidR="0044194D" w:rsidRPr="00BE47D3">
        <w:rPr>
          <w:color w:val="000000"/>
          <w:spacing w:val="-2"/>
        </w:rPr>
        <w:t>а детската градина</w:t>
      </w:r>
      <w:r w:rsidRPr="00BE47D3">
        <w:rPr>
          <w:color w:val="000000"/>
          <w:spacing w:val="-2"/>
        </w:rPr>
        <w:t xml:space="preserve"> и приема ежегодния отчет на директора за изпълнението й;</w:t>
      </w:r>
    </w:p>
    <w:p w:rsidR="00286947" w:rsidRPr="00BE47D3" w:rsidRDefault="00286947" w:rsidP="004E4D72">
      <w:pPr>
        <w:spacing w:line="276" w:lineRule="auto"/>
        <w:ind w:firstLine="283"/>
        <w:jc w:val="both"/>
        <w:textAlignment w:val="center"/>
        <w:rPr>
          <w:color w:val="000000"/>
        </w:rPr>
      </w:pPr>
      <w:r w:rsidRPr="00BE47D3">
        <w:rPr>
          <w:color w:val="000000"/>
          <w:spacing w:val="-1"/>
        </w:rPr>
        <w:t>2. участва в работата на педагогическия съвет при обсъжда</w:t>
      </w:r>
      <w:r w:rsidR="0044194D" w:rsidRPr="00BE47D3">
        <w:rPr>
          <w:color w:val="000000"/>
          <w:spacing w:val="-1"/>
        </w:rPr>
        <w:t>нето на програмите.</w:t>
      </w:r>
    </w:p>
    <w:p w:rsidR="00286947" w:rsidRPr="00BE47D3" w:rsidRDefault="00286947" w:rsidP="004E4D72">
      <w:pPr>
        <w:spacing w:line="276" w:lineRule="auto"/>
        <w:ind w:firstLine="283"/>
        <w:jc w:val="both"/>
        <w:textAlignment w:val="center"/>
        <w:rPr>
          <w:color w:val="000000"/>
          <w:spacing w:val="-1"/>
          <w:lang w:val="bg-BG"/>
        </w:rPr>
      </w:pPr>
      <w:r w:rsidRPr="00BE47D3">
        <w:rPr>
          <w:color w:val="000000"/>
          <w:spacing w:val="-1"/>
        </w:rPr>
        <w:t>3. предлага политики и мерки за подобряване качеството на образователния процес въз основа на резултатите от са</w:t>
      </w:r>
      <w:r w:rsidR="000B60D7" w:rsidRPr="00BE47D3">
        <w:rPr>
          <w:color w:val="000000"/>
          <w:spacing w:val="-1"/>
        </w:rPr>
        <w:t>мооценката на институцията</w:t>
      </w:r>
      <w:r w:rsidRPr="00BE47D3">
        <w:rPr>
          <w:color w:val="000000"/>
          <w:spacing w:val="-1"/>
        </w:rPr>
        <w:t xml:space="preserve"> и инспектирането на</w:t>
      </w:r>
      <w:r w:rsidR="0044194D" w:rsidRPr="00BE47D3">
        <w:rPr>
          <w:color w:val="000000"/>
          <w:spacing w:val="-1"/>
        </w:rPr>
        <w:t xml:space="preserve"> детската градина</w:t>
      </w:r>
      <w:r w:rsidR="000B60D7" w:rsidRPr="00BE47D3">
        <w:rPr>
          <w:color w:val="000000"/>
          <w:spacing w:val="-1"/>
          <w:lang w:val="bg-BG"/>
        </w:rPr>
        <w:t>.</w:t>
      </w:r>
    </w:p>
    <w:p w:rsidR="00286947" w:rsidRPr="00BE47D3" w:rsidRDefault="007A2B48" w:rsidP="004E4D72">
      <w:pPr>
        <w:spacing w:line="276" w:lineRule="auto"/>
        <w:jc w:val="both"/>
        <w:textAlignment w:val="center"/>
        <w:rPr>
          <w:color w:val="000000"/>
        </w:rPr>
      </w:pPr>
      <w:r w:rsidRPr="00BE47D3">
        <w:rPr>
          <w:color w:val="000000"/>
        </w:rPr>
        <w:t xml:space="preserve">     </w:t>
      </w:r>
      <w:r w:rsidRPr="00BE47D3">
        <w:rPr>
          <w:color w:val="000000"/>
          <w:spacing w:val="-1"/>
        </w:rPr>
        <w:t>4</w:t>
      </w:r>
      <w:r w:rsidR="00286947" w:rsidRPr="00BE47D3">
        <w:rPr>
          <w:color w:val="000000"/>
          <w:spacing w:val="-1"/>
        </w:rPr>
        <w:t>.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w:t>
      </w:r>
      <w:r w:rsidRPr="00BE47D3">
        <w:rPr>
          <w:color w:val="000000"/>
          <w:spacing w:val="-1"/>
        </w:rPr>
        <w:t>е на учителите.</w:t>
      </w:r>
    </w:p>
    <w:p w:rsidR="00286947" w:rsidRPr="00BE47D3" w:rsidRDefault="00286947" w:rsidP="004E4D72">
      <w:pPr>
        <w:spacing w:line="276" w:lineRule="auto"/>
        <w:ind w:firstLine="283"/>
        <w:jc w:val="both"/>
        <w:textAlignment w:val="center"/>
        <w:rPr>
          <w:color w:val="000000"/>
          <w:lang w:val="bg-BG"/>
        </w:rPr>
      </w:pPr>
      <w:r w:rsidRPr="00BE47D3">
        <w:rPr>
          <w:color w:val="000000"/>
          <w:spacing w:val="-1"/>
        </w:rPr>
        <w:t>8. съгласува избора от учителите в училището по чл. 164, ал. 2 на учебниците и учебните комплекти</w:t>
      </w:r>
      <w:r w:rsidR="000B60D7" w:rsidRPr="00BE47D3">
        <w:rPr>
          <w:color w:val="000000"/>
          <w:spacing w:val="-1"/>
          <w:lang w:val="bg-BG"/>
        </w:rPr>
        <w:t>.</w:t>
      </w:r>
    </w:p>
    <w:p w:rsidR="00286947" w:rsidRPr="00BE47D3" w:rsidRDefault="00286947" w:rsidP="000B60D7">
      <w:pPr>
        <w:spacing w:line="276" w:lineRule="auto"/>
        <w:ind w:firstLine="283"/>
        <w:jc w:val="both"/>
        <w:textAlignment w:val="center"/>
        <w:rPr>
          <w:color w:val="000000"/>
          <w:lang w:val="bg-BG"/>
        </w:rPr>
      </w:pPr>
      <w:r w:rsidRPr="00BE47D3">
        <w:rPr>
          <w:color w:val="000000"/>
          <w:spacing w:val="-1"/>
        </w:rPr>
        <w:t>9. сигнализира компетентните органи, когато при осъществяване на дейността си констатира нарушения на нормативните актове;</w:t>
      </w:r>
    </w:p>
    <w:p w:rsidR="00286947" w:rsidRPr="00BE47D3" w:rsidRDefault="002A6C33" w:rsidP="004E4D72">
      <w:pPr>
        <w:spacing w:line="276" w:lineRule="auto"/>
        <w:jc w:val="both"/>
        <w:textAlignment w:val="center"/>
        <w:rPr>
          <w:color w:val="000000"/>
        </w:rPr>
      </w:pPr>
      <w:r w:rsidRPr="00BE47D3">
        <w:rPr>
          <w:color w:val="000000"/>
          <w:spacing w:val="-1"/>
          <w:lang w:val="bg-BG"/>
        </w:rPr>
        <w:t xml:space="preserve">   </w:t>
      </w:r>
      <w:r w:rsidR="000B60D7" w:rsidRPr="00BE47D3">
        <w:rPr>
          <w:color w:val="000000"/>
          <w:spacing w:val="-1"/>
        </w:rPr>
        <w:t>1</w:t>
      </w:r>
      <w:r w:rsidR="000B60D7" w:rsidRPr="00BE47D3">
        <w:rPr>
          <w:color w:val="000000"/>
          <w:spacing w:val="-1"/>
          <w:lang w:val="bg-BG"/>
        </w:rPr>
        <w:t>0</w:t>
      </w:r>
      <w:r w:rsidR="00286947" w:rsidRPr="00BE47D3">
        <w:rPr>
          <w:color w:val="000000"/>
          <w:spacing w:val="-1"/>
        </w:rPr>
        <w:t>. участва в създаването и приемането на етичен кодекс на училищната общност.</w:t>
      </w:r>
    </w:p>
    <w:p w:rsidR="00393367" w:rsidRPr="00BE47D3" w:rsidRDefault="00393367" w:rsidP="000B60D7">
      <w:pPr>
        <w:spacing w:line="276" w:lineRule="auto"/>
        <w:jc w:val="center"/>
        <w:rPr>
          <w:b/>
          <w:iCs/>
          <w:lang w:val="bg-BG"/>
        </w:rPr>
      </w:pPr>
    </w:p>
    <w:p w:rsidR="007A2B48" w:rsidRPr="00BE47D3" w:rsidRDefault="00D73443" w:rsidP="000B60D7">
      <w:pPr>
        <w:spacing w:line="276" w:lineRule="auto"/>
        <w:jc w:val="center"/>
        <w:rPr>
          <w:b/>
          <w:iCs/>
          <w:lang w:val="bg-BG"/>
        </w:rPr>
      </w:pPr>
      <w:r w:rsidRPr="00BE47D3">
        <w:rPr>
          <w:b/>
          <w:iCs/>
          <w:lang w:val="bg-BG"/>
        </w:rPr>
        <w:t xml:space="preserve">Глава </w:t>
      </w:r>
      <w:r w:rsidR="006C7431" w:rsidRPr="00BE47D3">
        <w:rPr>
          <w:b/>
          <w:iCs/>
          <w:lang w:val="bg-BG"/>
        </w:rPr>
        <w:t>девета</w:t>
      </w:r>
    </w:p>
    <w:p w:rsidR="009D4888" w:rsidRPr="00BE47D3" w:rsidRDefault="007A2B48" w:rsidP="009D4888">
      <w:pPr>
        <w:spacing w:line="276" w:lineRule="auto"/>
        <w:jc w:val="center"/>
        <w:rPr>
          <w:b/>
          <w:iCs/>
          <w:lang w:val="bg-BG"/>
        </w:rPr>
      </w:pPr>
      <w:r w:rsidRPr="00BE47D3">
        <w:rPr>
          <w:b/>
          <w:iCs/>
          <w:lang w:val="bg-BG"/>
        </w:rPr>
        <w:t>ТАКСИ</w:t>
      </w:r>
    </w:p>
    <w:p w:rsidR="007A2B48" w:rsidRPr="00BE47D3" w:rsidRDefault="00912A43" w:rsidP="009D4888">
      <w:pPr>
        <w:spacing w:line="276" w:lineRule="auto"/>
        <w:jc w:val="both"/>
        <w:rPr>
          <w:b/>
          <w:iCs/>
          <w:u w:val="single"/>
          <w:lang w:val="bg-BG"/>
        </w:rPr>
      </w:pPr>
      <w:r w:rsidRPr="00BE47D3">
        <w:rPr>
          <w:b/>
          <w:bCs/>
          <w:iCs/>
          <w:lang w:val="bg-BG"/>
        </w:rPr>
        <w:t>Чл.</w:t>
      </w:r>
      <w:r w:rsidR="009D4888" w:rsidRPr="00BE47D3">
        <w:rPr>
          <w:b/>
          <w:bCs/>
          <w:iCs/>
          <w:lang w:val="bg-BG"/>
        </w:rPr>
        <w:t xml:space="preserve"> </w:t>
      </w:r>
      <w:r w:rsidRPr="00BE47D3">
        <w:rPr>
          <w:b/>
          <w:bCs/>
          <w:iCs/>
          <w:lang w:val="bg-BG"/>
        </w:rPr>
        <w:t>1</w:t>
      </w:r>
      <w:r w:rsidR="009E2A0C" w:rsidRPr="00BE47D3">
        <w:rPr>
          <w:b/>
          <w:bCs/>
          <w:iCs/>
          <w:lang w:val="bg-BG"/>
        </w:rPr>
        <w:t>36</w:t>
      </w:r>
      <w:r w:rsidR="007A2B48" w:rsidRPr="00BE47D3">
        <w:rPr>
          <w:bCs/>
          <w:iCs/>
          <w:lang w:val="bg-BG"/>
        </w:rPr>
        <w:t>./1/</w:t>
      </w:r>
      <w:r w:rsidR="007A2B48" w:rsidRPr="00BE47D3">
        <w:rPr>
          <w:iCs/>
          <w:lang w:val="bg-BG"/>
        </w:rPr>
        <w:t xml:space="preserve"> За ползване на дет</w:t>
      </w:r>
      <w:r w:rsidR="00D73443" w:rsidRPr="00BE47D3">
        <w:rPr>
          <w:iCs/>
          <w:lang w:val="bg-BG"/>
        </w:rPr>
        <w:t xml:space="preserve">ската градина родителите заплащат такса определена с наредба  на ОбС. </w:t>
      </w:r>
    </w:p>
    <w:p w:rsidR="007A2B48" w:rsidRPr="00BE47D3" w:rsidRDefault="007A2B48" w:rsidP="004E4D72">
      <w:pPr>
        <w:pStyle w:val="a8"/>
        <w:spacing w:line="276" w:lineRule="auto"/>
        <w:rPr>
          <w:szCs w:val="24"/>
        </w:rPr>
      </w:pPr>
      <w:r w:rsidRPr="00BE47D3">
        <w:rPr>
          <w:b/>
          <w:szCs w:val="24"/>
        </w:rPr>
        <w:t xml:space="preserve">     </w:t>
      </w:r>
      <w:r w:rsidRPr="00BE47D3">
        <w:rPr>
          <w:szCs w:val="24"/>
        </w:rPr>
        <w:t>/2/</w:t>
      </w:r>
      <w:r w:rsidRPr="00BE47D3">
        <w:rPr>
          <w:b/>
          <w:szCs w:val="24"/>
        </w:rPr>
        <w:t xml:space="preserve"> </w:t>
      </w:r>
      <w:r w:rsidRPr="00BE47D3">
        <w:rPr>
          <w:szCs w:val="24"/>
        </w:rPr>
        <w:t>До 31-во число на всек</w:t>
      </w:r>
      <w:r w:rsidR="0031604B" w:rsidRPr="00BE47D3">
        <w:rPr>
          <w:szCs w:val="24"/>
        </w:rPr>
        <w:t>и месец учителите по групи</w:t>
      </w:r>
      <w:r w:rsidRPr="00BE47D3">
        <w:rPr>
          <w:szCs w:val="24"/>
        </w:rPr>
        <w:t xml:space="preserve"> предоставят на касиер-домакина   данни за брой присъствени дни </w:t>
      </w:r>
      <w:r w:rsidR="0031604B" w:rsidRPr="00BE47D3">
        <w:rPr>
          <w:szCs w:val="24"/>
        </w:rPr>
        <w:t xml:space="preserve">на децата </w:t>
      </w:r>
      <w:r w:rsidRPr="00BE47D3">
        <w:rPr>
          <w:szCs w:val="24"/>
        </w:rPr>
        <w:t>за начисление на таксите за месеца.</w:t>
      </w:r>
    </w:p>
    <w:p w:rsidR="009D4888" w:rsidRPr="00BE47D3" w:rsidRDefault="009E2A0C" w:rsidP="004E4D72">
      <w:pPr>
        <w:spacing w:line="276" w:lineRule="auto"/>
        <w:jc w:val="both"/>
        <w:rPr>
          <w:iCs/>
          <w:lang w:val="bg-BG"/>
        </w:rPr>
      </w:pPr>
      <w:r w:rsidRPr="00BE47D3">
        <w:rPr>
          <w:b/>
          <w:bCs/>
          <w:iCs/>
          <w:lang w:val="bg-BG"/>
        </w:rPr>
        <w:t>Чл.</w:t>
      </w:r>
      <w:r w:rsidR="009D4888" w:rsidRPr="00BE47D3">
        <w:rPr>
          <w:b/>
          <w:bCs/>
          <w:iCs/>
          <w:lang w:val="bg-BG"/>
        </w:rPr>
        <w:t xml:space="preserve"> </w:t>
      </w:r>
      <w:r w:rsidRPr="00BE47D3">
        <w:rPr>
          <w:b/>
          <w:bCs/>
          <w:iCs/>
          <w:lang w:val="bg-BG"/>
        </w:rPr>
        <w:t>137</w:t>
      </w:r>
      <w:r w:rsidR="007A2B48" w:rsidRPr="00BE47D3">
        <w:rPr>
          <w:b/>
          <w:bCs/>
          <w:iCs/>
          <w:lang w:val="bg-BG"/>
        </w:rPr>
        <w:t xml:space="preserve">. </w:t>
      </w:r>
      <w:r w:rsidR="007A2B48" w:rsidRPr="00BE47D3">
        <w:rPr>
          <w:iCs/>
          <w:lang w:val="bg-BG"/>
        </w:rPr>
        <w:t xml:space="preserve"> Таксите се заплащат от 1-во до 10-то число на следващият месец.</w:t>
      </w:r>
    </w:p>
    <w:p w:rsidR="007A2B48" w:rsidRPr="00BE47D3" w:rsidRDefault="009E2A0C" w:rsidP="004E4D72">
      <w:pPr>
        <w:spacing w:line="276" w:lineRule="auto"/>
        <w:jc w:val="both"/>
        <w:rPr>
          <w:iCs/>
          <w:lang w:val="bg-BG"/>
        </w:rPr>
      </w:pPr>
      <w:r w:rsidRPr="00BE47D3">
        <w:rPr>
          <w:b/>
          <w:bCs/>
          <w:iCs/>
          <w:lang w:val="bg-BG"/>
        </w:rPr>
        <w:t>Чл.</w:t>
      </w:r>
      <w:r w:rsidR="009D4888" w:rsidRPr="00BE47D3">
        <w:rPr>
          <w:b/>
          <w:bCs/>
          <w:iCs/>
          <w:lang w:val="bg-BG"/>
        </w:rPr>
        <w:t xml:space="preserve"> </w:t>
      </w:r>
      <w:r w:rsidRPr="00BE47D3">
        <w:rPr>
          <w:b/>
          <w:bCs/>
          <w:iCs/>
          <w:lang w:val="bg-BG"/>
        </w:rPr>
        <w:t>138</w:t>
      </w:r>
      <w:r w:rsidR="007A2B48" w:rsidRPr="00BE47D3">
        <w:rPr>
          <w:b/>
          <w:bCs/>
          <w:iCs/>
          <w:lang w:val="bg-BG"/>
        </w:rPr>
        <w:t>.</w:t>
      </w:r>
      <w:r w:rsidR="007A2B48" w:rsidRPr="00BE47D3">
        <w:rPr>
          <w:iCs/>
          <w:lang w:val="bg-BG"/>
        </w:rPr>
        <w:t xml:space="preserve"> /1/При не заплащане на таксата за два  месеца  детето се отстранява от детската градина до заплащането и. </w:t>
      </w:r>
    </w:p>
    <w:p w:rsidR="007A2B48" w:rsidRPr="00BE47D3" w:rsidRDefault="008622A0" w:rsidP="004E4D72">
      <w:pPr>
        <w:spacing w:line="276" w:lineRule="auto"/>
        <w:jc w:val="both"/>
        <w:rPr>
          <w:iCs/>
          <w:lang w:val="bg-BG"/>
        </w:rPr>
      </w:pPr>
      <w:r w:rsidRPr="00BE47D3">
        <w:rPr>
          <w:iCs/>
          <w:lang w:val="bg-BG"/>
        </w:rPr>
        <w:t xml:space="preserve">             </w:t>
      </w:r>
      <w:r w:rsidR="007A2B48" w:rsidRPr="00BE47D3">
        <w:rPr>
          <w:iCs/>
          <w:lang w:val="bg-BG"/>
        </w:rPr>
        <w:t xml:space="preserve"> /2/Учителките съдействат на касиер-домакина за събиране </w:t>
      </w:r>
      <w:r w:rsidR="009D4888" w:rsidRPr="00BE47D3">
        <w:rPr>
          <w:iCs/>
          <w:lang w:val="bg-BG"/>
        </w:rPr>
        <w:t xml:space="preserve">на таксите и отстраняване на </w:t>
      </w:r>
      <w:r w:rsidR="000B60D7" w:rsidRPr="00BE47D3">
        <w:rPr>
          <w:iCs/>
          <w:lang w:val="bg-BG"/>
        </w:rPr>
        <w:t xml:space="preserve">  деца</w:t>
      </w:r>
      <w:r w:rsidR="009D4888" w:rsidRPr="00BE47D3">
        <w:rPr>
          <w:iCs/>
          <w:lang w:val="bg-BG"/>
        </w:rPr>
        <w:t xml:space="preserve"> за незаплатени такси</w:t>
      </w:r>
      <w:r w:rsidR="000B60D7" w:rsidRPr="00BE47D3">
        <w:rPr>
          <w:iCs/>
          <w:lang w:val="bg-BG"/>
        </w:rPr>
        <w:t>.</w:t>
      </w:r>
    </w:p>
    <w:p w:rsidR="00D73443" w:rsidRPr="00BE47D3" w:rsidRDefault="00D73443" w:rsidP="004E4D72">
      <w:pPr>
        <w:spacing w:line="276" w:lineRule="auto"/>
        <w:jc w:val="both"/>
        <w:rPr>
          <w:iCs/>
          <w:lang w:val="bg-BG"/>
        </w:rPr>
      </w:pPr>
      <w:r w:rsidRPr="00BE47D3">
        <w:rPr>
          <w:b/>
          <w:bCs/>
          <w:iCs/>
          <w:lang w:val="bg-BG"/>
        </w:rPr>
        <w:t>Чл.</w:t>
      </w:r>
      <w:r w:rsidR="009E2A0C" w:rsidRPr="00BE47D3">
        <w:rPr>
          <w:b/>
          <w:bCs/>
          <w:iCs/>
          <w:lang w:val="bg-BG"/>
        </w:rPr>
        <w:t xml:space="preserve"> 139</w:t>
      </w:r>
      <w:r w:rsidR="002A6C33" w:rsidRPr="00BE47D3">
        <w:rPr>
          <w:b/>
          <w:bCs/>
          <w:iCs/>
          <w:lang w:val="bg-BG"/>
        </w:rPr>
        <w:t xml:space="preserve">. </w:t>
      </w:r>
      <w:r w:rsidR="002A6C33" w:rsidRPr="00BE47D3">
        <w:rPr>
          <w:bCs/>
          <w:iCs/>
          <w:lang w:val="bg-BG"/>
        </w:rPr>
        <w:t>/1/</w:t>
      </w:r>
      <w:r w:rsidR="007A2B48" w:rsidRPr="00BE47D3">
        <w:rPr>
          <w:iCs/>
          <w:lang w:val="bg-BG"/>
        </w:rPr>
        <w:t xml:space="preserve"> Ползващите намаление на таксите  са длъжни да представят документ на касиер-домакина. </w:t>
      </w:r>
    </w:p>
    <w:p w:rsidR="007A2B48" w:rsidRPr="00BE47D3" w:rsidRDefault="008622A0" w:rsidP="004E4D72">
      <w:pPr>
        <w:spacing w:line="276" w:lineRule="auto"/>
        <w:jc w:val="both"/>
        <w:rPr>
          <w:iCs/>
          <w:lang w:val="bg-BG"/>
        </w:rPr>
      </w:pPr>
      <w:r w:rsidRPr="00BE47D3">
        <w:rPr>
          <w:iCs/>
          <w:lang w:val="bg-BG"/>
        </w:rPr>
        <w:t xml:space="preserve">              </w:t>
      </w:r>
      <w:r w:rsidR="00D73443" w:rsidRPr="00BE47D3">
        <w:rPr>
          <w:iCs/>
          <w:lang w:val="bg-BG"/>
        </w:rPr>
        <w:t>/2/Н</w:t>
      </w:r>
      <w:r w:rsidR="007A2B48" w:rsidRPr="00BE47D3">
        <w:rPr>
          <w:iCs/>
          <w:lang w:val="bg-BG"/>
        </w:rPr>
        <w:t>амалението се ползва от месеца следващ  представяне на документа.</w:t>
      </w:r>
    </w:p>
    <w:p w:rsidR="007A2B48" w:rsidRPr="00BE47D3" w:rsidRDefault="002A6C33" w:rsidP="004E4D72">
      <w:pPr>
        <w:spacing w:line="276" w:lineRule="auto"/>
        <w:jc w:val="both"/>
        <w:rPr>
          <w:iCs/>
          <w:lang w:val="bg-BG"/>
        </w:rPr>
      </w:pPr>
      <w:r w:rsidRPr="00BE47D3">
        <w:rPr>
          <w:b/>
          <w:bCs/>
          <w:iCs/>
          <w:lang w:val="bg-BG"/>
        </w:rPr>
        <w:lastRenderedPageBreak/>
        <w:t>Чл.</w:t>
      </w:r>
      <w:r w:rsidR="00560D1A" w:rsidRPr="00BE47D3">
        <w:rPr>
          <w:b/>
          <w:bCs/>
          <w:iCs/>
          <w:lang w:val="bg-BG"/>
        </w:rPr>
        <w:t xml:space="preserve"> </w:t>
      </w:r>
      <w:r w:rsidR="009D4888" w:rsidRPr="00BE47D3">
        <w:rPr>
          <w:b/>
          <w:bCs/>
          <w:iCs/>
          <w:lang w:val="bg-BG"/>
        </w:rPr>
        <w:t>140</w:t>
      </w:r>
      <w:r w:rsidR="007A2B48" w:rsidRPr="00BE47D3">
        <w:rPr>
          <w:b/>
          <w:bCs/>
          <w:iCs/>
          <w:lang w:val="bg-BG"/>
        </w:rPr>
        <w:t>.</w:t>
      </w:r>
      <w:r w:rsidR="009D4888" w:rsidRPr="00BE47D3">
        <w:rPr>
          <w:b/>
          <w:bCs/>
          <w:iCs/>
          <w:lang w:val="bg-BG"/>
        </w:rPr>
        <w:t xml:space="preserve"> </w:t>
      </w:r>
      <w:r w:rsidR="007A2B48" w:rsidRPr="00BE47D3">
        <w:rPr>
          <w:iCs/>
          <w:lang w:val="bg-BG"/>
        </w:rPr>
        <w:t>/1/</w:t>
      </w:r>
      <w:r w:rsidR="009D4888" w:rsidRPr="00BE47D3">
        <w:rPr>
          <w:iCs/>
          <w:lang w:val="bg-BG"/>
        </w:rPr>
        <w:t xml:space="preserve"> </w:t>
      </w:r>
      <w:r w:rsidR="007A2B48" w:rsidRPr="00BE47D3">
        <w:rPr>
          <w:iCs/>
          <w:lang w:val="bg-BG"/>
        </w:rPr>
        <w:t>Не се заплаща такса за дните, за които родителя е представил  предвари</w:t>
      </w:r>
      <w:r w:rsidR="00D73443" w:rsidRPr="00BE47D3">
        <w:rPr>
          <w:iCs/>
          <w:lang w:val="bg-BG"/>
        </w:rPr>
        <w:t>телно заявление</w:t>
      </w:r>
      <w:r w:rsidR="004E4D72" w:rsidRPr="00BE47D3">
        <w:rPr>
          <w:iCs/>
          <w:lang w:val="bg-BG"/>
        </w:rPr>
        <w:t xml:space="preserve"> или мед. бележка.</w:t>
      </w:r>
    </w:p>
    <w:p w:rsidR="007A2B48" w:rsidRPr="00BE47D3" w:rsidRDefault="004E4D72" w:rsidP="004E4D72">
      <w:pPr>
        <w:spacing w:line="276" w:lineRule="auto"/>
        <w:jc w:val="both"/>
        <w:rPr>
          <w:iCs/>
          <w:lang w:val="bg-BG"/>
        </w:rPr>
      </w:pPr>
      <w:r w:rsidRPr="00BE47D3">
        <w:rPr>
          <w:iCs/>
          <w:lang w:val="bg-BG"/>
        </w:rPr>
        <w:t xml:space="preserve">          </w:t>
      </w:r>
    </w:p>
    <w:p w:rsidR="007A2B48" w:rsidRPr="00BE47D3" w:rsidRDefault="00D73443" w:rsidP="000B60D7">
      <w:pPr>
        <w:spacing w:line="276" w:lineRule="auto"/>
        <w:jc w:val="center"/>
        <w:rPr>
          <w:b/>
          <w:iCs/>
          <w:lang w:val="bg-BG"/>
        </w:rPr>
      </w:pPr>
      <w:r w:rsidRPr="00BE47D3">
        <w:rPr>
          <w:b/>
          <w:iCs/>
          <w:lang w:val="bg-BG"/>
        </w:rPr>
        <w:t xml:space="preserve">Глава </w:t>
      </w:r>
      <w:r w:rsidR="00CB4AAD" w:rsidRPr="00BE47D3">
        <w:rPr>
          <w:b/>
          <w:iCs/>
          <w:lang w:val="bg-BG"/>
        </w:rPr>
        <w:t>десета</w:t>
      </w:r>
    </w:p>
    <w:p w:rsidR="009D4888" w:rsidRPr="00BE47D3" w:rsidRDefault="007A2B48" w:rsidP="009D4888">
      <w:pPr>
        <w:spacing w:line="276" w:lineRule="auto"/>
        <w:jc w:val="center"/>
        <w:rPr>
          <w:b/>
          <w:iCs/>
          <w:lang w:val="bg-BG"/>
        </w:rPr>
      </w:pPr>
      <w:r w:rsidRPr="00BE47D3">
        <w:rPr>
          <w:b/>
          <w:iCs/>
          <w:lang w:val="bg-BG"/>
        </w:rPr>
        <w:t>ХРАНЕНЕ</w:t>
      </w:r>
    </w:p>
    <w:p w:rsidR="007A2B48" w:rsidRPr="00BE47D3" w:rsidRDefault="00912A43" w:rsidP="009D4888">
      <w:pPr>
        <w:spacing w:line="276" w:lineRule="auto"/>
        <w:rPr>
          <w:iCs/>
          <w:lang w:val="bg-BG"/>
        </w:rPr>
      </w:pPr>
      <w:r w:rsidRPr="00BE47D3">
        <w:rPr>
          <w:b/>
          <w:bCs/>
          <w:iCs/>
          <w:lang w:val="bg-BG"/>
        </w:rPr>
        <w:t>Чл.</w:t>
      </w:r>
      <w:r w:rsidR="009D4888" w:rsidRPr="00BE47D3">
        <w:rPr>
          <w:b/>
          <w:bCs/>
          <w:iCs/>
          <w:lang w:val="bg-BG"/>
        </w:rPr>
        <w:t xml:space="preserve"> 141</w:t>
      </w:r>
      <w:r w:rsidR="007A2B48" w:rsidRPr="00BE47D3">
        <w:rPr>
          <w:b/>
          <w:bCs/>
          <w:iCs/>
          <w:lang w:val="bg-BG"/>
        </w:rPr>
        <w:t xml:space="preserve">. </w:t>
      </w:r>
      <w:r w:rsidR="007A2B48" w:rsidRPr="00BE47D3">
        <w:rPr>
          <w:iCs/>
          <w:lang w:val="bg-BG"/>
        </w:rPr>
        <w:t xml:space="preserve"> В детската градина се приготвя храна според изискванията за здравословно хран</w:t>
      </w:r>
      <w:r w:rsidR="004E4D72" w:rsidRPr="00BE47D3">
        <w:rPr>
          <w:iCs/>
          <w:lang w:val="bg-BG"/>
        </w:rPr>
        <w:t>ене, регламентирани в Н</w:t>
      </w:r>
      <w:r w:rsidR="00D73443" w:rsidRPr="00BE47D3">
        <w:rPr>
          <w:iCs/>
          <w:lang w:val="bg-BG"/>
        </w:rPr>
        <w:t>аредба 6 на МЗ.</w:t>
      </w:r>
    </w:p>
    <w:p w:rsidR="007A2B48" w:rsidRPr="00BE47D3" w:rsidRDefault="007A2B48" w:rsidP="004E4D72">
      <w:pPr>
        <w:spacing w:line="276" w:lineRule="auto"/>
        <w:jc w:val="both"/>
        <w:rPr>
          <w:iCs/>
          <w:lang w:val="bg-BG"/>
        </w:rPr>
      </w:pPr>
      <w:r w:rsidRPr="00BE47D3">
        <w:rPr>
          <w:b/>
          <w:bCs/>
          <w:iCs/>
          <w:lang w:val="bg-BG"/>
        </w:rPr>
        <w:t>Чл.</w:t>
      </w:r>
      <w:r w:rsidR="009D4888" w:rsidRPr="00BE47D3">
        <w:rPr>
          <w:b/>
          <w:bCs/>
          <w:iCs/>
          <w:lang w:val="bg-BG"/>
        </w:rPr>
        <w:t xml:space="preserve"> 142</w:t>
      </w:r>
      <w:r w:rsidRPr="00BE47D3">
        <w:rPr>
          <w:b/>
          <w:bCs/>
          <w:iCs/>
          <w:lang w:val="bg-BG"/>
        </w:rPr>
        <w:t xml:space="preserve">.  </w:t>
      </w:r>
      <w:r w:rsidRPr="00BE47D3">
        <w:rPr>
          <w:iCs/>
          <w:lang w:val="bg-BG"/>
        </w:rPr>
        <w:t xml:space="preserve"> Менюто се изработва от  домакин, мед. сестра и готвач.</w:t>
      </w:r>
    </w:p>
    <w:p w:rsidR="007A2B48" w:rsidRPr="00BE47D3" w:rsidRDefault="009D4888" w:rsidP="004E4D72">
      <w:pPr>
        <w:spacing w:line="276" w:lineRule="auto"/>
        <w:jc w:val="both"/>
        <w:rPr>
          <w:iCs/>
          <w:lang w:val="bg-BG"/>
        </w:rPr>
      </w:pPr>
      <w:r w:rsidRPr="00BE47D3">
        <w:rPr>
          <w:b/>
          <w:bCs/>
          <w:iCs/>
          <w:lang w:val="bg-BG"/>
        </w:rPr>
        <w:t>Чл. 143</w:t>
      </w:r>
      <w:r w:rsidR="007A2B48" w:rsidRPr="00BE47D3">
        <w:rPr>
          <w:b/>
          <w:bCs/>
          <w:iCs/>
          <w:lang w:val="bg-BG"/>
        </w:rPr>
        <w:t>.</w:t>
      </w:r>
      <w:r w:rsidR="00560D1A" w:rsidRPr="00BE47D3">
        <w:rPr>
          <w:b/>
          <w:bCs/>
          <w:iCs/>
          <w:lang w:val="bg-BG"/>
        </w:rPr>
        <w:t xml:space="preserve"> /1/</w:t>
      </w:r>
      <w:r w:rsidR="007A2B48" w:rsidRPr="00BE47D3">
        <w:rPr>
          <w:b/>
          <w:bCs/>
          <w:iCs/>
          <w:lang w:val="bg-BG"/>
        </w:rPr>
        <w:t xml:space="preserve"> </w:t>
      </w:r>
      <w:r w:rsidR="007A2B48" w:rsidRPr="00BE47D3">
        <w:rPr>
          <w:iCs/>
          <w:lang w:val="bg-BG"/>
        </w:rPr>
        <w:t xml:space="preserve"> Отговорник за вложеното количество и качество на продуктите е готвача. Предаване и получаване на продукти от склада се осъществява ежедневно от комисия в състав : домакин, готвач и мед. сестра. </w:t>
      </w:r>
    </w:p>
    <w:p w:rsidR="007A2B48" w:rsidRPr="00BE47D3" w:rsidRDefault="00F650A8" w:rsidP="004E4D72">
      <w:pPr>
        <w:spacing w:line="276" w:lineRule="auto"/>
        <w:jc w:val="both"/>
        <w:rPr>
          <w:iCs/>
          <w:lang w:val="bg-BG"/>
        </w:rPr>
      </w:pPr>
      <w:r w:rsidRPr="00BE47D3">
        <w:rPr>
          <w:iCs/>
          <w:lang w:val="bg-BG"/>
        </w:rPr>
        <w:t xml:space="preserve">            </w:t>
      </w:r>
      <w:r w:rsidR="008622A0" w:rsidRPr="00BE47D3">
        <w:rPr>
          <w:iCs/>
          <w:lang w:val="bg-BG"/>
        </w:rPr>
        <w:t xml:space="preserve">   </w:t>
      </w:r>
      <w:r w:rsidRPr="00BE47D3">
        <w:rPr>
          <w:iCs/>
          <w:lang w:val="bg-BG"/>
        </w:rPr>
        <w:t>/2</w:t>
      </w:r>
      <w:r w:rsidR="006C7431" w:rsidRPr="00BE47D3">
        <w:rPr>
          <w:iCs/>
          <w:lang w:val="bg-BG"/>
        </w:rPr>
        <w:t>/ П</w:t>
      </w:r>
      <w:r w:rsidR="007A2B48" w:rsidRPr="00BE47D3">
        <w:rPr>
          <w:iCs/>
          <w:lang w:val="bg-BG"/>
        </w:rPr>
        <w:t>ри отсъствие на мед. сестра от дежурен учител</w:t>
      </w:r>
      <w:r w:rsidR="006C7431" w:rsidRPr="00BE47D3">
        <w:rPr>
          <w:iCs/>
          <w:lang w:val="bg-BG"/>
        </w:rPr>
        <w:t>.</w:t>
      </w:r>
    </w:p>
    <w:p w:rsidR="007A2B48" w:rsidRPr="00BE47D3" w:rsidRDefault="00F07821" w:rsidP="004E4D72">
      <w:pPr>
        <w:spacing w:line="276" w:lineRule="auto"/>
        <w:jc w:val="both"/>
        <w:rPr>
          <w:iCs/>
          <w:lang w:val="bg-BG"/>
        </w:rPr>
      </w:pPr>
      <w:r w:rsidRPr="00BE47D3">
        <w:rPr>
          <w:b/>
          <w:bCs/>
          <w:iCs/>
          <w:lang w:val="bg-BG"/>
        </w:rPr>
        <w:t>Чл.</w:t>
      </w:r>
      <w:r w:rsidR="003D5552" w:rsidRPr="00BE47D3">
        <w:rPr>
          <w:b/>
          <w:bCs/>
          <w:iCs/>
          <w:lang w:val="bg-BG"/>
        </w:rPr>
        <w:t xml:space="preserve"> </w:t>
      </w:r>
      <w:r w:rsidR="00912A43" w:rsidRPr="00BE47D3">
        <w:rPr>
          <w:b/>
          <w:bCs/>
          <w:iCs/>
          <w:lang w:val="bg-BG"/>
        </w:rPr>
        <w:t>1</w:t>
      </w:r>
      <w:r w:rsidR="009D4888" w:rsidRPr="00BE47D3">
        <w:rPr>
          <w:b/>
          <w:bCs/>
          <w:iCs/>
          <w:lang w:val="bg-BG"/>
        </w:rPr>
        <w:t>44</w:t>
      </w:r>
      <w:r w:rsidR="007A2B48" w:rsidRPr="00BE47D3">
        <w:rPr>
          <w:iCs/>
          <w:lang w:val="bg-BG"/>
        </w:rPr>
        <w:t>.  Контролът за качеството на храната се осъществява от директор и мед. сестра при спазване на Системата за контрол за критичните точки.</w:t>
      </w:r>
    </w:p>
    <w:p w:rsidR="008622A0" w:rsidRPr="00BE47D3" w:rsidRDefault="009D4888" w:rsidP="004E4D72">
      <w:pPr>
        <w:spacing w:line="276" w:lineRule="auto"/>
        <w:jc w:val="both"/>
        <w:rPr>
          <w:iCs/>
          <w:lang w:val="bg-BG"/>
        </w:rPr>
      </w:pPr>
      <w:r w:rsidRPr="00BE47D3">
        <w:rPr>
          <w:b/>
          <w:bCs/>
          <w:iCs/>
          <w:lang w:val="bg-BG"/>
        </w:rPr>
        <w:t>Чл. 145</w:t>
      </w:r>
      <w:r w:rsidR="007A2B48" w:rsidRPr="00BE47D3">
        <w:rPr>
          <w:b/>
          <w:bCs/>
          <w:iCs/>
          <w:lang w:val="bg-BG"/>
        </w:rPr>
        <w:t>.</w:t>
      </w:r>
      <w:r w:rsidR="008622A0" w:rsidRPr="00BE47D3">
        <w:rPr>
          <w:iCs/>
          <w:lang w:val="bg-BG"/>
        </w:rPr>
        <w:t xml:space="preserve"> </w:t>
      </w:r>
      <w:r w:rsidR="007A2B48" w:rsidRPr="00BE47D3">
        <w:rPr>
          <w:iCs/>
          <w:lang w:val="bg-BG"/>
        </w:rPr>
        <w:t>Ежедневно от храната се отделят проби, които се съхраняват 48ч. при температура  от  - 4 градуса.</w:t>
      </w:r>
    </w:p>
    <w:p w:rsidR="007A2B48" w:rsidRPr="00BE47D3" w:rsidRDefault="00F07821" w:rsidP="004E4D72">
      <w:pPr>
        <w:spacing w:line="276" w:lineRule="auto"/>
        <w:jc w:val="both"/>
        <w:rPr>
          <w:iCs/>
          <w:lang w:val="bg-BG"/>
        </w:rPr>
      </w:pPr>
      <w:r w:rsidRPr="00BE47D3">
        <w:rPr>
          <w:b/>
          <w:bCs/>
          <w:iCs/>
          <w:lang w:val="bg-BG"/>
        </w:rPr>
        <w:t>Чл.</w:t>
      </w:r>
      <w:r w:rsidR="00167191" w:rsidRPr="00BE47D3">
        <w:rPr>
          <w:b/>
          <w:bCs/>
          <w:iCs/>
          <w:lang w:val="bg-BG"/>
        </w:rPr>
        <w:t xml:space="preserve"> </w:t>
      </w:r>
      <w:r w:rsidR="009D4888" w:rsidRPr="00BE47D3">
        <w:rPr>
          <w:b/>
          <w:bCs/>
          <w:iCs/>
          <w:lang w:val="bg-BG"/>
        </w:rPr>
        <w:t>146</w:t>
      </w:r>
      <w:r w:rsidR="007A2B48" w:rsidRPr="00BE47D3">
        <w:rPr>
          <w:b/>
          <w:bCs/>
          <w:iCs/>
          <w:lang w:val="bg-BG"/>
        </w:rPr>
        <w:t xml:space="preserve">.  </w:t>
      </w:r>
      <w:r w:rsidR="007A2B48" w:rsidRPr="00BE47D3">
        <w:rPr>
          <w:iCs/>
          <w:lang w:val="bg-BG"/>
        </w:rPr>
        <w:t xml:space="preserve">Храната за децата се разпределя от пом. възпитателя или прислужник-чистача на групата под контрола на учителката. </w:t>
      </w:r>
    </w:p>
    <w:p w:rsidR="007A2B48" w:rsidRPr="00BE47D3" w:rsidRDefault="00D0088E" w:rsidP="004E4D72">
      <w:pPr>
        <w:spacing w:line="276" w:lineRule="auto"/>
        <w:jc w:val="both"/>
        <w:rPr>
          <w:iCs/>
          <w:lang w:val="bg-BG"/>
        </w:rPr>
      </w:pPr>
      <w:r w:rsidRPr="00BE47D3">
        <w:rPr>
          <w:b/>
          <w:bCs/>
          <w:iCs/>
          <w:lang w:val="bg-BG"/>
        </w:rPr>
        <w:t xml:space="preserve">Чл. </w:t>
      </w:r>
      <w:r w:rsidR="009D4888" w:rsidRPr="00BE47D3">
        <w:rPr>
          <w:b/>
          <w:bCs/>
          <w:iCs/>
          <w:lang w:val="bg-BG"/>
        </w:rPr>
        <w:t>147.</w:t>
      </w:r>
      <w:r w:rsidR="00CB4AAD" w:rsidRPr="00BE47D3">
        <w:rPr>
          <w:bCs/>
          <w:iCs/>
          <w:lang w:val="bg-BG"/>
        </w:rPr>
        <w:t>/1/</w:t>
      </w:r>
      <w:r w:rsidR="007A2B48" w:rsidRPr="00BE47D3">
        <w:rPr>
          <w:iCs/>
          <w:lang w:val="bg-BG"/>
        </w:rPr>
        <w:t xml:space="preserve"> Контрола и отговорността за качеството </w:t>
      </w:r>
      <w:r w:rsidR="009B7197" w:rsidRPr="00BE47D3">
        <w:rPr>
          <w:iCs/>
          <w:lang w:val="bg-BG"/>
        </w:rPr>
        <w:t>на получените</w:t>
      </w:r>
      <w:r w:rsidR="00B06F01" w:rsidRPr="00BE47D3">
        <w:rPr>
          <w:iCs/>
          <w:lang w:val="bg-BG"/>
        </w:rPr>
        <w:t xml:space="preserve"> хранителните</w:t>
      </w:r>
      <w:r w:rsidR="007A2B48" w:rsidRPr="00BE47D3">
        <w:rPr>
          <w:iCs/>
          <w:lang w:val="bg-BG"/>
        </w:rPr>
        <w:t xml:space="preserve"> продуктите и сертификатите за тях носи мед.  лице.</w:t>
      </w:r>
    </w:p>
    <w:p w:rsidR="00CB4AAD" w:rsidRPr="00BE47D3" w:rsidRDefault="00CB4AAD" w:rsidP="004E4D72">
      <w:pPr>
        <w:spacing w:line="276" w:lineRule="auto"/>
        <w:jc w:val="both"/>
        <w:rPr>
          <w:iCs/>
          <w:lang w:val="bg-BG"/>
        </w:rPr>
      </w:pPr>
      <w:r w:rsidRPr="00BE47D3">
        <w:rPr>
          <w:iCs/>
          <w:lang w:val="bg-BG"/>
        </w:rPr>
        <w:t xml:space="preserve">              /2/ При отсъствие на медицинското лице отговорен за контрол на приеманите продукти е касиер-домакина.</w:t>
      </w:r>
    </w:p>
    <w:p w:rsidR="007A2B48" w:rsidRPr="00BE47D3" w:rsidRDefault="008622A0" w:rsidP="004E4D72">
      <w:pPr>
        <w:spacing w:line="276" w:lineRule="auto"/>
        <w:jc w:val="both"/>
        <w:rPr>
          <w:iCs/>
          <w:lang w:val="bg-BG"/>
        </w:rPr>
      </w:pPr>
      <w:r w:rsidRPr="00BE47D3">
        <w:rPr>
          <w:iCs/>
          <w:lang w:val="bg-BG"/>
        </w:rPr>
        <w:t xml:space="preserve"> </w:t>
      </w:r>
      <w:r w:rsidR="00167191" w:rsidRPr="00BE47D3">
        <w:rPr>
          <w:b/>
          <w:bCs/>
          <w:iCs/>
          <w:lang w:val="bg-BG"/>
        </w:rPr>
        <w:t>Чл.</w:t>
      </w:r>
      <w:r w:rsidR="004E4D72" w:rsidRPr="00BE47D3">
        <w:rPr>
          <w:b/>
          <w:bCs/>
          <w:iCs/>
          <w:lang w:val="bg-BG"/>
        </w:rPr>
        <w:t xml:space="preserve"> </w:t>
      </w:r>
      <w:r w:rsidR="009D4888" w:rsidRPr="00BE47D3">
        <w:rPr>
          <w:b/>
          <w:bCs/>
          <w:iCs/>
          <w:lang w:val="bg-BG"/>
        </w:rPr>
        <w:t>148</w:t>
      </w:r>
      <w:r w:rsidR="007A2B48" w:rsidRPr="00BE47D3">
        <w:rPr>
          <w:b/>
          <w:bCs/>
          <w:iCs/>
          <w:lang w:val="bg-BG"/>
        </w:rPr>
        <w:t xml:space="preserve">.  </w:t>
      </w:r>
      <w:r w:rsidR="007A2B48" w:rsidRPr="00BE47D3">
        <w:rPr>
          <w:iCs/>
          <w:lang w:val="bg-BG"/>
        </w:rPr>
        <w:t xml:space="preserve"> </w:t>
      </w:r>
      <w:r w:rsidR="00CB4AAD" w:rsidRPr="00BE47D3">
        <w:rPr>
          <w:iCs/>
          <w:lang w:val="bg-BG"/>
        </w:rPr>
        <w:t>Касиер-д</w:t>
      </w:r>
      <w:r w:rsidR="007A2B48" w:rsidRPr="00BE47D3">
        <w:rPr>
          <w:iCs/>
          <w:lang w:val="bg-BG"/>
        </w:rPr>
        <w:t>омакина отчита ежедневно температурите на хладилниците и ги отразява в дневника .</w:t>
      </w:r>
    </w:p>
    <w:p w:rsidR="009D4888" w:rsidRPr="00BE47D3" w:rsidRDefault="00167191" w:rsidP="004E4D72">
      <w:pPr>
        <w:spacing w:line="276" w:lineRule="auto"/>
        <w:jc w:val="both"/>
        <w:rPr>
          <w:iCs/>
          <w:lang w:val="bg-BG"/>
        </w:rPr>
      </w:pPr>
      <w:r w:rsidRPr="00BE47D3">
        <w:rPr>
          <w:b/>
          <w:bCs/>
          <w:iCs/>
          <w:lang w:val="bg-BG"/>
        </w:rPr>
        <w:t>Чл. 1</w:t>
      </w:r>
      <w:r w:rsidR="009D4888" w:rsidRPr="00BE47D3">
        <w:rPr>
          <w:b/>
          <w:bCs/>
          <w:iCs/>
          <w:lang w:val="bg-BG"/>
        </w:rPr>
        <w:t>49</w:t>
      </w:r>
      <w:r w:rsidR="007A2B48" w:rsidRPr="00BE47D3">
        <w:rPr>
          <w:b/>
          <w:bCs/>
          <w:iCs/>
          <w:lang w:val="bg-BG"/>
        </w:rPr>
        <w:t>.</w:t>
      </w:r>
      <w:r w:rsidR="007A2B48" w:rsidRPr="00BE47D3">
        <w:rPr>
          <w:iCs/>
          <w:lang w:val="bg-BG"/>
        </w:rPr>
        <w:t xml:space="preserve"> Готвача проверява температурите на храната ежедневно и отразява в температурните листове.</w:t>
      </w:r>
    </w:p>
    <w:p w:rsidR="009D4888" w:rsidRPr="00BE47D3" w:rsidRDefault="008622A0" w:rsidP="004E4D72">
      <w:pPr>
        <w:spacing w:line="276" w:lineRule="auto"/>
        <w:jc w:val="both"/>
        <w:rPr>
          <w:iCs/>
          <w:lang w:val="bg-BG"/>
        </w:rPr>
      </w:pPr>
      <w:r w:rsidRPr="00BE47D3">
        <w:rPr>
          <w:iCs/>
          <w:lang w:val="bg-BG"/>
        </w:rPr>
        <w:t xml:space="preserve"> </w:t>
      </w:r>
      <w:r w:rsidR="009D4888" w:rsidRPr="00BE47D3">
        <w:rPr>
          <w:b/>
          <w:bCs/>
          <w:iCs/>
          <w:lang w:val="bg-BG"/>
        </w:rPr>
        <w:t>Чл. 150</w:t>
      </w:r>
      <w:r w:rsidR="007A2B48" w:rsidRPr="00BE47D3">
        <w:rPr>
          <w:b/>
          <w:bCs/>
          <w:iCs/>
          <w:lang w:val="bg-BG"/>
        </w:rPr>
        <w:t xml:space="preserve">. </w:t>
      </w:r>
      <w:r w:rsidR="007A2B48" w:rsidRPr="00BE47D3">
        <w:rPr>
          <w:iCs/>
          <w:lang w:val="bg-BG"/>
        </w:rPr>
        <w:t xml:space="preserve"> Всички работници и служители в ДГ трябва да</w:t>
      </w:r>
      <w:r w:rsidRPr="00BE47D3">
        <w:rPr>
          <w:iCs/>
          <w:lang w:val="bg-BG"/>
        </w:rPr>
        <w:t xml:space="preserve"> притежават здравна книжка и еже</w:t>
      </w:r>
      <w:r w:rsidR="007A2B48" w:rsidRPr="00BE47D3">
        <w:rPr>
          <w:iCs/>
          <w:lang w:val="bg-BG"/>
        </w:rPr>
        <w:t>годно да я актуализират.</w:t>
      </w:r>
    </w:p>
    <w:p w:rsidR="009D4888" w:rsidRPr="00BE47D3" w:rsidRDefault="009D4888" w:rsidP="004E4D72">
      <w:pPr>
        <w:spacing w:line="276" w:lineRule="auto"/>
        <w:jc w:val="both"/>
        <w:rPr>
          <w:iCs/>
          <w:lang w:val="bg-BG"/>
        </w:rPr>
      </w:pPr>
      <w:r w:rsidRPr="00BE47D3">
        <w:rPr>
          <w:b/>
          <w:bCs/>
          <w:iCs/>
          <w:lang w:val="bg-BG"/>
        </w:rPr>
        <w:t>Чл. 151</w:t>
      </w:r>
      <w:r w:rsidR="007A2B48" w:rsidRPr="00BE47D3">
        <w:rPr>
          <w:b/>
          <w:bCs/>
          <w:iCs/>
          <w:lang w:val="bg-BG"/>
        </w:rPr>
        <w:t xml:space="preserve">. </w:t>
      </w:r>
      <w:r w:rsidR="007A2B48" w:rsidRPr="00BE47D3">
        <w:rPr>
          <w:iCs/>
          <w:lang w:val="bg-BG"/>
        </w:rPr>
        <w:t xml:space="preserve"> Мед. сестра не допуска на работното място обслужващия персонал във вид </w:t>
      </w:r>
      <w:r w:rsidR="009B7197" w:rsidRPr="00BE47D3">
        <w:rPr>
          <w:iCs/>
          <w:lang w:val="bg-BG"/>
        </w:rPr>
        <w:t xml:space="preserve"> и състояние </w:t>
      </w:r>
      <w:r w:rsidR="007A2B48" w:rsidRPr="00BE47D3">
        <w:rPr>
          <w:iCs/>
          <w:lang w:val="bg-BG"/>
        </w:rPr>
        <w:t>не отговарящ</w:t>
      </w:r>
      <w:r w:rsidR="009B7197" w:rsidRPr="00BE47D3">
        <w:rPr>
          <w:iCs/>
          <w:lang w:val="bg-BG"/>
        </w:rPr>
        <w:t>о</w:t>
      </w:r>
      <w:r w:rsidR="007A2B48" w:rsidRPr="00BE47D3">
        <w:rPr>
          <w:iCs/>
          <w:lang w:val="bg-BG"/>
        </w:rPr>
        <w:t xml:space="preserve"> на изискванията за системата за контрол.</w:t>
      </w:r>
    </w:p>
    <w:p w:rsidR="007A2B48" w:rsidRPr="00BE47D3" w:rsidRDefault="00167191" w:rsidP="004E4D72">
      <w:pPr>
        <w:spacing w:line="276" w:lineRule="auto"/>
        <w:jc w:val="both"/>
        <w:rPr>
          <w:iCs/>
          <w:lang w:val="bg-BG"/>
        </w:rPr>
      </w:pPr>
      <w:r w:rsidRPr="00BE47D3">
        <w:rPr>
          <w:b/>
          <w:bCs/>
          <w:iCs/>
          <w:lang w:val="bg-BG"/>
        </w:rPr>
        <w:t>Чл.</w:t>
      </w:r>
      <w:r w:rsidR="004E4D72" w:rsidRPr="00BE47D3">
        <w:rPr>
          <w:b/>
          <w:bCs/>
          <w:iCs/>
          <w:lang w:val="bg-BG"/>
        </w:rPr>
        <w:t xml:space="preserve"> </w:t>
      </w:r>
      <w:r w:rsidR="009D4888" w:rsidRPr="00BE47D3">
        <w:rPr>
          <w:b/>
          <w:bCs/>
          <w:iCs/>
          <w:lang w:val="bg-BG"/>
        </w:rPr>
        <w:t>152</w:t>
      </w:r>
      <w:r w:rsidR="007A2B48" w:rsidRPr="00BE47D3">
        <w:rPr>
          <w:b/>
          <w:bCs/>
          <w:iCs/>
          <w:lang w:val="bg-BG"/>
        </w:rPr>
        <w:t>.</w:t>
      </w:r>
      <w:r w:rsidR="007A2B48" w:rsidRPr="00BE47D3">
        <w:rPr>
          <w:iCs/>
          <w:lang w:val="bg-BG"/>
        </w:rPr>
        <w:t xml:space="preserve"> Достъп до кухнята и офисите имат готвач,</w:t>
      </w:r>
      <w:r w:rsidR="00CB4AAD" w:rsidRPr="00BE47D3">
        <w:rPr>
          <w:iCs/>
          <w:lang w:val="bg-BG"/>
        </w:rPr>
        <w:t xml:space="preserve"> касиер-домакин,</w:t>
      </w:r>
      <w:r w:rsidR="007A2B48" w:rsidRPr="00BE47D3">
        <w:rPr>
          <w:iCs/>
          <w:lang w:val="bg-BG"/>
        </w:rPr>
        <w:t xml:space="preserve"> пом. възпитател, чистач и мед. сестра.</w:t>
      </w:r>
    </w:p>
    <w:p w:rsidR="007A2B48" w:rsidRPr="00BE47D3" w:rsidRDefault="009D4888" w:rsidP="004E4D72">
      <w:pPr>
        <w:spacing w:line="276" w:lineRule="auto"/>
        <w:jc w:val="both"/>
        <w:rPr>
          <w:iCs/>
          <w:lang w:val="bg-BG"/>
        </w:rPr>
      </w:pPr>
      <w:r w:rsidRPr="00BE47D3">
        <w:rPr>
          <w:b/>
          <w:bCs/>
          <w:iCs/>
          <w:lang w:val="bg-BG"/>
        </w:rPr>
        <w:t>Чл. 153</w:t>
      </w:r>
      <w:r w:rsidR="007A2B48" w:rsidRPr="00BE47D3">
        <w:rPr>
          <w:b/>
          <w:bCs/>
          <w:iCs/>
          <w:lang w:val="bg-BG"/>
        </w:rPr>
        <w:t xml:space="preserve">. </w:t>
      </w:r>
      <w:r w:rsidR="007A2B48" w:rsidRPr="00BE47D3">
        <w:rPr>
          <w:iCs/>
          <w:lang w:val="bg-BG"/>
        </w:rPr>
        <w:t>При невъзможност да се изпишат необходимите за деня продукти за спазване на менюто, мед. сестра и домакина  го променят с одобрението на директора.</w:t>
      </w:r>
    </w:p>
    <w:p w:rsidR="007A2B48" w:rsidRPr="00BE47D3" w:rsidRDefault="008622A0" w:rsidP="004E4D72">
      <w:pPr>
        <w:spacing w:line="276" w:lineRule="auto"/>
        <w:jc w:val="both"/>
        <w:rPr>
          <w:iCs/>
          <w:lang w:val="bg-BG"/>
        </w:rPr>
      </w:pPr>
      <w:r w:rsidRPr="00BE47D3">
        <w:rPr>
          <w:b/>
          <w:bCs/>
          <w:iCs/>
          <w:lang w:val="bg-BG"/>
        </w:rPr>
        <w:t xml:space="preserve"> </w:t>
      </w:r>
      <w:r w:rsidR="009D4888" w:rsidRPr="00BE47D3">
        <w:rPr>
          <w:b/>
          <w:bCs/>
          <w:iCs/>
          <w:lang w:val="bg-BG"/>
        </w:rPr>
        <w:t>Чл. 154</w:t>
      </w:r>
      <w:r w:rsidR="007A2B48" w:rsidRPr="00BE47D3">
        <w:rPr>
          <w:b/>
          <w:bCs/>
          <w:iCs/>
          <w:lang w:val="bg-BG"/>
        </w:rPr>
        <w:t>.</w:t>
      </w:r>
      <w:r w:rsidR="007A2B48" w:rsidRPr="00BE47D3">
        <w:rPr>
          <w:iCs/>
          <w:lang w:val="bg-BG"/>
        </w:rPr>
        <w:t xml:space="preserve"> Не се разрешава внасяне и консумиране от деца и възрастни на торти, сладкиши, бонбони без наличие на съответен документ за качество. Мед. сестра разрешава внасяне след проверка на документите и оставяне на проба.</w:t>
      </w:r>
    </w:p>
    <w:p w:rsidR="007A2B48" w:rsidRPr="00BE47D3" w:rsidRDefault="00167191" w:rsidP="004E4D72">
      <w:pPr>
        <w:spacing w:line="276" w:lineRule="auto"/>
        <w:jc w:val="both"/>
        <w:rPr>
          <w:iCs/>
          <w:lang w:val="bg-BG"/>
        </w:rPr>
      </w:pPr>
      <w:r w:rsidRPr="00BE47D3">
        <w:rPr>
          <w:b/>
          <w:bCs/>
          <w:iCs/>
          <w:lang w:val="bg-BG"/>
        </w:rPr>
        <w:t>Чл.</w:t>
      </w:r>
      <w:r w:rsidR="00313AFD" w:rsidRPr="00BE47D3">
        <w:rPr>
          <w:b/>
          <w:bCs/>
          <w:iCs/>
          <w:lang w:val="bg-BG"/>
        </w:rPr>
        <w:t xml:space="preserve"> </w:t>
      </w:r>
      <w:r w:rsidR="009D4888" w:rsidRPr="00BE47D3">
        <w:rPr>
          <w:b/>
          <w:bCs/>
          <w:iCs/>
          <w:lang w:val="bg-BG"/>
        </w:rPr>
        <w:t>155</w:t>
      </w:r>
      <w:r w:rsidR="007A2B48" w:rsidRPr="00BE47D3">
        <w:rPr>
          <w:b/>
          <w:bCs/>
          <w:iCs/>
          <w:lang w:val="bg-BG"/>
        </w:rPr>
        <w:t xml:space="preserve">. </w:t>
      </w:r>
      <w:r w:rsidR="007A2B48" w:rsidRPr="00BE47D3">
        <w:rPr>
          <w:iCs/>
          <w:lang w:val="bg-BG"/>
        </w:rPr>
        <w:t xml:space="preserve"> Ако детето е закусвало преди да бъде доведено в детската градина, родителите са длъжни да предупредят мед. лице или дежурния  пом. възпитател.</w:t>
      </w:r>
    </w:p>
    <w:p w:rsidR="007A2B48" w:rsidRPr="00BE47D3" w:rsidRDefault="00167191" w:rsidP="004E4D72">
      <w:pPr>
        <w:spacing w:line="276" w:lineRule="auto"/>
        <w:jc w:val="both"/>
        <w:rPr>
          <w:iCs/>
          <w:lang w:val="bg-BG"/>
        </w:rPr>
      </w:pPr>
      <w:r w:rsidRPr="00BE47D3">
        <w:rPr>
          <w:b/>
          <w:bCs/>
          <w:iCs/>
          <w:lang w:val="bg-BG"/>
        </w:rPr>
        <w:t>Чл.</w:t>
      </w:r>
      <w:r w:rsidR="00313AFD" w:rsidRPr="00BE47D3">
        <w:rPr>
          <w:b/>
          <w:bCs/>
          <w:iCs/>
          <w:lang w:val="bg-BG"/>
        </w:rPr>
        <w:t xml:space="preserve"> </w:t>
      </w:r>
      <w:r w:rsidR="009D4888" w:rsidRPr="00BE47D3">
        <w:rPr>
          <w:b/>
          <w:bCs/>
          <w:iCs/>
          <w:lang w:val="bg-BG"/>
        </w:rPr>
        <w:t>156</w:t>
      </w:r>
      <w:r w:rsidR="005F6B3D" w:rsidRPr="00BE47D3">
        <w:rPr>
          <w:b/>
          <w:bCs/>
          <w:iCs/>
          <w:lang w:val="bg-BG"/>
        </w:rPr>
        <w:t>.</w:t>
      </w:r>
      <w:r w:rsidR="007A2B48" w:rsidRPr="00BE47D3">
        <w:rPr>
          <w:b/>
          <w:bCs/>
          <w:iCs/>
          <w:lang w:val="bg-BG"/>
        </w:rPr>
        <w:t xml:space="preserve"> </w:t>
      </w:r>
      <w:r w:rsidR="009B7197" w:rsidRPr="00BE47D3">
        <w:rPr>
          <w:iCs/>
          <w:lang w:val="bg-BG"/>
        </w:rPr>
        <w:t xml:space="preserve"> Учител</w:t>
      </w:r>
      <w:r w:rsidR="007A2B48" w:rsidRPr="00BE47D3">
        <w:rPr>
          <w:iCs/>
          <w:lang w:val="bg-BG"/>
        </w:rPr>
        <w:t>ите  отговарят  за консумацията на храната</w:t>
      </w:r>
      <w:r w:rsidR="009B7197" w:rsidRPr="00BE47D3">
        <w:rPr>
          <w:iCs/>
          <w:lang w:val="bg-BG"/>
        </w:rPr>
        <w:t xml:space="preserve"> от децата</w:t>
      </w:r>
      <w:r w:rsidR="007A2B48" w:rsidRPr="00BE47D3">
        <w:rPr>
          <w:iCs/>
          <w:lang w:val="bg-BG"/>
        </w:rPr>
        <w:t>.</w:t>
      </w:r>
    </w:p>
    <w:p w:rsidR="007A2B48" w:rsidRPr="00BE47D3" w:rsidRDefault="00167191" w:rsidP="004E4D72">
      <w:pPr>
        <w:spacing w:line="276" w:lineRule="auto"/>
        <w:jc w:val="both"/>
        <w:rPr>
          <w:iCs/>
          <w:lang w:val="bg-BG"/>
        </w:rPr>
      </w:pPr>
      <w:r w:rsidRPr="00BE47D3">
        <w:rPr>
          <w:b/>
          <w:bCs/>
          <w:iCs/>
          <w:lang w:val="bg-BG"/>
        </w:rPr>
        <w:lastRenderedPageBreak/>
        <w:t>Чл.</w:t>
      </w:r>
      <w:r w:rsidR="00313AFD" w:rsidRPr="00BE47D3">
        <w:rPr>
          <w:b/>
          <w:bCs/>
          <w:iCs/>
          <w:lang w:val="bg-BG"/>
        </w:rPr>
        <w:t xml:space="preserve"> </w:t>
      </w:r>
      <w:r w:rsidR="009D4888" w:rsidRPr="00BE47D3">
        <w:rPr>
          <w:b/>
          <w:bCs/>
          <w:iCs/>
          <w:lang w:val="bg-BG"/>
        </w:rPr>
        <w:t>157</w:t>
      </w:r>
      <w:r w:rsidR="007A2B48" w:rsidRPr="00BE47D3">
        <w:rPr>
          <w:b/>
          <w:bCs/>
          <w:iCs/>
          <w:lang w:val="bg-BG"/>
        </w:rPr>
        <w:t xml:space="preserve">. </w:t>
      </w:r>
      <w:r w:rsidR="007A2B48" w:rsidRPr="00BE47D3">
        <w:rPr>
          <w:iCs/>
          <w:lang w:val="bg-BG"/>
        </w:rPr>
        <w:t xml:space="preserve">  Получаването на хранителните продукти е с придружителни документи и при спазени изискванията за транспорт на хранителни стоки.</w:t>
      </w:r>
    </w:p>
    <w:p w:rsidR="00560D66" w:rsidRPr="00BE47D3" w:rsidRDefault="00167191" w:rsidP="004E4D72">
      <w:pPr>
        <w:spacing w:line="276" w:lineRule="auto"/>
        <w:jc w:val="both"/>
        <w:rPr>
          <w:iCs/>
          <w:lang w:val="bg-BG"/>
        </w:rPr>
      </w:pPr>
      <w:r w:rsidRPr="00BE47D3">
        <w:rPr>
          <w:b/>
          <w:bCs/>
          <w:iCs/>
          <w:lang w:val="bg-BG"/>
        </w:rPr>
        <w:t>Чл.</w:t>
      </w:r>
      <w:r w:rsidR="00313AFD" w:rsidRPr="00BE47D3">
        <w:rPr>
          <w:b/>
          <w:bCs/>
          <w:iCs/>
          <w:lang w:val="bg-BG"/>
        </w:rPr>
        <w:t xml:space="preserve"> </w:t>
      </w:r>
      <w:r w:rsidR="009D4888" w:rsidRPr="00BE47D3">
        <w:rPr>
          <w:b/>
          <w:bCs/>
          <w:iCs/>
          <w:lang w:val="bg-BG"/>
        </w:rPr>
        <w:t>158</w:t>
      </w:r>
      <w:r w:rsidR="007A2B48" w:rsidRPr="00BE47D3">
        <w:rPr>
          <w:b/>
          <w:bCs/>
          <w:iCs/>
          <w:lang w:val="bg-BG"/>
        </w:rPr>
        <w:t xml:space="preserve">. </w:t>
      </w:r>
      <w:r w:rsidR="007A2B48" w:rsidRPr="00BE47D3">
        <w:rPr>
          <w:iCs/>
          <w:lang w:val="bg-BG"/>
        </w:rPr>
        <w:t xml:space="preserve"> Родителите са длъжни при постъпване на детето да предупредят </w:t>
      </w:r>
      <w:r w:rsidR="009D4888" w:rsidRPr="00BE47D3">
        <w:rPr>
          <w:iCs/>
          <w:lang w:val="bg-BG"/>
        </w:rPr>
        <w:t xml:space="preserve">за наличие на хранителни </w:t>
      </w:r>
      <w:r w:rsidR="009B7197" w:rsidRPr="00BE47D3">
        <w:rPr>
          <w:iCs/>
          <w:lang w:val="bg-BG"/>
        </w:rPr>
        <w:t>а</w:t>
      </w:r>
      <w:r w:rsidR="007A2B48" w:rsidRPr="00BE47D3">
        <w:rPr>
          <w:iCs/>
          <w:lang w:val="bg-BG"/>
        </w:rPr>
        <w:t>лергии на децата.</w:t>
      </w:r>
    </w:p>
    <w:p w:rsidR="009D4888" w:rsidRPr="00BE47D3" w:rsidRDefault="009D4888" w:rsidP="004E4D72">
      <w:pPr>
        <w:spacing w:line="276" w:lineRule="auto"/>
        <w:jc w:val="both"/>
        <w:rPr>
          <w:iCs/>
          <w:lang w:val="bg-BG"/>
        </w:rPr>
      </w:pPr>
    </w:p>
    <w:p w:rsidR="007A2B48" w:rsidRPr="00BE47D3" w:rsidRDefault="007A2B48" w:rsidP="000B60D7">
      <w:pPr>
        <w:spacing w:line="276" w:lineRule="auto"/>
        <w:jc w:val="center"/>
        <w:rPr>
          <w:b/>
          <w:iCs/>
          <w:lang w:val="bg-BG"/>
        </w:rPr>
      </w:pPr>
      <w:r w:rsidRPr="00BE47D3">
        <w:rPr>
          <w:b/>
          <w:iCs/>
          <w:lang w:val="bg-BG"/>
        </w:rPr>
        <w:t>Гл</w:t>
      </w:r>
      <w:r w:rsidR="00CB4AAD" w:rsidRPr="00BE47D3">
        <w:rPr>
          <w:b/>
          <w:iCs/>
          <w:lang w:val="bg-BG"/>
        </w:rPr>
        <w:t>ава единадесета</w:t>
      </w:r>
    </w:p>
    <w:p w:rsidR="008622A0" w:rsidRPr="00BE47D3" w:rsidRDefault="009D4888" w:rsidP="008622A0">
      <w:pPr>
        <w:spacing w:line="276" w:lineRule="auto"/>
        <w:jc w:val="center"/>
        <w:rPr>
          <w:b/>
          <w:iCs/>
          <w:lang w:val="bg-BG"/>
        </w:rPr>
      </w:pPr>
      <w:r w:rsidRPr="00BE47D3">
        <w:rPr>
          <w:b/>
          <w:iCs/>
          <w:lang w:val="bg-BG"/>
        </w:rPr>
        <w:t>МАТЕРИАЛНА  БАЗ</w:t>
      </w:r>
      <w:r w:rsidR="004436D6" w:rsidRPr="00BE47D3">
        <w:rPr>
          <w:b/>
          <w:iCs/>
          <w:lang w:val="bg-BG"/>
        </w:rPr>
        <w:t>А</w:t>
      </w:r>
    </w:p>
    <w:p w:rsidR="003C25AA" w:rsidRPr="00BE47D3" w:rsidRDefault="009D4888" w:rsidP="008622A0">
      <w:pPr>
        <w:spacing w:line="276" w:lineRule="auto"/>
        <w:rPr>
          <w:iCs/>
          <w:lang w:val="bg-BG"/>
        </w:rPr>
      </w:pPr>
      <w:r w:rsidRPr="00BE47D3">
        <w:rPr>
          <w:b/>
          <w:bCs/>
          <w:iCs/>
          <w:lang w:val="bg-BG"/>
        </w:rPr>
        <w:t>Чл. 159</w:t>
      </w:r>
      <w:r w:rsidR="007A2B48" w:rsidRPr="00BE47D3">
        <w:rPr>
          <w:b/>
          <w:bCs/>
          <w:iCs/>
          <w:lang w:val="bg-BG"/>
        </w:rPr>
        <w:t xml:space="preserve">. </w:t>
      </w:r>
      <w:r w:rsidR="0031604B" w:rsidRPr="00BE47D3">
        <w:rPr>
          <w:b/>
          <w:bCs/>
          <w:iCs/>
          <w:lang w:val="bg-BG"/>
        </w:rPr>
        <w:t xml:space="preserve"> </w:t>
      </w:r>
      <w:r w:rsidR="003C25AA" w:rsidRPr="00BE47D3">
        <w:rPr>
          <w:bCs/>
          <w:iCs/>
          <w:lang w:val="bg-BG"/>
        </w:rPr>
        <w:t xml:space="preserve">Детската градина е </w:t>
      </w:r>
      <w:r w:rsidR="003C25AA" w:rsidRPr="00BE47D3">
        <w:rPr>
          <w:color w:val="000000"/>
          <w:spacing w:val="-1"/>
        </w:rPr>
        <w:t>публична общинска собственост.</w:t>
      </w:r>
    </w:p>
    <w:p w:rsidR="007A2B48" w:rsidRPr="00BE47D3" w:rsidRDefault="008622A0" w:rsidP="004E4D72">
      <w:pPr>
        <w:spacing w:line="276" w:lineRule="auto"/>
        <w:jc w:val="both"/>
        <w:rPr>
          <w:iCs/>
          <w:lang w:val="bg-BG"/>
        </w:rPr>
      </w:pPr>
      <w:r w:rsidRPr="00BE47D3">
        <w:rPr>
          <w:b/>
          <w:bCs/>
          <w:iCs/>
          <w:lang w:val="bg-BG"/>
        </w:rPr>
        <w:t xml:space="preserve">Чл. </w:t>
      </w:r>
      <w:r w:rsidR="009D4888" w:rsidRPr="00BE47D3">
        <w:rPr>
          <w:b/>
          <w:bCs/>
          <w:iCs/>
          <w:lang w:val="bg-BG"/>
        </w:rPr>
        <w:t>160.</w:t>
      </w:r>
      <w:r w:rsidR="003C25AA" w:rsidRPr="00BE47D3">
        <w:rPr>
          <w:b/>
          <w:bCs/>
          <w:iCs/>
          <w:lang w:val="bg-BG"/>
        </w:rPr>
        <w:t xml:space="preserve">  </w:t>
      </w:r>
      <w:r w:rsidR="007A2B48" w:rsidRPr="00BE47D3">
        <w:rPr>
          <w:iCs/>
          <w:lang w:val="bg-BG"/>
        </w:rPr>
        <w:t>В края на всяка календарна година се извършва пълна инвентаризация и бракуване на дълготрайни материални и нематериални активи на ДГ.</w:t>
      </w:r>
    </w:p>
    <w:p w:rsidR="007A2B48" w:rsidRPr="00BE47D3" w:rsidRDefault="009D4888" w:rsidP="004E4D72">
      <w:pPr>
        <w:spacing w:line="276" w:lineRule="auto"/>
        <w:jc w:val="both"/>
        <w:rPr>
          <w:iCs/>
          <w:lang w:val="bg-BG"/>
        </w:rPr>
      </w:pPr>
      <w:r w:rsidRPr="00BE47D3">
        <w:rPr>
          <w:b/>
          <w:bCs/>
          <w:iCs/>
          <w:lang w:val="bg-BG"/>
        </w:rPr>
        <w:t>Чл. 161</w:t>
      </w:r>
      <w:r w:rsidR="007A2B48" w:rsidRPr="00BE47D3">
        <w:rPr>
          <w:b/>
          <w:bCs/>
          <w:iCs/>
          <w:lang w:val="bg-BG"/>
        </w:rPr>
        <w:t xml:space="preserve">. </w:t>
      </w:r>
      <w:r w:rsidR="007A2B48" w:rsidRPr="00BE47D3">
        <w:rPr>
          <w:iCs/>
          <w:lang w:val="bg-BG"/>
        </w:rPr>
        <w:t xml:space="preserve"> За съхраняване имуществото на ДГ отговаря</w:t>
      </w:r>
      <w:r w:rsidR="00CB4AAD" w:rsidRPr="00BE47D3">
        <w:rPr>
          <w:iCs/>
          <w:lang w:val="bg-BG"/>
        </w:rPr>
        <w:t xml:space="preserve"> касиер-</w:t>
      </w:r>
      <w:r w:rsidR="007A2B48" w:rsidRPr="00BE47D3">
        <w:rPr>
          <w:iCs/>
          <w:lang w:val="bg-BG"/>
        </w:rPr>
        <w:t xml:space="preserve"> домакина.</w:t>
      </w:r>
    </w:p>
    <w:p w:rsidR="008622A0" w:rsidRPr="00BE47D3" w:rsidRDefault="009D4888" w:rsidP="004E4D72">
      <w:pPr>
        <w:spacing w:line="276" w:lineRule="auto"/>
        <w:jc w:val="both"/>
        <w:rPr>
          <w:iCs/>
          <w:lang w:val="bg-BG"/>
        </w:rPr>
      </w:pPr>
      <w:r w:rsidRPr="00BE47D3">
        <w:rPr>
          <w:b/>
          <w:bCs/>
          <w:iCs/>
          <w:lang w:val="bg-BG"/>
        </w:rPr>
        <w:t>Чл. 162</w:t>
      </w:r>
      <w:r w:rsidR="007A2B48" w:rsidRPr="00BE47D3">
        <w:rPr>
          <w:b/>
          <w:bCs/>
          <w:iCs/>
          <w:lang w:val="bg-BG"/>
        </w:rPr>
        <w:t xml:space="preserve">. </w:t>
      </w:r>
      <w:r w:rsidR="007A2B48" w:rsidRPr="00BE47D3">
        <w:rPr>
          <w:iCs/>
          <w:lang w:val="bg-BG"/>
        </w:rPr>
        <w:t xml:space="preserve"> Педагогическият  и непедагогическия персонал и децата са длъжни да </w:t>
      </w:r>
      <w:r w:rsidR="008622A0" w:rsidRPr="00BE47D3">
        <w:rPr>
          <w:iCs/>
          <w:lang w:val="bg-BG"/>
        </w:rPr>
        <w:t>опазват имуществото и сградата.</w:t>
      </w:r>
    </w:p>
    <w:p w:rsidR="007A2B48" w:rsidRPr="00BE47D3" w:rsidRDefault="009D4888" w:rsidP="004E4D72">
      <w:pPr>
        <w:spacing w:line="276" w:lineRule="auto"/>
        <w:jc w:val="both"/>
        <w:rPr>
          <w:iCs/>
          <w:lang w:val="bg-BG"/>
        </w:rPr>
      </w:pPr>
      <w:r w:rsidRPr="00BE47D3">
        <w:rPr>
          <w:b/>
          <w:bCs/>
          <w:iCs/>
          <w:lang w:val="bg-BG"/>
        </w:rPr>
        <w:t>Чл. 163</w:t>
      </w:r>
      <w:r w:rsidR="007A2B48" w:rsidRPr="00BE47D3">
        <w:rPr>
          <w:b/>
          <w:bCs/>
          <w:iCs/>
          <w:lang w:val="bg-BG"/>
        </w:rPr>
        <w:t xml:space="preserve">. </w:t>
      </w:r>
      <w:r w:rsidR="007A2B48" w:rsidRPr="00BE47D3">
        <w:rPr>
          <w:iCs/>
          <w:lang w:val="bg-BG"/>
        </w:rPr>
        <w:t xml:space="preserve"> За нанесени повреди на имуществото на ДГ от дете отговаря родителя и възстановява нанесената щета в десетдневен срок.</w:t>
      </w:r>
    </w:p>
    <w:p w:rsidR="007A2B48" w:rsidRPr="00BE47D3" w:rsidRDefault="009D4888" w:rsidP="004E4D72">
      <w:pPr>
        <w:pStyle w:val="a8"/>
        <w:spacing w:line="276" w:lineRule="auto"/>
        <w:ind w:firstLine="0"/>
        <w:rPr>
          <w:szCs w:val="24"/>
        </w:rPr>
      </w:pPr>
      <w:r w:rsidRPr="00BE47D3">
        <w:rPr>
          <w:b/>
          <w:szCs w:val="24"/>
        </w:rPr>
        <w:t>Чл.</w:t>
      </w:r>
      <w:r w:rsidR="005C2B9A" w:rsidRPr="00BE47D3">
        <w:rPr>
          <w:b/>
          <w:szCs w:val="24"/>
        </w:rPr>
        <w:t xml:space="preserve"> 164</w:t>
      </w:r>
      <w:r w:rsidR="007A2B48" w:rsidRPr="00BE47D3">
        <w:rPr>
          <w:b/>
          <w:szCs w:val="24"/>
        </w:rPr>
        <w:t xml:space="preserve">. </w:t>
      </w:r>
      <w:r w:rsidR="007A2B48" w:rsidRPr="00BE47D3">
        <w:rPr>
          <w:szCs w:val="24"/>
        </w:rPr>
        <w:t>/1/ Материално-дидактичната среда в занималнята и допълнителните помещения се организира, съобразно възрастовите и индивидуални особености на децата и в подкрепа на детското развитие.</w:t>
      </w:r>
    </w:p>
    <w:p w:rsidR="007A2B48" w:rsidRPr="00BE47D3" w:rsidRDefault="007A2B48" w:rsidP="004E4D72">
      <w:pPr>
        <w:pStyle w:val="a8"/>
        <w:spacing w:line="276" w:lineRule="auto"/>
        <w:rPr>
          <w:szCs w:val="24"/>
        </w:rPr>
      </w:pPr>
      <w:r w:rsidRPr="00BE47D3">
        <w:rPr>
          <w:b/>
          <w:szCs w:val="24"/>
        </w:rPr>
        <w:t xml:space="preserve">    </w:t>
      </w:r>
      <w:r w:rsidR="008622A0" w:rsidRPr="00BE47D3">
        <w:rPr>
          <w:b/>
          <w:szCs w:val="24"/>
        </w:rPr>
        <w:t xml:space="preserve">     </w:t>
      </w:r>
      <w:r w:rsidRPr="00BE47D3">
        <w:rPr>
          <w:b/>
          <w:szCs w:val="24"/>
        </w:rPr>
        <w:t xml:space="preserve"> /</w:t>
      </w:r>
      <w:r w:rsidRPr="00BE47D3">
        <w:rPr>
          <w:szCs w:val="24"/>
        </w:rPr>
        <w:t>2/ Във всяка занималня се обособяват кътове за занимания и игри с малки групи деца/подгрупи, организирани по формален признак по инициатива на учителите или по избор на децата.</w:t>
      </w:r>
    </w:p>
    <w:p w:rsidR="007A2B48" w:rsidRPr="00BE47D3" w:rsidRDefault="007A2B48" w:rsidP="004E4D72">
      <w:pPr>
        <w:pStyle w:val="a8"/>
        <w:spacing w:line="276" w:lineRule="auto"/>
        <w:rPr>
          <w:szCs w:val="24"/>
        </w:rPr>
      </w:pPr>
      <w:r w:rsidRPr="00BE47D3">
        <w:rPr>
          <w:b/>
          <w:szCs w:val="24"/>
        </w:rPr>
        <w:t xml:space="preserve">    </w:t>
      </w:r>
      <w:r w:rsidR="008622A0" w:rsidRPr="00BE47D3">
        <w:rPr>
          <w:b/>
          <w:szCs w:val="24"/>
        </w:rPr>
        <w:t xml:space="preserve">     </w:t>
      </w:r>
      <w:r w:rsidRPr="00BE47D3">
        <w:rPr>
          <w:b/>
          <w:szCs w:val="24"/>
        </w:rPr>
        <w:t>/</w:t>
      </w:r>
      <w:r w:rsidRPr="00BE47D3">
        <w:rPr>
          <w:szCs w:val="24"/>
        </w:rPr>
        <w:t>3/</w:t>
      </w:r>
      <w:r w:rsidRPr="00BE47D3">
        <w:rPr>
          <w:b/>
          <w:szCs w:val="24"/>
        </w:rPr>
        <w:t xml:space="preserve"> </w:t>
      </w:r>
      <w:r w:rsidRPr="00BE47D3">
        <w:rPr>
          <w:szCs w:val="24"/>
        </w:rPr>
        <w:t>Предметно - дидактичната среда в детската група е необходимо да отговаря на следните характеристики:</w:t>
      </w:r>
    </w:p>
    <w:p w:rsidR="007A2B48" w:rsidRPr="00BE47D3" w:rsidRDefault="007A2B48" w:rsidP="000A668B">
      <w:pPr>
        <w:pStyle w:val="a8"/>
        <w:numPr>
          <w:ilvl w:val="1"/>
          <w:numId w:val="28"/>
        </w:numPr>
        <w:spacing w:line="276" w:lineRule="auto"/>
        <w:rPr>
          <w:szCs w:val="24"/>
        </w:rPr>
      </w:pPr>
      <w:r w:rsidRPr="00BE47D3">
        <w:rPr>
          <w:szCs w:val="24"/>
        </w:rPr>
        <w:t>вариативна и мобилна;</w:t>
      </w:r>
    </w:p>
    <w:p w:rsidR="007A2B48" w:rsidRPr="00BE47D3" w:rsidRDefault="007A2B48" w:rsidP="000A668B">
      <w:pPr>
        <w:pStyle w:val="a8"/>
        <w:numPr>
          <w:ilvl w:val="1"/>
          <w:numId w:val="28"/>
        </w:numPr>
        <w:spacing w:line="276" w:lineRule="auto"/>
        <w:rPr>
          <w:szCs w:val="24"/>
        </w:rPr>
      </w:pPr>
      <w:r w:rsidRPr="00BE47D3">
        <w:rPr>
          <w:szCs w:val="24"/>
        </w:rPr>
        <w:t>интересна и привлекателна;</w:t>
      </w:r>
    </w:p>
    <w:p w:rsidR="007A2B48" w:rsidRPr="00BE47D3" w:rsidRDefault="007A2B48" w:rsidP="000A668B">
      <w:pPr>
        <w:pStyle w:val="a8"/>
        <w:numPr>
          <w:ilvl w:val="1"/>
          <w:numId w:val="28"/>
        </w:numPr>
        <w:spacing w:line="276" w:lineRule="auto"/>
        <w:rPr>
          <w:szCs w:val="24"/>
        </w:rPr>
      </w:pPr>
      <w:r w:rsidRPr="00BE47D3">
        <w:rPr>
          <w:szCs w:val="24"/>
        </w:rPr>
        <w:t>развиваща и стимулираща;</w:t>
      </w:r>
    </w:p>
    <w:p w:rsidR="007A2B48" w:rsidRPr="00BE47D3" w:rsidRDefault="007A2B48" w:rsidP="000A668B">
      <w:pPr>
        <w:pStyle w:val="a8"/>
        <w:numPr>
          <w:ilvl w:val="1"/>
          <w:numId w:val="28"/>
        </w:numPr>
        <w:spacing w:line="276" w:lineRule="auto"/>
        <w:rPr>
          <w:szCs w:val="24"/>
        </w:rPr>
      </w:pPr>
      <w:r w:rsidRPr="00BE47D3">
        <w:rPr>
          <w:szCs w:val="24"/>
        </w:rPr>
        <w:t>гарантираща възможности за избор;</w:t>
      </w:r>
    </w:p>
    <w:p w:rsidR="009D4888" w:rsidRPr="00BE47D3" w:rsidRDefault="007A2B48" w:rsidP="000A668B">
      <w:pPr>
        <w:pStyle w:val="a8"/>
        <w:numPr>
          <w:ilvl w:val="1"/>
          <w:numId w:val="28"/>
        </w:numPr>
        <w:spacing w:line="276" w:lineRule="auto"/>
        <w:rPr>
          <w:szCs w:val="24"/>
        </w:rPr>
      </w:pPr>
      <w:r w:rsidRPr="00BE47D3">
        <w:rPr>
          <w:szCs w:val="24"/>
        </w:rPr>
        <w:t>съобразена с конкретното образователно съдържание за деня.</w:t>
      </w:r>
    </w:p>
    <w:p w:rsidR="00F650A8" w:rsidRPr="00BE47D3" w:rsidRDefault="005C2B9A" w:rsidP="005C2B9A">
      <w:pPr>
        <w:pStyle w:val="a8"/>
        <w:spacing w:line="276" w:lineRule="auto"/>
        <w:ind w:firstLine="0"/>
        <w:rPr>
          <w:szCs w:val="24"/>
        </w:rPr>
      </w:pPr>
      <w:r w:rsidRPr="00BE47D3">
        <w:rPr>
          <w:b/>
          <w:szCs w:val="24"/>
        </w:rPr>
        <w:t>Чл. 165</w:t>
      </w:r>
      <w:r w:rsidR="007A2B48" w:rsidRPr="00BE47D3">
        <w:rPr>
          <w:b/>
          <w:szCs w:val="24"/>
        </w:rPr>
        <w:t xml:space="preserve">. </w:t>
      </w:r>
      <w:r w:rsidR="007A2B48" w:rsidRPr="00BE47D3">
        <w:rPr>
          <w:szCs w:val="24"/>
        </w:rPr>
        <w:t xml:space="preserve"> Работещите в детската градина и децата имат право да ползват безпрепятствено и </w:t>
      </w:r>
      <w:r w:rsidRPr="00BE47D3">
        <w:rPr>
          <w:szCs w:val="24"/>
        </w:rPr>
        <w:t>по предназначение наличната МТБ.</w:t>
      </w:r>
    </w:p>
    <w:p w:rsidR="008622A0" w:rsidRPr="00BE47D3" w:rsidRDefault="008622A0" w:rsidP="005C2B9A">
      <w:pPr>
        <w:pStyle w:val="a8"/>
        <w:spacing w:line="276" w:lineRule="auto"/>
        <w:ind w:firstLine="0"/>
        <w:rPr>
          <w:szCs w:val="24"/>
        </w:rPr>
      </w:pPr>
    </w:p>
    <w:p w:rsidR="007A2B48" w:rsidRPr="00BE47D3" w:rsidRDefault="007A2B48" w:rsidP="000B60D7">
      <w:pPr>
        <w:spacing w:line="276" w:lineRule="auto"/>
        <w:jc w:val="center"/>
        <w:rPr>
          <w:b/>
          <w:iCs/>
          <w:lang w:val="bg-BG"/>
        </w:rPr>
      </w:pPr>
      <w:r w:rsidRPr="00BE47D3">
        <w:rPr>
          <w:b/>
          <w:iCs/>
          <w:lang w:val="bg-BG"/>
        </w:rPr>
        <w:t xml:space="preserve">Глава </w:t>
      </w:r>
      <w:r w:rsidR="005C2B9A" w:rsidRPr="00BE47D3">
        <w:rPr>
          <w:b/>
          <w:iCs/>
          <w:lang w:val="bg-BG"/>
        </w:rPr>
        <w:t>дванадесета</w:t>
      </w:r>
    </w:p>
    <w:p w:rsidR="007A2B48" w:rsidRPr="00BE47D3" w:rsidRDefault="007A2B48" w:rsidP="000B60D7">
      <w:pPr>
        <w:spacing w:line="276" w:lineRule="auto"/>
        <w:jc w:val="center"/>
        <w:rPr>
          <w:b/>
          <w:iCs/>
          <w:lang w:val="bg-BG"/>
        </w:rPr>
      </w:pPr>
      <w:r w:rsidRPr="00BE47D3">
        <w:rPr>
          <w:b/>
          <w:iCs/>
          <w:lang w:val="bg-BG"/>
        </w:rPr>
        <w:t>МЕДИЦИНСКО  ОБСЛУЖВАНЕ</w:t>
      </w:r>
    </w:p>
    <w:p w:rsidR="007A2B48" w:rsidRPr="00BE47D3" w:rsidRDefault="005C2B9A" w:rsidP="004E4D72">
      <w:pPr>
        <w:spacing w:line="276" w:lineRule="auto"/>
        <w:jc w:val="both"/>
        <w:rPr>
          <w:iCs/>
          <w:lang w:val="bg-BG"/>
        </w:rPr>
      </w:pPr>
      <w:r w:rsidRPr="00BE47D3">
        <w:rPr>
          <w:b/>
          <w:bCs/>
          <w:iCs/>
          <w:lang w:val="bg-BG"/>
        </w:rPr>
        <w:t>Чл. 166</w:t>
      </w:r>
      <w:r w:rsidR="007A2B48" w:rsidRPr="00BE47D3">
        <w:rPr>
          <w:b/>
          <w:bCs/>
          <w:iCs/>
          <w:lang w:val="bg-BG"/>
        </w:rPr>
        <w:t>.</w:t>
      </w:r>
      <w:r w:rsidRPr="00BE47D3">
        <w:rPr>
          <w:b/>
          <w:bCs/>
          <w:iCs/>
          <w:lang w:val="bg-BG"/>
        </w:rPr>
        <w:t xml:space="preserve"> </w:t>
      </w:r>
      <w:r w:rsidRPr="00BE47D3">
        <w:rPr>
          <w:bCs/>
          <w:iCs/>
          <w:lang w:val="bg-BG"/>
        </w:rPr>
        <w:t>/1/</w:t>
      </w:r>
      <w:r w:rsidR="007A2B48" w:rsidRPr="00BE47D3">
        <w:rPr>
          <w:b/>
          <w:bCs/>
          <w:iCs/>
          <w:lang w:val="bg-BG"/>
        </w:rPr>
        <w:t xml:space="preserve"> </w:t>
      </w:r>
      <w:r w:rsidR="007A2B48" w:rsidRPr="00BE47D3">
        <w:rPr>
          <w:iCs/>
          <w:lang w:val="bg-BG"/>
        </w:rPr>
        <w:t>В детската градина</w:t>
      </w:r>
      <w:r w:rsidR="003C25AA" w:rsidRPr="00BE47D3">
        <w:rPr>
          <w:iCs/>
          <w:lang w:val="bg-BG"/>
        </w:rPr>
        <w:t xml:space="preserve"> има обор</w:t>
      </w:r>
      <w:r w:rsidR="000B60D7" w:rsidRPr="00BE47D3">
        <w:rPr>
          <w:iCs/>
          <w:lang w:val="bg-BG"/>
        </w:rPr>
        <w:t>удван</w:t>
      </w:r>
      <w:r w:rsidR="003C25AA" w:rsidRPr="00BE47D3">
        <w:rPr>
          <w:iCs/>
          <w:lang w:val="bg-BG"/>
        </w:rPr>
        <w:t xml:space="preserve"> медицински</w:t>
      </w:r>
      <w:r w:rsidR="000B60D7" w:rsidRPr="00BE47D3">
        <w:rPr>
          <w:iCs/>
          <w:lang w:val="bg-BG"/>
        </w:rPr>
        <w:t xml:space="preserve"> кабинет в кой</w:t>
      </w:r>
      <w:r w:rsidRPr="00BE47D3">
        <w:rPr>
          <w:iCs/>
          <w:lang w:val="bg-BG"/>
        </w:rPr>
        <w:t>то работи   медицинска</w:t>
      </w:r>
      <w:r w:rsidR="004E4D72" w:rsidRPr="00BE47D3">
        <w:rPr>
          <w:iCs/>
          <w:lang w:val="bg-BG"/>
        </w:rPr>
        <w:t xml:space="preserve"> с</w:t>
      </w:r>
      <w:r w:rsidR="003C25AA" w:rsidRPr="00BE47D3">
        <w:rPr>
          <w:iCs/>
          <w:lang w:val="bg-BG"/>
        </w:rPr>
        <w:t>естра.</w:t>
      </w:r>
    </w:p>
    <w:p w:rsidR="005C2B9A" w:rsidRPr="00BE47D3" w:rsidRDefault="008622A0" w:rsidP="004E4D72">
      <w:pPr>
        <w:spacing w:line="276" w:lineRule="auto"/>
        <w:jc w:val="both"/>
        <w:rPr>
          <w:iCs/>
          <w:lang w:val="bg-BG"/>
        </w:rPr>
      </w:pPr>
      <w:r w:rsidRPr="00BE47D3">
        <w:rPr>
          <w:iCs/>
          <w:lang w:val="bg-BG"/>
        </w:rPr>
        <w:t xml:space="preserve">                </w:t>
      </w:r>
      <w:r w:rsidR="005C2B9A" w:rsidRPr="00BE47D3">
        <w:rPr>
          <w:iCs/>
          <w:lang w:val="bg-BG"/>
        </w:rPr>
        <w:t xml:space="preserve">/2/ Работното време на медицинското лице , работащо в кабинета: </w:t>
      </w:r>
    </w:p>
    <w:p w:rsidR="005C2B9A" w:rsidRPr="00BE47D3" w:rsidRDefault="005C2B9A" w:rsidP="004E4D72">
      <w:pPr>
        <w:spacing w:line="276" w:lineRule="auto"/>
        <w:jc w:val="both"/>
        <w:rPr>
          <w:iCs/>
          <w:lang w:val="bg-BG"/>
        </w:rPr>
      </w:pPr>
      <w:r w:rsidRPr="00BE47D3">
        <w:rPr>
          <w:iCs/>
          <w:lang w:val="bg-BG"/>
        </w:rPr>
        <w:t xml:space="preserve">                       от 06.45ч. до 15.35ч.</w:t>
      </w:r>
    </w:p>
    <w:p w:rsidR="007A2B48" w:rsidRPr="00BE47D3" w:rsidRDefault="005C2B9A" w:rsidP="004E4D72">
      <w:pPr>
        <w:spacing w:line="276" w:lineRule="auto"/>
        <w:jc w:val="both"/>
        <w:rPr>
          <w:iCs/>
          <w:lang w:val="bg-BG"/>
        </w:rPr>
      </w:pPr>
      <w:r w:rsidRPr="00BE47D3">
        <w:rPr>
          <w:b/>
          <w:bCs/>
          <w:iCs/>
          <w:lang w:val="bg-BG"/>
        </w:rPr>
        <w:t>Чл. 167</w:t>
      </w:r>
      <w:r w:rsidR="007A2B48" w:rsidRPr="00BE47D3">
        <w:rPr>
          <w:b/>
          <w:bCs/>
          <w:iCs/>
          <w:lang w:val="bg-BG"/>
        </w:rPr>
        <w:t xml:space="preserve">. </w:t>
      </w:r>
      <w:r w:rsidR="007A2B48" w:rsidRPr="00BE47D3">
        <w:rPr>
          <w:iCs/>
          <w:lang w:val="bg-BG"/>
        </w:rPr>
        <w:t xml:space="preserve">  Медицинската  сестра осъществява следните дейности:</w:t>
      </w:r>
    </w:p>
    <w:p w:rsidR="007A2B48" w:rsidRPr="00BE47D3" w:rsidRDefault="005C2B9A" w:rsidP="000A668B">
      <w:pPr>
        <w:pStyle w:val="ac"/>
        <w:numPr>
          <w:ilvl w:val="0"/>
          <w:numId w:val="32"/>
        </w:numPr>
        <w:spacing w:line="276" w:lineRule="auto"/>
        <w:jc w:val="both"/>
        <w:rPr>
          <w:iCs/>
          <w:lang w:val="bg-BG"/>
        </w:rPr>
      </w:pPr>
      <w:r w:rsidRPr="00BE47D3">
        <w:rPr>
          <w:iCs/>
          <w:lang w:val="bg-BG"/>
        </w:rPr>
        <w:t>о</w:t>
      </w:r>
      <w:r w:rsidR="007A2B48" w:rsidRPr="00BE47D3">
        <w:rPr>
          <w:iCs/>
          <w:lang w:val="bg-BG"/>
        </w:rPr>
        <w:t>рганизиране системно наблюдение на физическото и психическото развитие на децата, измерва с учителката физическата дееспособност;</w:t>
      </w:r>
    </w:p>
    <w:p w:rsidR="007A2B48" w:rsidRPr="00BE47D3" w:rsidRDefault="005C2B9A" w:rsidP="000A668B">
      <w:pPr>
        <w:pStyle w:val="ac"/>
        <w:numPr>
          <w:ilvl w:val="0"/>
          <w:numId w:val="32"/>
        </w:numPr>
        <w:spacing w:line="276" w:lineRule="auto"/>
        <w:jc w:val="both"/>
        <w:rPr>
          <w:iCs/>
          <w:lang w:val="bg-BG"/>
        </w:rPr>
      </w:pPr>
      <w:r w:rsidRPr="00BE47D3">
        <w:rPr>
          <w:iCs/>
          <w:lang w:val="bg-BG"/>
        </w:rPr>
        <w:lastRenderedPageBreak/>
        <w:t>п</w:t>
      </w:r>
      <w:r w:rsidR="007A2B48" w:rsidRPr="00BE47D3">
        <w:rPr>
          <w:iCs/>
          <w:lang w:val="bg-BG"/>
        </w:rPr>
        <w:t>ровеждане на закалителни процедури и здравна просвета;</w:t>
      </w:r>
    </w:p>
    <w:p w:rsidR="007A2B48" w:rsidRPr="00BE47D3" w:rsidRDefault="005C2B9A" w:rsidP="000A668B">
      <w:pPr>
        <w:pStyle w:val="ac"/>
        <w:numPr>
          <w:ilvl w:val="0"/>
          <w:numId w:val="32"/>
        </w:numPr>
        <w:spacing w:line="276" w:lineRule="auto"/>
        <w:jc w:val="both"/>
        <w:rPr>
          <w:iCs/>
          <w:lang w:val="bg-BG"/>
        </w:rPr>
      </w:pPr>
      <w:r w:rsidRPr="00BE47D3">
        <w:rPr>
          <w:iCs/>
          <w:lang w:val="bg-BG"/>
        </w:rPr>
        <w:t>к</w:t>
      </w:r>
      <w:r w:rsidR="007A2B48" w:rsidRPr="00BE47D3">
        <w:rPr>
          <w:iCs/>
          <w:lang w:val="bg-BG"/>
        </w:rPr>
        <w:t>онтрол по санитарно-хигиенните изисквания;</w:t>
      </w:r>
    </w:p>
    <w:p w:rsidR="003C25AA" w:rsidRPr="00BE47D3" w:rsidRDefault="005C2B9A" w:rsidP="000A668B">
      <w:pPr>
        <w:pStyle w:val="ac"/>
        <w:numPr>
          <w:ilvl w:val="0"/>
          <w:numId w:val="32"/>
        </w:numPr>
        <w:spacing w:line="276" w:lineRule="auto"/>
        <w:jc w:val="both"/>
        <w:rPr>
          <w:iCs/>
          <w:lang w:val="bg-BG"/>
        </w:rPr>
      </w:pPr>
      <w:r w:rsidRPr="00BE47D3">
        <w:rPr>
          <w:iCs/>
          <w:lang w:val="bg-BG"/>
        </w:rPr>
        <w:t>о</w:t>
      </w:r>
      <w:r w:rsidR="007A2B48" w:rsidRPr="00BE47D3">
        <w:rPr>
          <w:iCs/>
          <w:lang w:val="bg-BG"/>
        </w:rPr>
        <w:t>рганизир</w:t>
      </w:r>
      <w:r w:rsidR="000B60D7" w:rsidRPr="00BE47D3">
        <w:rPr>
          <w:iCs/>
          <w:lang w:val="bg-BG"/>
        </w:rPr>
        <w:t>а правилното хранене на децата;</w:t>
      </w:r>
    </w:p>
    <w:p w:rsidR="007A2B48" w:rsidRPr="00BE47D3" w:rsidRDefault="005C2B9A" w:rsidP="000A668B">
      <w:pPr>
        <w:pStyle w:val="ac"/>
        <w:numPr>
          <w:ilvl w:val="0"/>
          <w:numId w:val="32"/>
        </w:numPr>
        <w:spacing w:line="276" w:lineRule="auto"/>
        <w:jc w:val="both"/>
        <w:rPr>
          <w:iCs/>
          <w:lang w:val="bg-BG"/>
        </w:rPr>
      </w:pPr>
      <w:r w:rsidRPr="00BE47D3">
        <w:rPr>
          <w:iCs/>
          <w:lang w:val="bg-BG"/>
        </w:rPr>
        <w:t>р</w:t>
      </w:r>
      <w:r w:rsidR="007A2B48" w:rsidRPr="00BE47D3">
        <w:rPr>
          <w:iCs/>
          <w:lang w:val="bg-BG"/>
        </w:rPr>
        <w:t>ъководи НАССР екипа в ДГ;</w:t>
      </w:r>
    </w:p>
    <w:p w:rsidR="007A2B48" w:rsidRPr="00BE47D3" w:rsidRDefault="005C2B9A" w:rsidP="000A668B">
      <w:pPr>
        <w:pStyle w:val="ac"/>
        <w:numPr>
          <w:ilvl w:val="0"/>
          <w:numId w:val="32"/>
        </w:numPr>
        <w:spacing w:line="276" w:lineRule="auto"/>
        <w:jc w:val="both"/>
        <w:rPr>
          <w:iCs/>
          <w:lang w:val="bg-BG"/>
        </w:rPr>
      </w:pPr>
      <w:r w:rsidRPr="00BE47D3">
        <w:rPr>
          <w:iCs/>
          <w:lang w:val="bg-BG"/>
        </w:rPr>
        <w:t>с</w:t>
      </w:r>
      <w:r w:rsidR="00550F99" w:rsidRPr="00BE47D3">
        <w:rPr>
          <w:iCs/>
          <w:lang w:val="bg-BG"/>
        </w:rPr>
        <w:t>леди за проведените п</w:t>
      </w:r>
      <w:r w:rsidR="007A2B48" w:rsidRPr="00BE47D3">
        <w:rPr>
          <w:iCs/>
          <w:lang w:val="bg-BG"/>
        </w:rPr>
        <w:t>рофилактични прегледи на деца, персонала и документацията за тях;</w:t>
      </w:r>
    </w:p>
    <w:p w:rsidR="007A2B48" w:rsidRPr="00BE47D3" w:rsidRDefault="00550F99" w:rsidP="000A668B">
      <w:pPr>
        <w:pStyle w:val="ac"/>
        <w:numPr>
          <w:ilvl w:val="0"/>
          <w:numId w:val="32"/>
        </w:numPr>
        <w:spacing w:line="276" w:lineRule="auto"/>
        <w:jc w:val="both"/>
        <w:rPr>
          <w:iCs/>
          <w:lang w:val="bg-BG"/>
        </w:rPr>
      </w:pPr>
      <w:r w:rsidRPr="00BE47D3">
        <w:rPr>
          <w:iCs/>
          <w:lang w:val="bg-BG"/>
        </w:rPr>
        <w:t>Води</w:t>
      </w:r>
      <w:r w:rsidR="007A2B48" w:rsidRPr="00BE47D3">
        <w:rPr>
          <w:iCs/>
          <w:lang w:val="bg-BG"/>
        </w:rPr>
        <w:t xml:space="preserve"> на лична амбулаторна карта на всяко дете;</w:t>
      </w:r>
    </w:p>
    <w:p w:rsidR="007A2B48" w:rsidRPr="00BE47D3" w:rsidRDefault="007A2B48" w:rsidP="000A668B">
      <w:pPr>
        <w:pStyle w:val="ac"/>
        <w:numPr>
          <w:ilvl w:val="0"/>
          <w:numId w:val="32"/>
        </w:numPr>
        <w:spacing w:line="276" w:lineRule="auto"/>
        <w:jc w:val="both"/>
        <w:rPr>
          <w:iCs/>
          <w:lang w:val="bg-BG"/>
        </w:rPr>
      </w:pPr>
      <w:r w:rsidRPr="00BE47D3">
        <w:rPr>
          <w:iCs/>
          <w:lang w:val="bg-BG"/>
        </w:rPr>
        <w:t>Оборудване на спешен шкаф за оказване на неотложна мед. помощ.</w:t>
      </w:r>
    </w:p>
    <w:p w:rsidR="007A2B48" w:rsidRPr="00BE47D3" w:rsidRDefault="007A2B48" w:rsidP="000A668B">
      <w:pPr>
        <w:pStyle w:val="ac"/>
        <w:numPr>
          <w:ilvl w:val="0"/>
          <w:numId w:val="32"/>
        </w:numPr>
        <w:spacing w:line="276" w:lineRule="auto"/>
        <w:jc w:val="both"/>
        <w:rPr>
          <w:iCs/>
          <w:lang w:val="bg-BG"/>
        </w:rPr>
      </w:pPr>
      <w:r w:rsidRPr="00BE47D3">
        <w:rPr>
          <w:iCs/>
          <w:lang w:val="bg-BG"/>
        </w:rPr>
        <w:t>Наблюдава здравословното състояние на децата и при констатирани заболявания, неразположение или други, своевременно информира родителите и предприема необходимите мерки за оказване на адекватна помощ.</w:t>
      </w:r>
    </w:p>
    <w:p w:rsidR="005C2B9A" w:rsidRPr="00BE47D3" w:rsidRDefault="007A2B48" w:rsidP="000A668B">
      <w:pPr>
        <w:pStyle w:val="ac"/>
        <w:numPr>
          <w:ilvl w:val="0"/>
          <w:numId w:val="32"/>
        </w:numPr>
        <w:spacing w:line="276" w:lineRule="auto"/>
        <w:jc w:val="both"/>
        <w:rPr>
          <w:iCs/>
          <w:lang w:val="bg-BG"/>
        </w:rPr>
      </w:pPr>
      <w:r w:rsidRPr="00BE47D3">
        <w:rPr>
          <w:iCs/>
          <w:lang w:val="bg-BG"/>
        </w:rPr>
        <w:t xml:space="preserve">Отговаря за живота и здравето на детето от възникване на </w:t>
      </w:r>
      <w:r w:rsidR="004E4D72" w:rsidRPr="00BE47D3">
        <w:rPr>
          <w:iCs/>
          <w:lang w:val="bg-BG"/>
        </w:rPr>
        <w:t xml:space="preserve">здравословен </w:t>
      </w:r>
      <w:r w:rsidRPr="00BE47D3">
        <w:rPr>
          <w:iCs/>
          <w:lang w:val="bg-BG"/>
        </w:rPr>
        <w:t>проблем до предаване на родителите</w:t>
      </w:r>
      <w:r w:rsidR="004E4D72" w:rsidRPr="00BE47D3">
        <w:rPr>
          <w:iCs/>
          <w:lang w:val="bg-BG"/>
        </w:rPr>
        <w:t xml:space="preserve"> му</w:t>
      </w:r>
      <w:r w:rsidRPr="00BE47D3">
        <w:rPr>
          <w:iCs/>
          <w:lang w:val="bg-BG"/>
        </w:rPr>
        <w:t>.</w:t>
      </w:r>
    </w:p>
    <w:p w:rsidR="00142ED7" w:rsidRPr="00BE47D3" w:rsidRDefault="00142ED7" w:rsidP="000A668B">
      <w:pPr>
        <w:pStyle w:val="ac"/>
        <w:numPr>
          <w:ilvl w:val="0"/>
          <w:numId w:val="32"/>
        </w:numPr>
        <w:spacing w:line="276" w:lineRule="auto"/>
        <w:jc w:val="both"/>
        <w:rPr>
          <w:iCs/>
          <w:lang w:val="bg-BG"/>
        </w:rPr>
      </w:pPr>
      <w:r w:rsidRPr="00BE47D3">
        <w:rPr>
          <w:iCs/>
          <w:lang w:val="bg-BG"/>
        </w:rPr>
        <w:t xml:space="preserve">Провежда здравно-хигиенни лекции, семинари и тренинги с деца и персонал. </w:t>
      </w:r>
    </w:p>
    <w:p w:rsidR="007A2B48" w:rsidRPr="00BE47D3" w:rsidRDefault="00CF2A40" w:rsidP="004E4D72">
      <w:pPr>
        <w:spacing w:line="276" w:lineRule="auto"/>
        <w:jc w:val="both"/>
        <w:rPr>
          <w:iCs/>
          <w:lang w:val="bg-BG"/>
        </w:rPr>
      </w:pPr>
      <w:r w:rsidRPr="00BE47D3">
        <w:rPr>
          <w:b/>
          <w:bCs/>
          <w:iCs/>
          <w:lang w:val="bg-BG"/>
        </w:rPr>
        <w:t>Чл. 168</w:t>
      </w:r>
      <w:r w:rsidR="007A2B48" w:rsidRPr="00BE47D3">
        <w:rPr>
          <w:b/>
          <w:bCs/>
          <w:iCs/>
          <w:lang w:val="bg-BG"/>
        </w:rPr>
        <w:t xml:space="preserve">. </w:t>
      </w:r>
      <w:r w:rsidR="007A2B48" w:rsidRPr="00BE47D3">
        <w:rPr>
          <w:iCs/>
          <w:lang w:val="bg-BG"/>
        </w:rPr>
        <w:t>При отсъствие на детето от ДГ за повече от 10 дни се представя медицинска бележка от личния лекар за здравословното състояние на детето.</w:t>
      </w:r>
    </w:p>
    <w:p w:rsidR="007A2B48" w:rsidRPr="00BE47D3" w:rsidRDefault="00CF2A40" w:rsidP="004E4D72">
      <w:pPr>
        <w:spacing w:line="276" w:lineRule="auto"/>
        <w:jc w:val="both"/>
        <w:rPr>
          <w:iCs/>
          <w:lang w:val="bg-BG"/>
        </w:rPr>
      </w:pPr>
      <w:r w:rsidRPr="00BE47D3">
        <w:rPr>
          <w:b/>
          <w:bCs/>
          <w:iCs/>
          <w:lang w:val="bg-BG"/>
        </w:rPr>
        <w:t>Чл. 169</w:t>
      </w:r>
      <w:r w:rsidR="007A2B48" w:rsidRPr="00BE47D3">
        <w:rPr>
          <w:b/>
          <w:bCs/>
          <w:iCs/>
          <w:lang w:val="bg-BG"/>
        </w:rPr>
        <w:t>.</w:t>
      </w:r>
      <w:r w:rsidR="007A2B48" w:rsidRPr="00BE47D3">
        <w:rPr>
          <w:iCs/>
          <w:lang w:val="bg-BG"/>
        </w:rPr>
        <w:t xml:space="preserve">  При отсъствие на децата за повече от два месеца се представят паразитологични и микробиологични изследвания.</w:t>
      </w:r>
    </w:p>
    <w:p w:rsidR="000863E2" w:rsidRPr="00BE47D3" w:rsidRDefault="00142ED7" w:rsidP="008622A0">
      <w:pPr>
        <w:spacing w:line="276" w:lineRule="auto"/>
        <w:jc w:val="both"/>
        <w:rPr>
          <w:iCs/>
          <w:lang w:val="bg-BG"/>
        </w:rPr>
      </w:pPr>
      <w:r w:rsidRPr="00BE47D3">
        <w:rPr>
          <w:iCs/>
          <w:lang w:val="bg-BG"/>
        </w:rPr>
        <w:t xml:space="preserve">Чл.158 Необходимите санитарно-хигиенни условия за правилното развитие и възпитание на децата се </w:t>
      </w:r>
    </w:p>
    <w:p w:rsidR="008622A0" w:rsidRPr="00BE47D3" w:rsidRDefault="008622A0" w:rsidP="008622A0">
      <w:pPr>
        <w:spacing w:line="276" w:lineRule="auto"/>
        <w:jc w:val="both"/>
        <w:rPr>
          <w:iCs/>
          <w:lang w:val="bg-BG"/>
        </w:rPr>
      </w:pPr>
    </w:p>
    <w:p w:rsidR="00286947" w:rsidRPr="00BE47D3" w:rsidRDefault="00286947" w:rsidP="000863E2">
      <w:pPr>
        <w:spacing w:line="276" w:lineRule="auto"/>
        <w:jc w:val="center"/>
        <w:textAlignment w:val="center"/>
        <w:rPr>
          <w:b/>
          <w:color w:val="000000"/>
          <w:lang w:val="bg-BG"/>
        </w:rPr>
      </w:pPr>
      <w:r w:rsidRPr="00BE47D3">
        <w:rPr>
          <w:b/>
          <w:color w:val="000000"/>
          <w:spacing w:val="-1"/>
        </w:rPr>
        <w:t xml:space="preserve">Глава </w:t>
      </w:r>
      <w:r w:rsidR="00CF2A40" w:rsidRPr="00BE47D3">
        <w:rPr>
          <w:b/>
          <w:color w:val="000000"/>
          <w:spacing w:val="-1"/>
          <w:lang w:val="bg-BG"/>
        </w:rPr>
        <w:t>тринадесета</w:t>
      </w:r>
    </w:p>
    <w:p w:rsidR="008622A0" w:rsidRPr="00BE47D3" w:rsidRDefault="00E737F0" w:rsidP="008622A0">
      <w:pPr>
        <w:spacing w:line="276" w:lineRule="auto"/>
        <w:jc w:val="center"/>
        <w:textAlignment w:val="center"/>
        <w:rPr>
          <w:b/>
          <w:color w:val="000000"/>
          <w:lang w:val="bg-BG"/>
        </w:rPr>
      </w:pPr>
      <w:r w:rsidRPr="00BE47D3">
        <w:rPr>
          <w:b/>
          <w:bCs/>
          <w:color w:val="000000"/>
          <w:spacing w:val="-1"/>
        </w:rPr>
        <w:t>ФИНАНСИРАНЕ</w:t>
      </w:r>
    </w:p>
    <w:p w:rsidR="00286947" w:rsidRPr="00BE47D3" w:rsidRDefault="007A2B48" w:rsidP="008622A0">
      <w:pPr>
        <w:spacing w:line="276" w:lineRule="auto"/>
        <w:textAlignment w:val="center"/>
        <w:rPr>
          <w:color w:val="000000"/>
        </w:rPr>
      </w:pPr>
      <w:r w:rsidRPr="00BE47D3">
        <w:rPr>
          <w:b/>
          <w:bCs/>
          <w:color w:val="000000"/>
          <w:spacing w:val="-1"/>
        </w:rPr>
        <w:t xml:space="preserve">Чл. </w:t>
      </w:r>
      <w:r w:rsidR="00912A43" w:rsidRPr="00BE47D3">
        <w:rPr>
          <w:b/>
          <w:bCs/>
          <w:color w:val="000000"/>
          <w:spacing w:val="-1"/>
          <w:lang w:val="bg-BG"/>
        </w:rPr>
        <w:t>1</w:t>
      </w:r>
      <w:r w:rsidR="00CF2A40" w:rsidRPr="00BE47D3">
        <w:rPr>
          <w:b/>
          <w:bCs/>
          <w:color w:val="000000"/>
          <w:spacing w:val="-1"/>
          <w:lang w:val="bg-BG"/>
        </w:rPr>
        <w:t>70</w:t>
      </w:r>
      <w:r w:rsidR="00F650A8" w:rsidRPr="00BE47D3">
        <w:rPr>
          <w:color w:val="000000"/>
          <w:spacing w:val="-1"/>
        </w:rPr>
        <w:t xml:space="preserve">. </w:t>
      </w:r>
      <w:r w:rsidR="00F650A8" w:rsidRPr="00BE47D3">
        <w:rPr>
          <w:color w:val="000000"/>
          <w:spacing w:val="-1"/>
          <w:lang w:val="bg-BG"/>
        </w:rPr>
        <w:t>/</w:t>
      </w:r>
      <w:r w:rsidR="00F650A8" w:rsidRPr="00BE47D3">
        <w:rPr>
          <w:color w:val="000000"/>
          <w:spacing w:val="-1"/>
        </w:rPr>
        <w:t>1</w:t>
      </w:r>
      <w:r w:rsidR="00F650A8" w:rsidRPr="00BE47D3">
        <w:rPr>
          <w:color w:val="000000"/>
          <w:spacing w:val="-1"/>
          <w:lang w:val="bg-BG"/>
        </w:rPr>
        <w:t>/</w:t>
      </w:r>
      <w:r w:rsidR="00286947" w:rsidRPr="00BE47D3">
        <w:rPr>
          <w:color w:val="000000"/>
          <w:spacing w:val="-1"/>
        </w:rPr>
        <w:t xml:space="preserve"> Д</w:t>
      </w:r>
      <w:r w:rsidRPr="00BE47D3">
        <w:rPr>
          <w:color w:val="000000"/>
          <w:spacing w:val="-1"/>
        </w:rPr>
        <w:t>ейностите в детската градина</w:t>
      </w:r>
      <w:r w:rsidR="00286947" w:rsidRPr="00BE47D3">
        <w:rPr>
          <w:color w:val="000000"/>
          <w:spacing w:val="-1"/>
        </w:rPr>
        <w:t xml:space="preserve"> се финансират със средств</w:t>
      </w:r>
      <w:r w:rsidR="0031604B" w:rsidRPr="00BE47D3">
        <w:rPr>
          <w:color w:val="000000"/>
          <w:spacing w:val="-1"/>
        </w:rPr>
        <w:t>а от държавния бюджет, бюджет</w:t>
      </w:r>
      <w:r w:rsidR="0031604B" w:rsidRPr="00BE47D3">
        <w:rPr>
          <w:color w:val="000000"/>
          <w:spacing w:val="-1"/>
          <w:lang w:val="bg-BG"/>
        </w:rPr>
        <w:t>а</w:t>
      </w:r>
      <w:r w:rsidR="0031604B" w:rsidRPr="00BE47D3">
        <w:rPr>
          <w:color w:val="000000"/>
          <w:spacing w:val="-1"/>
        </w:rPr>
        <w:t xml:space="preserve"> на общин</w:t>
      </w:r>
      <w:r w:rsidR="0031604B" w:rsidRPr="00BE47D3">
        <w:rPr>
          <w:color w:val="000000"/>
          <w:spacing w:val="-1"/>
          <w:lang w:val="bg-BG"/>
        </w:rPr>
        <w:t>ата</w:t>
      </w:r>
      <w:r w:rsidR="00286947" w:rsidRPr="00BE47D3">
        <w:rPr>
          <w:color w:val="000000"/>
          <w:spacing w:val="-1"/>
        </w:rPr>
        <w:t>, европейски фондове и програми и други източници.</w:t>
      </w:r>
    </w:p>
    <w:p w:rsidR="00286947" w:rsidRPr="00BE47D3" w:rsidRDefault="00CF2A40" w:rsidP="004E4D72">
      <w:pPr>
        <w:spacing w:line="276" w:lineRule="auto"/>
        <w:ind w:left="567"/>
        <w:jc w:val="both"/>
        <w:textAlignment w:val="center"/>
        <w:rPr>
          <w:color w:val="000000"/>
        </w:rPr>
      </w:pPr>
      <w:r w:rsidRPr="00BE47D3">
        <w:rPr>
          <w:color w:val="000000"/>
          <w:spacing w:val="-1"/>
          <w:lang w:val="bg-BG"/>
        </w:rPr>
        <w:t xml:space="preserve">             </w:t>
      </w:r>
      <w:r w:rsidR="00F650A8" w:rsidRPr="00BE47D3">
        <w:rPr>
          <w:color w:val="000000"/>
          <w:spacing w:val="-1"/>
          <w:lang w:val="bg-BG"/>
        </w:rPr>
        <w:t>/</w:t>
      </w:r>
      <w:r w:rsidR="00F650A8" w:rsidRPr="00BE47D3">
        <w:rPr>
          <w:color w:val="000000"/>
          <w:spacing w:val="-1"/>
        </w:rPr>
        <w:t>2</w:t>
      </w:r>
      <w:r w:rsidR="00F650A8" w:rsidRPr="00BE47D3">
        <w:rPr>
          <w:color w:val="000000"/>
          <w:spacing w:val="-1"/>
          <w:lang w:val="bg-BG"/>
        </w:rPr>
        <w:t>/</w:t>
      </w:r>
      <w:r w:rsidR="00286947" w:rsidRPr="00BE47D3">
        <w:rPr>
          <w:color w:val="000000"/>
          <w:spacing w:val="-1"/>
        </w:rPr>
        <w:t xml:space="preserve"> Със средства от държавния бюджет се финансират изцяло или частично дейностите, които са обект на държавна политика.</w:t>
      </w:r>
    </w:p>
    <w:p w:rsidR="00286947" w:rsidRPr="00BE47D3" w:rsidRDefault="00CF2A40" w:rsidP="004E4D72">
      <w:pPr>
        <w:spacing w:line="276" w:lineRule="auto"/>
        <w:ind w:left="567"/>
        <w:jc w:val="both"/>
        <w:textAlignment w:val="center"/>
        <w:rPr>
          <w:color w:val="000000"/>
        </w:rPr>
      </w:pPr>
      <w:r w:rsidRPr="00BE47D3">
        <w:rPr>
          <w:color w:val="000000"/>
          <w:spacing w:val="-1"/>
          <w:lang w:val="bg-BG"/>
        </w:rPr>
        <w:t xml:space="preserve">              </w:t>
      </w:r>
      <w:r w:rsidR="00F650A8" w:rsidRPr="00BE47D3">
        <w:rPr>
          <w:color w:val="000000"/>
          <w:spacing w:val="-1"/>
          <w:lang w:val="bg-BG"/>
        </w:rPr>
        <w:t>/</w:t>
      </w:r>
      <w:r w:rsidR="0031604B" w:rsidRPr="00BE47D3">
        <w:rPr>
          <w:color w:val="000000"/>
          <w:spacing w:val="-1"/>
          <w:lang w:val="bg-BG"/>
        </w:rPr>
        <w:t>3</w:t>
      </w:r>
      <w:r w:rsidR="00F650A8" w:rsidRPr="00BE47D3">
        <w:rPr>
          <w:color w:val="000000"/>
          <w:spacing w:val="-1"/>
          <w:lang w:val="bg-BG"/>
        </w:rPr>
        <w:t>/</w:t>
      </w:r>
      <w:r w:rsidR="00286947" w:rsidRPr="00BE47D3">
        <w:rPr>
          <w:color w:val="000000"/>
          <w:spacing w:val="-1"/>
        </w:rPr>
        <w:t xml:space="preserve"> Средствата от държавния бюджет са за:</w:t>
      </w:r>
    </w:p>
    <w:p w:rsidR="00286947" w:rsidRPr="00BE47D3" w:rsidRDefault="00286947" w:rsidP="004E4D72">
      <w:pPr>
        <w:spacing w:line="276" w:lineRule="auto"/>
        <w:ind w:left="567"/>
        <w:jc w:val="both"/>
        <w:textAlignment w:val="center"/>
        <w:rPr>
          <w:color w:val="000000"/>
        </w:rPr>
      </w:pPr>
      <w:r w:rsidRPr="00BE47D3">
        <w:rPr>
          <w:color w:val="000000"/>
          <w:spacing w:val="-1"/>
        </w:rPr>
        <w:t xml:space="preserve">1. издръжка на дейностите по възпитание </w:t>
      </w:r>
      <w:r w:rsidR="0077307D" w:rsidRPr="00BE47D3">
        <w:rPr>
          <w:color w:val="000000"/>
          <w:spacing w:val="-1"/>
        </w:rPr>
        <w:t>и обучение на децата</w:t>
      </w:r>
      <w:r w:rsidRPr="00BE47D3">
        <w:rPr>
          <w:color w:val="000000"/>
          <w:spacing w:val="-1"/>
        </w:rPr>
        <w:t>;</w:t>
      </w:r>
    </w:p>
    <w:p w:rsidR="00286947" w:rsidRPr="00BE47D3" w:rsidRDefault="00286947" w:rsidP="004E4D72">
      <w:pPr>
        <w:spacing w:line="276" w:lineRule="auto"/>
        <w:ind w:left="567"/>
        <w:jc w:val="both"/>
        <w:textAlignment w:val="center"/>
        <w:rPr>
          <w:color w:val="000000"/>
        </w:rPr>
      </w:pPr>
      <w:r w:rsidRPr="00BE47D3">
        <w:rPr>
          <w:color w:val="000000"/>
          <w:spacing w:val="-1"/>
        </w:rPr>
        <w:t>2. подпомагане на равния достъп и подкрепа за личностно развитие;</w:t>
      </w:r>
    </w:p>
    <w:p w:rsidR="00286947" w:rsidRPr="00BE47D3" w:rsidRDefault="007A2B48" w:rsidP="004E4D72">
      <w:pPr>
        <w:spacing w:line="276" w:lineRule="auto"/>
        <w:ind w:left="567"/>
        <w:jc w:val="both"/>
        <w:textAlignment w:val="center"/>
        <w:rPr>
          <w:color w:val="000000"/>
          <w:lang w:val="bg-BG"/>
        </w:rPr>
      </w:pPr>
      <w:r w:rsidRPr="00BE47D3">
        <w:rPr>
          <w:color w:val="000000"/>
        </w:rPr>
        <w:t xml:space="preserve">3. развитие на детската </w:t>
      </w:r>
      <w:r w:rsidR="00286947" w:rsidRPr="00BE47D3">
        <w:rPr>
          <w:color w:val="000000"/>
        </w:rPr>
        <w:t>гр</w:t>
      </w:r>
      <w:r w:rsidRPr="00BE47D3">
        <w:rPr>
          <w:color w:val="000000"/>
        </w:rPr>
        <w:t>адин</w:t>
      </w:r>
      <w:r w:rsidRPr="00BE47D3">
        <w:rPr>
          <w:color w:val="000000"/>
          <w:lang w:val="bg-BG"/>
        </w:rPr>
        <w:t>а</w:t>
      </w:r>
    </w:p>
    <w:p w:rsidR="00286947" w:rsidRPr="00BE47D3" w:rsidRDefault="00286947" w:rsidP="004E4D72">
      <w:pPr>
        <w:spacing w:line="276" w:lineRule="auto"/>
        <w:ind w:left="567"/>
        <w:jc w:val="both"/>
        <w:textAlignment w:val="center"/>
        <w:rPr>
          <w:color w:val="000000"/>
        </w:rPr>
      </w:pPr>
      <w:r w:rsidRPr="00BE47D3">
        <w:rPr>
          <w:color w:val="000000"/>
          <w:spacing w:val="-1"/>
        </w:rPr>
        <w:t>4. изпълнение на национални програми за развитие на образованието.</w:t>
      </w:r>
    </w:p>
    <w:p w:rsidR="00286947" w:rsidRPr="00BE47D3" w:rsidRDefault="00286947" w:rsidP="004E4D72">
      <w:pPr>
        <w:spacing w:line="276" w:lineRule="auto"/>
        <w:jc w:val="both"/>
        <w:textAlignment w:val="center"/>
        <w:rPr>
          <w:color w:val="000000"/>
        </w:rPr>
      </w:pPr>
      <w:r w:rsidRPr="00BE47D3">
        <w:rPr>
          <w:b/>
          <w:bCs/>
          <w:color w:val="000000"/>
          <w:spacing w:val="-1"/>
        </w:rPr>
        <w:t xml:space="preserve">Чл. </w:t>
      </w:r>
      <w:r w:rsidR="00912A43" w:rsidRPr="00BE47D3">
        <w:rPr>
          <w:b/>
          <w:bCs/>
          <w:color w:val="000000"/>
          <w:spacing w:val="-1"/>
          <w:lang w:val="bg-BG"/>
        </w:rPr>
        <w:t>1</w:t>
      </w:r>
      <w:r w:rsidR="00CF2A40" w:rsidRPr="00BE47D3">
        <w:rPr>
          <w:b/>
          <w:bCs/>
          <w:color w:val="000000"/>
          <w:spacing w:val="-1"/>
          <w:lang w:val="bg-BG"/>
        </w:rPr>
        <w:t>71</w:t>
      </w:r>
      <w:r w:rsidR="00F650A8" w:rsidRPr="00BE47D3">
        <w:rPr>
          <w:color w:val="000000"/>
          <w:spacing w:val="-1"/>
        </w:rPr>
        <w:t xml:space="preserve">. </w:t>
      </w:r>
      <w:r w:rsidR="00F650A8" w:rsidRPr="00BE47D3">
        <w:rPr>
          <w:color w:val="000000"/>
          <w:spacing w:val="-1"/>
          <w:lang w:val="bg-BG"/>
        </w:rPr>
        <w:t>/</w:t>
      </w:r>
      <w:r w:rsidR="00F650A8" w:rsidRPr="00BE47D3">
        <w:rPr>
          <w:color w:val="000000"/>
          <w:spacing w:val="-1"/>
        </w:rPr>
        <w:t>1</w:t>
      </w:r>
      <w:r w:rsidR="00F650A8" w:rsidRPr="00BE47D3">
        <w:rPr>
          <w:color w:val="000000"/>
          <w:spacing w:val="-1"/>
          <w:lang w:val="bg-BG"/>
        </w:rPr>
        <w:t>/</w:t>
      </w:r>
      <w:r w:rsidRPr="00BE47D3">
        <w:rPr>
          <w:color w:val="000000"/>
          <w:spacing w:val="-1"/>
        </w:rPr>
        <w:t xml:space="preserve"> Средствата за </w:t>
      </w:r>
      <w:r w:rsidR="0031604B" w:rsidRPr="00BE47D3">
        <w:rPr>
          <w:color w:val="000000"/>
          <w:spacing w:val="-1"/>
        </w:rPr>
        <w:t>развитие на детските градини</w:t>
      </w:r>
      <w:r w:rsidR="0031604B" w:rsidRPr="00BE47D3">
        <w:rPr>
          <w:color w:val="000000"/>
          <w:spacing w:val="-1"/>
          <w:lang w:val="bg-BG"/>
        </w:rPr>
        <w:t xml:space="preserve"> и </w:t>
      </w:r>
      <w:r w:rsidRPr="00BE47D3">
        <w:rPr>
          <w:color w:val="000000"/>
          <w:spacing w:val="-1"/>
        </w:rPr>
        <w:t>за личностно развитие включват:</w:t>
      </w:r>
    </w:p>
    <w:p w:rsidR="00286947" w:rsidRPr="00BE47D3" w:rsidRDefault="00286947" w:rsidP="004E4D72">
      <w:pPr>
        <w:spacing w:line="276" w:lineRule="auto"/>
        <w:ind w:left="567"/>
        <w:jc w:val="both"/>
        <w:textAlignment w:val="center"/>
        <w:rPr>
          <w:color w:val="000000"/>
        </w:rPr>
      </w:pPr>
      <w:r w:rsidRPr="00BE47D3">
        <w:rPr>
          <w:color w:val="000000"/>
          <w:spacing w:val="-1"/>
        </w:rPr>
        <w:t>1. разходи за подобряване на материалната база;</w:t>
      </w:r>
    </w:p>
    <w:p w:rsidR="00286947" w:rsidRPr="00BE47D3" w:rsidRDefault="00286947" w:rsidP="004E4D72">
      <w:pPr>
        <w:spacing w:line="276" w:lineRule="auto"/>
        <w:ind w:left="567"/>
        <w:jc w:val="both"/>
        <w:textAlignment w:val="center"/>
        <w:rPr>
          <w:color w:val="000000"/>
        </w:rPr>
      </w:pPr>
      <w:r w:rsidRPr="00BE47D3">
        <w:rPr>
          <w:color w:val="000000"/>
          <w:spacing w:val="-1"/>
        </w:rPr>
        <w:t>2. средства за повишаване на качеството на обучението;</w:t>
      </w:r>
    </w:p>
    <w:p w:rsidR="00286947" w:rsidRPr="00BE47D3" w:rsidRDefault="00286947" w:rsidP="004E4D72">
      <w:pPr>
        <w:spacing w:line="276" w:lineRule="auto"/>
        <w:ind w:left="567"/>
        <w:jc w:val="both"/>
        <w:textAlignment w:val="center"/>
        <w:rPr>
          <w:color w:val="000000"/>
        </w:rPr>
      </w:pPr>
      <w:r w:rsidRPr="00BE47D3">
        <w:rPr>
          <w:color w:val="000000"/>
          <w:spacing w:val="-1"/>
        </w:rPr>
        <w:t>3. средства за развитие и за подпомагане на педагогически</w:t>
      </w:r>
      <w:r w:rsidR="0077307D" w:rsidRPr="00BE47D3">
        <w:rPr>
          <w:color w:val="000000"/>
          <w:spacing w:val="-1"/>
        </w:rPr>
        <w:t>те специалисти</w:t>
      </w:r>
      <w:r w:rsidRPr="00BE47D3">
        <w:rPr>
          <w:color w:val="000000"/>
          <w:spacing w:val="-1"/>
        </w:rPr>
        <w:t>;</w:t>
      </w:r>
    </w:p>
    <w:p w:rsidR="00286947" w:rsidRPr="00BE47D3" w:rsidRDefault="00286947" w:rsidP="004E4D72">
      <w:pPr>
        <w:spacing w:line="276" w:lineRule="auto"/>
        <w:ind w:left="567"/>
        <w:jc w:val="both"/>
        <w:textAlignment w:val="center"/>
        <w:rPr>
          <w:color w:val="000000"/>
        </w:rPr>
      </w:pPr>
      <w:r w:rsidRPr="00BE47D3">
        <w:rPr>
          <w:color w:val="000000"/>
          <w:spacing w:val="-1"/>
        </w:rPr>
        <w:t>4. библиотечно-информационно осигуряване;</w:t>
      </w:r>
    </w:p>
    <w:p w:rsidR="008622A0" w:rsidRPr="00BE47D3" w:rsidRDefault="00286947" w:rsidP="008622A0">
      <w:pPr>
        <w:spacing w:line="276" w:lineRule="auto"/>
        <w:ind w:left="567"/>
        <w:jc w:val="both"/>
        <w:textAlignment w:val="center"/>
        <w:rPr>
          <w:color w:val="000000"/>
          <w:spacing w:val="-1"/>
          <w:lang w:val="bg-BG"/>
        </w:rPr>
      </w:pPr>
      <w:r w:rsidRPr="00BE47D3">
        <w:rPr>
          <w:color w:val="000000"/>
          <w:spacing w:val="-1"/>
        </w:rPr>
        <w:t>5. други разходи, насочени към подобряване на физическата среда и на образователния процес.</w:t>
      </w:r>
    </w:p>
    <w:p w:rsidR="0077307D" w:rsidRPr="00BE47D3" w:rsidRDefault="0077307D" w:rsidP="008622A0">
      <w:pPr>
        <w:spacing w:line="276" w:lineRule="auto"/>
        <w:jc w:val="both"/>
        <w:textAlignment w:val="center"/>
        <w:rPr>
          <w:color w:val="000000"/>
          <w:spacing w:val="-1"/>
          <w:lang w:val="bg-BG"/>
        </w:rPr>
      </w:pPr>
      <w:r w:rsidRPr="00BE47D3">
        <w:rPr>
          <w:b/>
          <w:bCs/>
          <w:color w:val="000000"/>
          <w:spacing w:val="-1"/>
        </w:rPr>
        <w:lastRenderedPageBreak/>
        <w:t xml:space="preserve">Чл. </w:t>
      </w:r>
      <w:r w:rsidR="00912A43" w:rsidRPr="00BE47D3">
        <w:rPr>
          <w:b/>
          <w:bCs/>
          <w:color w:val="000000"/>
          <w:spacing w:val="-1"/>
          <w:lang w:val="bg-BG"/>
        </w:rPr>
        <w:t>1</w:t>
      </w:r>
      <w:r w:rsidR="00CF2A40" w:rsidRPr="00BE47D3">
        <w:rPr>
          <w:b/>
          <w:bCs/>
          <w:color w:val="000000"/>
          <w:spacing w:val="-1"/>
          <w:lang w:val="bg-BG"/>
        </w:rPr>
        <w:t>72</w:t>
      </w:r>
      <w:r w:rsidR="00F650A8" w:rsidRPr="00BE47D3">
        <w:rPr>
          <w:color w:val="000000"/>
          <w:spacing w:val="-1"/>
        </w:rPr>
        <w:t xml:space="preserve">. </w:t>
      </w:r>
      <w:r w:rsidR="00CF2A40" w:rsidRPr="00BE47D3">
        <w:rPr>
          <w:color w:val="000000"/>
          <w:spacing w:val="-1"/>
          <w:lang w:val="bg-BG"/>
        </w:rPr>
        <w:t xml:space="preserve"> </w:t>
      </w:r>
      <w:r w:rsidR="00F650A8" w:rsidRPr="00BE47D3">
        <w:rPr>
          <w:color w:val="000000"/>
          <w:spacing w:val="-1"/>
          <w:lang w:val="bg-BG"/>
        </w:rPr>
        <w:t>/</w:t>
      </w:r>
      <w:r w:rsidR="00F650A8" w:rsidRPr="00BE47D3">
        <w:rPr>
          <w:color w:val="000000"/>
          <w:spacing w:val="-1"/>
        </w:rPr>
        <w:t>1</w:t>
      </w:r>
      <w:r w:rsidR="00F650A8" w:rsidRPr="00BE47D3">
        <w:rPr>
          <w:color w:val="000000"/>
          <w:spacing w:val="-1"/>
          <w:lang w:val="bg-BG"/>
        </w:rPr>
        <w:t>/</w:t>
      </w:r>
      <w:r w:rsidR="00C578FE" w:rsidRPr="00BE47D3">
        <w:rPr>
          <w:color w:val="000000"/>
          <w:spacing w:val="-1"/>
        </w:rPr>
        <w:t xml:space="preserve"> Издръжката на децата </w:t>
      </w:r>
      <w:r w:rsidRPr="00BE47D3">
        <w:rPr>
          <w:color w:val="000000"/>
          <w:spacing w:val="-1"/>
        </w:rPr>
        <w:t>се осигурява със средства от държавния бюджет и със средства от общинския бюджет.</w:t>
      </w:r>
    </w:p>
    <w:p w:rsidR="00C847A9" w:rsidRPr="00BE47D3" w:rsidRDefault="0031604B" w:rsidP="00393367">
      <w:pPr>
        <w:spacing w:line="276" w:lineRule="auto"/>
        <w:ind w:firstLine="283"/>
        <w:jc w:val="both"/>
        <w:textAlignment w:val="center"/>
        <w:rPr>
          <w:color w:val="000000"/>
          <w:spacing w:val="-1"/>
          <w:lang w:val="bg-BG"/>
        </w:rPr>
      </w:pPr>
      <w:r w:rsidRPr="00BE47D3">
        <w:rPr>
          <w:color w:val="000000"/>
          <w:spacing w:val="-1"/>
          <w:lang w:val="bg-BG"/>
        </w:rPr>
        <w:t xml:space="preserve">   </w:t>
      </w:r>
      <w:r w:rsidR="00F650A8" w:rsidRPr="00BE47D3">
        <w:rPr>
          <w:color w:val="000000"/>
          <w:spacing w:val="-1"/>
          <w:lang w:val="bg-BG"/>
        </w:rPr>
        <w:t xml:space="preserve">   </w:t>
      </w:r>
      <w:r w:rsidRPr="00BE47D3">
        <w:rPr>
          <w:color w:val="000000"/>
          <w:spacing w:val="-1"/>
          <w:lang w:val="bg-BG"/>
        </w:rPr>
        <w:t xml:space="preserve"> </w:t>
      </w:r>
      <w:r w:rsidR="00CF2A40" w:rsidRPr="00BE47D3">
        <w:rPr>
          <w:color w:val="000000"/>
          <w:spacing w:val="-1"/>
          <w:lang w:val="bg-BG"/>
        </w:rPr>
        <w:t xml:space="preserve">           </w:t>
      </w:r>
      <w:r w:rsidR="00F650A8" w:rsidRPr="00BE47D3">
        <w:rPr>
          <w:color w:val="000000"/>
          <w:spacing w:val="-1"/>
          <w:lang w:val="bg-BG"/>
        </w:rPr>
        <w:t>/</w:t>
      </w:r>
      <w:r w:rsidR="00F650A8" w:rsidRPr="00BE47D3">
        <w:rPr>
          <w:color w:val="000000"/>
          <w:spacing w:val="-1"/>
        </w:rPr>
        <w:t>2</w:t>
      </w:r>
      <w:r w:rsidR="00F650A8" w:rsidRPr="00BE47D3">
        <w:rPr>
          <w:color w:val="000000"/>
          <w:spacing w:val="-1"/>
          <w:lang w:val="bg-BG"/>
        </w:rPr>
        <w:t>/</w:t>
      </w:r>
      <w:r w:rsidR="0077307D" w:rsidRPr="00BE47D3">
        <w:rPr>
          <w:color w:val="000000"/>
          <w:spacing w:val="-1"/>
        </w:rPr>
        <w:t xml:space="preserve"> Родителите на децата </w:t>
      </w:r>
      <w:r w:rsidR="00CF2A40" w:rsidRPr="00BE47D3">
        <w:rPr>
          <w:color w:val="000000"/>
          <w:spacing w:val="-1"/>
          <w:lang w:val="bg-BG"/>
        </w:rPr>
        <w:t xml:space="preserve">от детската градина </w:t>
      </w:r>
      <w:r w:rsidR="0077307D" w:rsidRPr="00BE47D3">
        <w:rPr>
          <w:color w:val="000000"/>
          <w:spacing w:val="-1"/>
        </w:rPr>
        <w:t>заплащат такси за издръжка на дейности, които не се финансират от държавния бюджет.</w:t>
      </w:r>
    </w:p>
    <w:p w:rsidR="00E80320" w:rsidRPr="00BE47D3" w:rsidRDefault="00E80320" w:rsidP="00393367">
      <w:pPr>
        <w:spacing w:line="276" w:lineRule="auto"/>
        <w:ind w:firstLine="283"/>
        <w:jc w:val="both"/>
        <w:textAlignment w:val="center"/>
        <w:rPr>
          <w:color w:val="000000"/>
          <w:spacing w:val="-1"/>
          <w:lang w:val="bg-BG"/>
        </w:rPr>
      </w:pPr>
    </w:p>
    <w:p w:rsidR="00C847A9" w:rsidRPr="00BE47D3" w:rsidRDefault="00CF2A40" w:rsidP="000863E2">
      <w:pPr>
        <w:spacing w:line="276" w:lineRule="auto"/>
        <w:jc w:val="center"/>
        <w:textAlignment w:val="center"/>
        <w:rPr>
          <w:b/>
          <w:color w:val="000000"/>
          <w:lang w:val="bg-BG"/>
        </w:rPr>
      </w:pPr>
      <w:r w:rsidRPr="00BE47D3">
        <w:rPr>
          <w:b/>
          <w:color w:val="000000"/>
          <w:lang w:val="bg-BG"/>
        </w:rPr>
        <w:t>Глава четиринадесета</w:t>
      </w:r>
    </w:p>
    <w:p w:rsidR="00CF2A40" w:rsidRPr="00BE47D3" w:rsidRDefault="00C847A9" w:rsidP="00CF2A40">
      <w:pPr>
        <w:jc w:val="center"/>
        <w:rPr>
          <w:b/>
          <w:iCs/>
          <w:lang w:val="bg-BG"/>
        </w:rPr>
      </w:pPr>
      <w:r w:rsidRPr="00BE47D3">
        <w:rPr>
          <w:b/>
          <w:iCs/>
        </w:rPr>
        <w:t>СЪХРАНЕНИЕ НА ЛИЧНИ ДАННИ</w:t>
      </w:r>
    </w:p>
    <w:p w:rsidR="00C847A9" w:rsidRPr="00BE47D3" w:rsidRDefault="00C847A9" w:rsidP="00CF2A40">
      <w:pPr>
        <w:jc w:val="both"/>
        <w:rPr>
          <w:b/>
          <w:iCs/>
        </w:rPr>
      </w:pPr>
      <w:r w:rsidRPr="00BE47D3">
        <w:rPr>
          <w:b/>
          <w:iCs/>
        </w:rPr>
        <w:t>Чл.</w:t>
      </w:r>
      <w:r w:rsidRPr="00BE47D3">
        <w:rPr>
          <w:b/>
          <w:iCs/>
          <w:lang w:val="bg-BG"/>
        </w:rPr>
        <w:t xml:space="preserve"> </w:t>
      </w:r>
      <w:r w:rsidRPr="00BE47D3">
        <w:rPr>
          <w:b/>
          <w:iCs/>
        </w:rPr>
        <w:t>1</w:t>
      </w:r>
      <w:r w:rsidR="00CF2A40" w:rsidRPr="00BE47D3">
        <w:rPr>
          <w:b/>
          <w:iCs/>
          <w:lang w:val="bg-BG"/>
        </w:rPr>
        <w:t>73</w:t>
      </w:r>
      <w:r w:rsidRPr="00BE47D3">
        <w:rPr>
          <w:b/>
          <w:iCs/>
        </w:rPr>
        <w:t>.</w:t>
      </w:r>
      <w:r w:rsidRPr="00BE47D3">
        <w:rPr>
          <w:iCs/>
        </w:rPr>
        <w:t xml:space="preserve"> Лични данни са информация за физическо лице, която разкрива неговата физическа, психологическа, умствена, семейна, икономическа, културна или обществена идентичност</w:t>
      </w:r>
      <w:r w:rsidR="00CF2A40" w:rsidRPr="00BE47D3">
        <w:rPr>
          <w:iCs/>
          <w:lang w:val="bg-BG"/>
        </w:rPr>
        <w:t>.</w:t>
      </w:r>
      <w:r w:rsidRPr="00BE47D3">
        <w:rPr>
          <w:iCs/>
        </w:rPr>
        <w:t xml:space="preserve"> </w:t>
      </w:r>
    </w:p>
    <w:p w:rsidR="00C847A9" w:rsidRPr="00BE47D3" w:rsidRDefault="00C847A9" w:rsidP="00C847A9">
      <w:pPr>
        <w:jc w:val="both"/>
        <w:rPr>
          <w:iCs/>
        </w:rPr>
      </w:pPr>
      <w:r w:rsidRPr="00BE47D3">
        <w:rPr>
          <w:b/>
          <w:iCs/>
        </w:rPr>
        <w:t>Чл.</w:t>
      </w:r>
      <w:r w:rsidRPr="00BE47D3">
        <w:rPr>
          <w:b/>
          <w:iCs/>
          <w:lang w:val="bg-BG"/>
        </w:rPr>
        <w:t xml:space="preserve"> </w:t>
      </w:r>
      <w:r w:rsidRPr="00BE47D3">
        <w:rPr>
          <w:b/>
          <w:iCs/>
        </w:rPr>
        <w:t>1</w:t>
      </w:r>
      <w:r w:rsidR="00CF2A40" w:rsidRPr="00BE47D3">
        <w:rPr>
          <w:b/>
          <w:iCs/>
          <w:lang w:val="bg-BG"/>
        </w:rPr>
        <w:t>74</w:t>
      </w:r>
      <w:r w:rsidRPr="00BE47D3">
        <w:rPr>
          <w:b/>
          <w:iCs/>
        </w:rPr>
        <w:t>.</w:t>
      </w:r>
      <w:r w:rsidRPr="00BE47D3">
        <w:rPr>
          <w:iCs/>
        </w:rPr>
        <w:t xml:space="preserve">  ЗЗЛД урежда защитата на физическите лица при обработването на лични данни, както и достъпа до тези данни. </w:t>
      </w:r>
    </w:p>
    <w:p w:rsidR="00C847A9" w:rsidRPr="00BE47D3" w:rsidRDefault="00C847A9" w:rsidP="00C847A9">
      <w:pPr>
        <w:jc w:val="both"/>
        <w:rPr>
          <w:iCs/>
        </w:rPr>
      </w:pPr>
      <w:r w:rsidRPr="00BE47D3">
        <w:rPr>
          <w:b/>
          <w:iCs/>
        </w:rPr>
        <w:t>Чл.</w:t>
      </w:r>
      <w:r w:rsidRPr="00BE47D3">
        <w:rPr>
          <w:b/>
          <w:iCs/>
          <w:lang w:val="bg-BG"/>
        </w:rPr>
        <w:t xml:space="preserve"> </w:t>
      </w:r>
      <w:r w:rsidRPr="00BE47D3">
        <w:rPr>
          <w:b/>
          <w:iCs/>
        </w:rPr>
        <w:t>1</w:t>
      </w:r>
      <w:r w:rsidR="00CF2A40" w:rsidRPr="00BE47D3">
        <w:rPr>
          <w:b/>
          <w:iCs/>
          <w:lang w:val="bg-BG"/>
        </w:rPr>
        <w:t>75</w:t>
      </w:r>
      <w:r w:rsidRPr="00BE47D3">
        <w:rPr>
          <w:b/>
          <w:iCs/>
        </w:rPr>
        <w:t>.</w:t>
      </w:r>
      <w:r w:rsidRPr="00BE47D3">
        <w:rPr>
          <w:iCs/>
        </w:rPr>
        <w:t xml:space="preserve"> Директорът е администратор на лични данни, който определя вида на обработваните данни, целта на обработване, начините на обработване и на защита при спазване изискванията на този закон.</w:t>
      </w:r>
    </w:p>
    <w:p w:rsidR="00C847A9" w:rsidRPr="00BE47D3" w:rsidRDefault="00C847A9" w:rsidP="00C847A9">
      <w:pPr>
        <w:jc w:val="both"/>
        <w:rPr>
          <w:iCs/>
        </w:rPr>
      </w:pPr>
      <w:r w:rsidRPr="00BE47D3">
        <w:rPr>
          <w:b/>
          <w:iCs/>
        </w:rPr>
        <w:t>Чл.</w:t>
      </w:r>
      <w:r w:rsidRPr="00BE47D3">
        <w:rPr>
          <w:b/>
          <w:iCs/>
          <w:lang w:val="bg-BG"/>
        </w:rPr>
        <w:t xml:space="preserve"> </w:t>
      </w:r>
      <w:r w:rsidR="00CF2A40" w:rsidRPr="00BE47D3">
        <w:rPr>
          <w:b/>
          <w:iCs/>
          <w:lang w:val="bg-BG"/>
        </w:rPr>
        <w:t>176</w:t>
      </w:r>
      <w:r w:rsidRPr="00BE47D3">
        <w:rPr>
          <w:b/>
          <w:iCs/>
        </w:rPr>
        <w:t>.</w:t>
      </w:r>
      <w:r w:rsidRPr="00BE47D3">
        <w:rPr>
          <w:iCs/>
        </w:rPr>
        <w:t xml:space="preserve"> Директорът обработва личните данни самостоятелно или чрез възлагане на обработващ данните. Когато обработването на данните не се извършва от директора, той е длъжен да определи обработващ данните и да осигури достатъчни гаранции за тяхната защита. </w:t>
      </w:r>
    </w:p>
    <w:p w:rsidR="00C847A9" w:rsidRPr="00BE47D3" w:rsidRDefault="006669EF" w:rsidP="00C847A9">
      <w:pPr>
        <w:jc w:val="both"/>
        <w:rPr>
          <w:iCs/>
        </w:rPr>
      </w:pPr>
      <w:r w:rsidRPr="00BE47D3">
        <w:rPr>
          <w:iCs/>
          <w:lang w:val="bg-BG"/>
        </w:rPr>
        <w:t xml:space="preserve">      </w:t>
      </w:r>
      <w:r w:rsidR="00C847A9" w:rsidRPr="00BE47D3">
        <w:rPr>
          <w:iCs/>
        </w:rPr>
        <w:t xml:space="preserve">„Обработващ лични данни” са касиер-домакина и мед. сестра които  обработват лични данни под ръководството на Директора </w:t>
      </w:r>
    </w:p>
    <w:p w:rsidR="00C847A9" w:rsidRPr="00BE47D3" w:rsidRDefault="006669EF" w:rsidP="00C847A9">
      <w:pPr>
        <w:jc w:val="both"/>
        <w:rPr>
          <w:iCs/>
        </w:rPr>
      </w:pPr>
      <w:r w:rsidRPr="00BE47D3">
        <w:rPr>
          <w:iCs/>
          <w:lang w:val="bg-BG"/>
        </w:rPr>
        <w:t xml:space="preserve">      </w:t>
      </w:r>
      <w:r w:rsidR="00C847A9" w:rsidRPr="00BE47D3">
        <w:rPr>
          <w:iCs/>
        </w:rPr>
        <w:t>„Оператор на лични данни” са учителите, които действат под ръководството и контрола на администратора или</w:t>
      </w:r>
      <w:r w:rsidRPr="00BE47D3">
        <w:rPr>
          <w:iCs/>
        </w:rPr>
        <w:t xml:space="preserve"> на обработващия лични данни и </w:t>
      </w:r>
      <w:r w:rsidR="00C847A9" w:rsidRPr="00BE47D3">
        <w:rPr>
          <w:iCs/>
        </w:rPr>
        <w:t>имат достъп до тях,</w:t>
      </w:r>
    </w:p>
    <w:p w:rsidR="00C847A9" w:rsidRPr="00BE47D3" w:rsidRDefault="00C847A9" w:rsidP="00C847A9">
      <w:pPr>
        <w:jc w:val="both"/>
        <w:rPr>
          <w:iCs/>
        </w:rPr>
      </w:pPr>
      <w:r w:rsidRPr="00BE47D3">
        <w:rPr>
          <w:b/>
          <w:iCs/>
        </w:rPr>
        <w:t>Чл.</w:t>
      </w:r>
      <w:r w:rsidRPr="00BE47D3">
        <w:rPr>
          <w:b/>
          <w:iCs/>
          <w:lang w:val="bg-BG"/>
        </w:rPr>
        <w:t xml:space="preserve"> </w:t>
      </w:r>
      <w:r w:rsidRPr="00BE47D3">
        <w:rPr>
          <w:b/>
          <w:iCs/>
        </w:rPr>
        <w:t>1</w:t>
      </w:r>
      <w:r w:rsidR="00CF2A40" w:rsidRPr="00BE47D3">
        <w:rPr>
          <w:b/>
          <w:iCs/>
          <w:lang w:val="bg-BG"/>
        </w:rPr>
        <w:t>77</w:t>
      </w:r>
      <w:r w:rsidRPr="00BE47D3">
        <w:rPr>
          <w:b/>
          <w:iCs/>
        </w:rPr>
        <w:t>.</w:t>
      </w:r>
      <w:r w:rsidRPr="00BE47D3">
        <w:rPr>
          <w:iCs/>
        </w:rPr>
        <w:t xml:space="preserve"> Администраторът или обработващият лични данни имат право да обработват лични данни само когато те са: </w:t>
      </w:r>
    </w:p>
    <w:p w:rsidR="00C847A9" w:rsidRPr="00BE47D3" w:rsidRDefault="00C847A9" w:rsidP="00C847A9">
      <w:pPr>
        <w:jc w:val="both"/>
        <w:rPr>
          <w:iCs/>
        </w:rPr>
      </w:pPr>
      <w:r w:rsidRPr="00BE47D3">
        <w:rPr>
          <w:iCs/>
        </w:rPr>
        <w:t xml:space="preserve">     1.получени законосъобразно; </w:t>
      </w:r>
    </w:p>
    <w:p w:rsidR="00C847A9" w:rsidRPr="00BE47D3" w:rsidRDefault="00C847A9" w:rsidP="00C847A9">
      <w:pPr>
        <w:jc w:val="both"/>
        <w:rPr>
          <w:iCs/>
        </w:rPr>
      </w:pPr>
      <w:r w:rsidRPr="00BE47D3">
        <w:rPr>
          <w:iCs/>
        </w:rPr>
        <w:t xml:space="preserve">     2.събрани за определените в КТ, ЗС цели и се използват само за изпълнението им;</w:t>
      </w:r>
    </w:p>
    <w:p w:rsidR="00C847A9" w:rsidRPr="00BE47D3" w:rsidRDefault="00C847A9" w:rsidP="00C847A9">
      <w:pPr>
        <w:jc w:val="both"/>
        <w:rPr>
          <w:iCs/>
        </w:rPr>
      </w:pPr>
      <w:r w:rsidRPr="00BE47D3">
        <w:rPr>
          <w:iCs/>
        </w:rPr>
        <w:t xml:space="preserve">     3.съответстващи по обхват на целите, за които се обработват;</w:t>
      </w:r>
    </w:p>
    <w:p w:rsidR="00C847A9" w:rsidRPr="00BE47D3" w:rsidRDefault="00C847A9" w:rsidP="00C847A9">
      <w:pPr>
        <w:jc w:val="both"/>
        <w:rPr>
          <w:iCs/>
        </w:rPr>
      </w:pPr>
      <w:r w:rsidRPr="00BE47D3">
        <w:rPr>
          <w:iCs/>
        </w:rPr>
        <w:t xml:space="preserve">     4.точни и актуални;</w:t>
      </w:r>
    </w:p>
    <w:p w:rsidR="00C847A9" w:rsidRPr="00BE47D3" w:rsidRDefault="00C847A9" w:rsidP="00C847A9">
      <w:pPr>
        <w:jc w:val="both"/>
        <w:rPr>
          <w:iCs/>
        </w:rPr>
      </w:pPr>
      <w:r w:rsidRPr="00BE47D3">
        <w:rPr>
          <w:iCs/>
        </w:rPr>
        <w:t xml:space="preserve">     5.съхранени по начин, който позволява идентифициране на физическите лица само за период не по-дълъг от необходимия, съгласно целите, за които те се обработват.</w:t>
      </w:r>
    </w:p>
    <w:p w:rsidR="00C847A9" w:rsidRPr="00BE47D3" w:rsidRDefault="00C847A9" w:rsidP="00C847A9">
      <w:pPr>
        <w:jc w:val="both"/>
        <w:rPr>
          <w:iCs/>
        </w:rPr>
      </w:pPr>
      <w:r w:rsidRPr="00BE47D3">
        <w:rPr>
          <w:b/>
          <w:iCs/>
        </w:rPr>
        <w:t>Чл.</w:t>
      </w:r>
      <w:r w:rsidR="00CF2A40" w:rsidRPr="00BE47D3">
        <w:rPr>
          <w:b/>
          <w:iCs/>
          <w:lang w:val="bg-BG"/>
        </w:rPr>
        <w:t xml:space="preserve"> </w:t>
      </w:r>
      <w:r w:rsidRPr="00BE47D3">
        <w:rPr>
          <w:b/>
          <w:iCs/>
        </w:rPr>
        <w:t>1</w:t>
      </w:r>
      <w:r w:rsidR="00CF2A40" w:rsidRPr="00BE47D3">
        <w:rPr>
          <w:b/>
          <w:iCs/>
          <w:lang w:val="bg-BG"/>
        </w:rPr>
        <w:t>78</w:t>
      </w:r>
      <w:r w:rsidRPr="00BE47D3">
        <w:rPr>
          <w:b/>
          <w:iCs/>
        </w:rPr>
        <w:t>.</w:t>
      </w:r>
      <w:r w:rsidRPr="00BE47D3">
        <w:rPr>
          <w:iCs/>
        </w:rPr>
        <w:t xml:space="preserve"> Администраторът или обработващият лични данни обработват личните данни на физическото лице с негово съгласие</w:t>
      </w:r>
      <w:r w:rsidR="00CF2A40" w:rsidRPr="00BE47D3">
        <w:rPr>
          <w:iCs/>
          <w:lang w:val="bg-BG"/>
        </w:rPr>
        <w:t>, изразено писмено.</w:t>
      </w:r>
      <w:r w:rsidRPr="00BE47D3">
        <w:rPr>
          <w:iCs/>
        </w:rPr>
        <w:t xml:space="preserve"> </w:t>
      </w:r>
    </w:p>
    <w:p w:rsidR="00C847A9" w:rsidRPr="00BE47D3" w:rsidRDefault="00C847A9" w:rsidP="00C847A9">
      <w:pPr>
        <w:jc w:val="both"/>
        <w:rPr>
          <w:iCs/>
          <w:lang w:val="bg-BG"/>
        </w:rPr>
      </w:pPr>
      <w:r w:rsidRPr="00BE47D3">
        <w:rPr>
          <w:b/>
          <w:iCs/>
        </w:rPr>
        <w:t>Чл.</w:t>
      </w:r>
      <w:r w:rsidR="00CF2A40" w:rsidRPr="00BE47D3">
        <w:rPr>
          <w:b/>
          <w:iCs/>
          <w:lang w:val="bg-BG"/>
        </w:rPr>
        <w:t xml:space="preserve"> </w:t>
      </w:r>
      <w:r w:rsidRPr="00BE47D3">
        <w:rPr>
          <w:b/>
          <w:iCs/>
        </w:rPr>
        <w:t>1</w:t>
      </w:r>
      <w:r w:rsidR="00CF2A40" w:rsidRPr="00BE47D3">
        <w:rPr>
          <w:b/>
          <w:iCs/>
          <w:lang w:val="bg-BG"/>
        </w:rPr>
        <w:t>79</w:t>
      </w:r>
      <w:r w:rsidRPr="00BE47D3">
        <w:rPr>
          <w:b/>
          <w:iCs/>
        </w:rPr>
        <w:t>.</w:t>
      </w:r>
      <w:r w:rsidRPr="00BE47D3">
        <w:rPr>
          <w:iCs/>
        </w:rPr>
        <w:t xml:space="preserve"> Съгласието на физическото лице трябва да е св</w:t>
      </w:r>
      <w:r w:rsidR="00CF2A40" w:rsidRPr="00BE47D3">
        <w:rPr>
          <w:iCs/>
        </w:rPr>
        <w:t>ободно изразено и недвусмислено</w:t>
      </w:r>
      <w:r w:rsidR="00CF2A40" w:rsidRPr="00BE47D3">
        <w:rPr>
          <w:iCs/>
          <w:lang w:val="bg-BG"/>
        </w:rPr>
        <w:t>, за всеки конкретен случай.</w:t>
      </w:r>
    </w:p>
    <w:p w:rsidR="00C847A9" w:rsidRPr="00BE47D3" w:rsidRDefault="00C847A9" w:rsidP="00C847A9">
      <w:pPr>
        <w:jc w:val="both"/>
        <w:rPr>
          <w:iCs/>
        </w:rPr>
      </w:pPr>
      <w:r w:rsidRPr="00BE47D3">
        <w:rPr>
          <w:b/>
          <w:iCs/>
        </w:rPr>
        <w:t>Чл.</w:t>
      </w:r>
      <w:r w:rsidRPr="00BE47D3">
        <w:rPr>
          <w:b/>
          <w:iCs/>
          <w:lang w:val="bg-BG"/>
        </w:rPr>
        <w:t xml:space="preserve"> </w:t>
      </w:r>
      <w:r w:rsidRPr="00BE47D3">
        <w:rPr>
          <w:b/>
          <w:iCs/>
        </w:rPr>
        <w:t>1</w:t>
      </w:r>
      <w:r w:rsidR="00CF2A40" w:rsidRPr="00BE47D3">
        <w:rPr>
          <w:b/>
          <w:iCs/>
          <w:lang w:val="bg-BG"/>
        </w:rPr>
        <w:t>80</w:t>
      </w:r>
      <w:r w:rsidRPr="00BE47D3">
        <w:rPr>
          <w:b/>
          <w:iCs/>
        </w:rPr>
        <w:t>.</w:t>
      </w:r>
      <w:r w:rsidRPr="00BE47D3">
        <w:rPr>
          <w:iCs/>
        </w:rPr>
        <w:t xml:space="preserve"> Администраторът или обработващият лични данни са длъжни да предприемат необходимите технически и организационни мерки, за да защитят данните от случайно или незаконно разрушаване, случайна загуба или промяна, незаконно разкриване или достъп, нерегламентирано изменение или разпространение, както и от всички други незаконни форми на обработване на лични данни.</w:t>
      </w:r>
    </w:p>
    <w:p w:rsidR="00C847A9" w:rsidRPr="00BE47D3" w:rsidRDefault="00C847A9" w:rsidP="00C847A9">
      <w:pPr>
        <w:jc w:val="both"/>
        <w:rPr>
          <w:iCs/>
        </w:rPr>
      </w:pPr>
      <w:r w:rsidRPr="00BE47D3">
        <w:rPr>
          <w:b/>
          <w:iCs/>
        </w:rPr>
        <w:t>Чл. 1</w:t>
      </w:r>
      <w:r w:rsidR="00CF2A40" w:rsidRPr="00BE47D3">
        <w:rPr>
          <w:b/>
          <w:iCs/>
          <w:lang w:val="bg-BG"/>
        </w:rPr>
        <w:t>81</w:t>
      </w:r>
      <w:r w:rsidRPr="00BE47D3">
        <w:rPr>
          <w:b/>
          <w:iCs/>
        </w:rPr>
        <w:t>.</w:t>
      </w:r>
      <w:r w:rsidRPr="00BE47D3">
        <w:rPr>
          <w:iCs/>
        </w:rPr>
        <w:t xml:space="preserve"> Администраторът или обработващия лични данни са длъжни да предприемат специални мерки за защита, когато обработването предвижда предаване на данните по електронен път.</w:t>
      </w:r>
    </w:p>
    <w:p w:rsidR="00C847A9" w:rsidRPr="00BE47D3" w:rsidRDefault="00C847A9" w:rsidP="00C847A9">
      <w:pPr>
        <w:jc w:val="both"/>
        <w:rPr>
          <w:iCs/>
        </w:rPr>
      </w:pPr>
      <w:r w:rsidRPr="00BE47D3">
        <w:rPr>
          <w:b/>
          <w:iCs/>
        </w:rPr>
        <w:t>Чл.</w:t>
      </w:r>
      <w:r w:rsidR="00CF2A40" w:rsidRPr="00BE47D3">
        <w:rPr>
          <w:b/>
          <w:iCs/>
          <w:lang w:val="bg-BG"/>
        </w:rPr>
        <w:t xml:space="preserve"> </w:t>
      </w:r>
      <w:r w:rsidRPr="00BE47D3">
        <w:rPr>
          <w:b/>
          <w:iCs/>
        </w:rPr>
        <w:t>1</w:t>
      </w:r>
      <w:r w:rsidR="00CF2A40" w:rsidRPr="00BE47D3">
        <w:rPr>
          <w:b/>
          <w:iCs/>
          <w:lang w:val="bg-BG"/>
        </w:rPr>
        <w:t>82</w:t>
      </w:r>
      <w:r w:rsidRPr="00BE47D3">
        <w:rPr>
          <w:b/>
          <w:iCs/>
        </w:rPr>
        <w:t>.</w:t>
      </w:r>
      <w:r w:rsidRPr="00BE47D3">
        <w:rPr>
          <w:iCs/>
        </w:rPr>
        <w:t xml:space="preserve">  След приключването на обработването на лични данни администраторът или обработващият лични данни ги съхраняват само в предвидените в закон случаи.</w:t>
      </w:r>
    </w:p>
    <w:p w:rsidR="00C847A9" w:rsidRPr="00BE47D3" w:rsidRDefault="00CF2A40" w:rsidP="00A47770">
      <w:pPr>
        <w:jc w:val="both"/>
        <w:rPr>
          <w:iCs/>
        </w:rPr>
      </w:pPr>
      <w:r w:rsidRPr="00BE47D3">
        <w:rPr>
          <w:b/>
          <w:iCs/>
        </w:rPr>
        <w:lastRenderedPageBreak/>
        <w:t>Чл.</w:t>
      </w:r>
      <w:r w:rsidRPr="00BE47D3">
        <w:rPr>
          <w:b/>
          <w:iCs/>
          <w:lang w:val="bg-BG"/>
        </w:rPr>
        <w:t xml:space="preserve"> 183</w:t>
      </w:r>
      <w:r w:rsidR="00C847A9" w:rsidRPr="00BE47D3">
        <w:rPr>
          <w:b/>
          <w:iCs/>
        </w:rPr>
        <w:t>.</w:t>
      </w:r>
      <w:r w:rsidR="00C847A9" w:rsidRPr="00BE47D3">
        <w:rPr>
          <w:iCs/>
        </w:rPr>
        <w:t xml:space="preserve"> Личните данни се поддържат в регистри за лични данни. Личните данни, обработвани от държавните органи, са  служебна информация. „ Регистър за лични данни „ е документален, картотечен или автоматизиран информационен фонд, структуриран според няколко специфични критерия, подходящи за улесняване на тяхната обработка.</w:t>
      </w:r>
    </w:p>
    <w:p w:rsidR="00C847A9" w:rsidRPr="00BE47D3" w:rsidRDefault="00C847A9" w:rsidP="00393367">
      <w:pPr>
        <w:jc w:val="both"/>
        <w:rPr>
          <w:lang w:val="bg-BG"/>
        </w:rPr>
      </w:pPr>
      <w:r w:rsidRPr="00BE47D3">
        <w:rPr>
          <w:b/>
        </w:rPr>
        <w:t>Чл.</w:t>
      </w:r>
      <w:r w:rsidR="00CF2A40" w:rsidRPr="00BE47D3">
        <w:rPr>
          <w:b/>
          <w:lang w:val="bg-BG"/>
        </w:rPr>
        <w:t xml:space="preserve"> </w:t>
      </w:r>
      <w:r w:rsidRPr="00BE47D3">
        <w:rPr>
          <w:b/>
        </w:rPr>
        <w:t>1</w:t>
      </w:r>
      <w:r w:rsidR="00CF2A40" w:rsidRPr="00BE47D3">
        <w:rPr>
          <w:b/>
          <w:lang w:val="bg-BG"/>
        </w:rPr>
        <w:t>84</w:t>
      </w:r>
      <w:r w:rsidRPr="00BE47D3">
        <w:rPr>
          <w:b/>
        </w:rPr>
        <w:t>.</w:t>
      </w:r>
      <w:r w:rsidRPr="00BE47D3">
        <w:t xml:space="preserve"> Работодателя</w:t>
      </w:r>
      <w:r w:rsidR="006669EF" w:rsidRPr="00BE47D3">
        <w:t>т е длъжен да оформя лично д</w:t>
      </w:r>
      <w:r w:rsidR="006669EF" w:rsidRPr="00BE47D3">
        <w:rPr>
          <w:lang w:val="bg-BG"/>
        </w:rPr>
        <w:t>ело</w:t>
      </w:r>
      <w:r w:rsidRPr="00BE47D3">
        <w:t xml:space="preserve"> на всеки член на персонала на детската градина.</w:t>
      </w:r>
    </w:p>
    <w:p w:rsidR="00E80320" w:rsidRPr="00BE47D3" w:rsidRDefault="00E80320" w:rsidP="00393367">
      <w:pPr>
        <w:jc w:val="both"/>
        <w:rPr>
          <w:lang w:val="bg-BG"/>
        </w:rPr>
      </w:pPr>
    </w:p>
    <w:p w:rsidR="00FE43A5" w:rsidRPr="00BE47D3" w:rsidRDefault="00CF2A40" w:rsidP="00A47770">
      <w:pPr>
        <w:spacing w:line="276" w:lineRule="auto"/>
        <w:jc w:val="center"/>
        <w:rPr>
          <w:b/>
          <w:iCs/>
          <w:lang w:val="bg-BG"/>
        </w:rPr>
      </w:pPr>
      <w:r w:rsidRPr="00BE47D3">
        <w:rPr>
          <w:b/>
          <w:iCs/>
          <w:lang w:val="bg-BG"/>
        </w:rPr>
        <w:t>Глава петнадесета</w:t>
      </w:r>
    </w:p>
    <w:p w:rsidR="00EF62DE" w:rsidRPr="00BE47D3" w:rsidRDefault="00FE43A5" w:rsidP="00EF62DE">
      <w:pPr>
        <w:spacing w:line="276" w:lineRule="auto"/>
        <w:jc w:val="center"/>
        <w:rPr>
          <w:b/>
          <w:iCs/>
          <w:lang w:val="bg-BG"/>
        </w:rPr>
      </w:pPr>
      <w:r w:rsidRPr="00BE47D3">
        <w:rPr>
          <w:b/>
          <w:iCs/>
          <w:lang w:val="bg-BG"/>
        </w:rPr>
        <w:t>ИЗИСКВА</w:t>
      </w:r>
      <w:r w:rsidR="00A47770" w:rsidRPr="00BE47D3">
        <w:rPr>
          <w:b/>
          <w:iCs/>
          <w:lang w:val="bg-BG"/>
        </w:rPr>
        <w:t>НИЯ ЗА УПРАВЛЕНИЕ НА КАЧЕСТВОТО</w:t>
      </w:r>
    </w:p>
    <w:p w:rsidR="00FE43A5" w:rsidRPr="00BE47D3" w:rsidRDefault="00912A43" w:rsidP="00776937">
      <w:pPr>
        <w:spacing w:line="276" w:lineRule="auto"/>
        <w:jc w:val="both"/>
        <w:rPr>
          <w:iCs/>
          <w:lang w:val="bg-BG"/>
        </w:rPr>
      </w:pPr>
      <w:r w:rsidRPr="00BE47D3">
        <w:rPr>
          <w:rFonts w:eastAsiaTheme="minorHAnsi"/>
          <w:b/>
        </w:rPr>
        <w:t>Чл. 1</w:t>
      </w:r>
      <w:r w:rsidR="00EF62DE" w:rsidRPr="00BE47D3">
        <w:rPr>
          <w:rFonts w:eastAsiaTheme="minorHAnsi"/>
          <w:b/>
          <w:lang w:val="bg-BG"/>
        </w:rPr>
        <w:t>85</w:t>
      </w:r>
      <w:r w:rsidR="00FE43A5" w:rsidRPr="00BE47D3">
        <w:rPr>
          <w:rFonts w:eastAsiaTheme="minorHAnsi"/>
          <w:b/>
        </w:rPr>
        <w:t>.</w:t>
      </w:r>
      <w:r w:rsidR="00FE43A5" w:rsidRPr="00BE47D3">
        <w:rPr>
          <w:rFonts w:eastAsiaTheme="minorHAnsi"/>
        </w:rPr>
        <w:t xml:space="preserve"> Оценяването в процеса на управлението на качеството се извършва чрез самооценяване.</w:t>
      </w:r>
    </w:p>
    <w:p w:rsidR="00FE43A5" w:rsidRPr="00BE47D3" w:rsidRDefault="00FE43A5" w:rsidP="00A47770">
      <w:pPr>
        <w:spacing w:line="259" w:lineRule="auto"/>
        <w:jc w:val="both"/>
        <w:rPr>
          <w:rFonts w:eastAsiaTheme="minorHAnsi"/>
        </w:rPr>
      </w:pPr>
      <w:r w:rsidRPr="00BE47D3">
        <w:rPr>
          <w:rFonts w:eastAsiaTheme="minorHAnsi"/>
          <w:b/>
        </w:rPr>
        <w:t>Чл. 1</w:t>
      </w:r>
      <w:r w:rsidR="00EF62DE" w:rsidRPr="00BE47D3">
        <w:rPr>
          <w:rFonts w:eastAsiaTheme="minorHAnsi"/>
          <w:b/>
          <w:lang w:val="bg-BG"/>
        </w:rPr>
        <w:t>86</w:t>
      </w:r>
      <w:r w:rsidRPr="00BE47D3">
        <w:rPr>
          <w:rFonts w:eastAsiaTheme="minorHAnsi"/>
          <w:b/>
          <w:lang w:val="bg-BG"/>
        </w:rPr>
        <w:t>.</w:t>
      </w:r>
      <w:r w:rsidR="00EF62DE" w:rsidRPr="00BE47D3">
        <w:rPr>
          <w:rFonts w:eastAsiaTheme="minorHAnsi"/>
          <w:b/>
          <w:lang w:val="bg-BG"/>
        </w:rPr>
        <w:t xml:space="preserve"> </w:t>
      </w:r>
      <w:r w:rsidRPr="00BE47D3">
        <w:rPr>
          <w:rFonts w:eastAsiaTheme="minorHAnsi"/>
          <w:b/>
        </w:rPr>
        <w:t xml:space="preserve"> </w:t>
      </w:r>
      <w:r w:rsidR="00EF62DE" w:rsidRPr="00BE47D3">
        <w:rPr>
          <w:rFonts w:eastAsiaTheme="minorHAnsi"/>
          <w:lang w:val="bg-BG"/>
        </w:rPr>
        <w:t>/</w:t>
      </w:r>
      <w:r w:rsidR="00EF62DE" w:rsidRPr="00BE47D3">
        <w:rPr>
          <w:rFonts w:eastAsiaTheme="minorHAnsi"/>
        </w:rPr>
        <w:t>1</w:t>
      </w:r>
      <w:r w:rsidR="00EF62DE" w:rsidRPr="00BE47D3">
        <w:rPr>
          <w:rFonts w:eastAsiaTheme="minorHAnsi"/>
          <w:lang w:val="bg-BG"/>
        </w:rPr>
        <w:t>/</w:t>
      </w:r>
      <w:r w:rsidRPr="00BE47D3">
        <w:rPr>
          <w:rFonts w:eastAsiaTheme="minorHAnsi"/>
        </w:rPr>
        <w:t xml:space="preserve"> Самооценяването е процес на изготвяне на вътрешна оценка на качеството на п</w:t>
      </w:r>
      <w:r w:rsidR="00CF2A40" w:rsidRPr="00BE47D3">
        <w:rPr>
          <w:rFonts w:eastAsiaTheme="minorHAnsi"/>
        </w:rPr>
        <w:t xml:space="preserve">редоставяното образование за </w:t>
      </w:r>
      <w:r w:rsidR="00CF2A40" w:rsidRPr="00BE47D3">
        <w:rPr>
          <w:rFonts w:eastAsiaTheme="minorHAnsi"/>
          <w:lang w:val="bg-BG"/>
        </w:rPr>
        <w:t>четири</w:t>
      </w:r>
      <w:r w:rsidRPr="00BE47D3">
        <w:rPr>
          <w:rFonts w:eastAsiaTheme="minorHAnsi"/>
        </w:rPr>
        <w:t xml:space="preserve"> поредни учебни години чрез дейности, процедури и критерии, определени от детската градина.</w:t>
      </w:r>
    </w:p>
    <w:p w:rsidR="00FE43A5" w:rsidRPr="00BE47D3" w:rsidRDefault="00FE43A5" w:rsidP="00A47770">
      <w:pPr>
        <w:spacing w:line="259" w:lineRule="auto"/>
        <w:jc w:val="both"/>
        <w:rPr>
          <w:rFonts w:eastAsiaTheme="minorHAnsi"/>
        </w:rPr>
      </w:pPr>
      <w:r w:rsidRPr="00BE47D3">
        <w:rPr>
          <w:rFonts w:eastAsiaTheme="minorHAnsi"/>
          <w:lang w:val="bg-BG"/>
        </w:rPr>
        <w:t xml:space="preserve">       </w:t>
      </w:r>
      <w:r w:rsidRPr="00BE47D3">
        <w:rPr>
          <w:rFonts w:eastAsiaTheme="minorHAnsi"/>
        </w:rPr>
        <w:t xml:space="preserve"> </w:t>
      </w:r>
      <w:r w:rsidRPr="00BE47D3">
        <w:rPr>
          <w:rFonts w:eastAsiaTheme="minorHAnsi"/>
          <w:lang w:val="bg-BG"/>
        </w:rPr>
        <w:t xml:space="preserve">     </w:t>
      </w:r>
      <w:r w:rsidRPr="00BE47D3">
        <w:rPr>
          <w:rFonts w:eastAsiaTheme="minorHAnsi"/>
        </w:rPr>
        <w:t xml:space="preserve">(2) Самооценяването се извършва в следните области: </w:t>
      </w:r>
    </w:p>
    <w:p w:rsidR="00FE43A5" w:rsidRPr="00BE47D3" w:rsidRDefault="00EF62DE" w:rsidP="00A47770">
      <w:pPr>
        <w:spacing w:line="259" w:lineRule="auto"/>
        <w:jc w:val="both"/>
        <w:rPr>
          <w:rFonts w:eastAsiaTheme="minorHAnsi"/>
        </w:rPr>
      </w:pPr>
      <w:r w:rsidRPr="00BE47D3">
        <w:rPr>
          <w:rFonts w:eastAsiaTheme="minorHAnsi"/>
          <w:lang w:val="bg-BG"/>
        </w:rPr>
        <w:t xml:space="preserve">      </w:t>
      </w:r>
      <w:r w:rsidR="00FE43A5" w:rsidRPr="00BE47D3">
        <w:rPr>
          <w:rFonts w:eastAsiaTheme="minorHAnsi"/>
        </w:rPr>
        <w:t>1. Управление на детската градина:</w:t>
      </w:r>
    </w:p>
    <w:p w:rsidR="00FE43A5" w:rsidRPr="00BE47D3" w:rsidRDefault="00FE43A5" w:rsidP="000A668B">
      <w:pPr>
        <w:pStyle w:val="ac"/>
        <w:numPr>
          <w:ilvl w:val="0"/>
          <w:numId w:val="35"/>
        </w:numPr>
        <w:spacing w:line="259" w:lineRule="auto"/>
        <w:jc w:val="both"/>
        <w:rPr>
          <w:rFonts w:eastAsiaTheme="minorHAnsi"/>
        </w:rPr>
      </w:pPr>
      <w:r w:rsidRPr="00BE47D3">
        <w:rPr>
          <w:rFonts w:eastAsiaTheme="minorHAnsi"/>
        </w:rPr>
        <w:t>ефективно разпределяне, използване и управление на ресурсите за повишаване на качеството в ДГ;</w:t>
      </w:r>
    </w:p>
    <w:p w:rsidR="00FE43A5" w:rsidRPr="00BE47D3" w:rsidRDefault="00FE43A5" w:rsidP="000A668B">
      <w:pPr>
        <w:pStyle w:val="ac"/>
        <w:numPr>
          <w:ilvl w:val="0"/>
          <w:numId w:val="35"/>
        </w:numPr>
        <w:spacing w:line="259" w:lineRule="auto"/>
        <w:jc w:val="both"/>
        <w:rPr>
          <w:rFonts w:eastAsiaTheme="minorHAnsi"/>
        </w:rPr>
      </w:pPr>
      <w:r w:rsidRPr="00BE47D3">
        <w:rPr>
          <w:rFonts w:eastAsiaTheme="minorHAnsi"/>
        </w:rPr>
        <w:t>лидерство, стратегии и планиране;</w:t>
      </w:r>
    </w:p>
    <w:p w:rsidR="00FE43A5" w:rsidRPr="00BE47D3" w:rsidRDefault="00FE43A5" w:rsidP="000A668B">
      <w:pPr>
        <w:pStyle w:val="ac"/>
        <w:numPr>
          <w:ilvl w:val="0"/>
          <w:numId w:val="35"/>
        </w:numPr>
        <w:spacing w:line="259" w:lineRule="auto"/>
        <w:jc w:val="both"/>
        <w:rPr>
          <w:rFonts w:eastAsiaTheme="minorHAnsi"/>
        </w:rPr>
      </w:pPr>
      <w:r w:rsidRPr="00BE47D3">
        <w:rPr>
          <w:rFonts w:eastAsiaTheme="minorHAnsi"/>
        </w:rPr>
        <w:t>взаимодействие на всички заинтересовани страни;</w:t>
      </w:r>
    </w:p>
    <w:p w:rsidR="00FE43A5" w:rsidRPr="00BE47D3" w:rsidRDefault="00EF62DE" w:rsidP="00A47770">
      <w:pPr>
        <w:spacing w:line="259" w:lineRule="auto"/>
        <w:jc w:val="both"/>
        <w:rPr>
          <w:rFonts w:eastAsiaTheme="minorHAnsi"/>
        </w:rPr>
      </w:pPr>
      <w:r w:rsidRPr="00BE47D3">
        <w:rPr>
          <w:rFonts w:eastAsiaTheme="minorHAnsi"/>
          <w:lang w:val="bg-BG"/>
        </w:rPr>
        <w:t xml:space="preserve">    </w:t>
      </w:r>
      <w:r w:rsidR="00FE43A5" w:rsidRPr="00BE47D3">
        <w:rPr>
          <w:rFonts w:eastAsiaTheme="minorHAnsi"/>
        </w:rPr>
        <w:t xml:space="preserve"> 2. Образователен процес:</w:t>
      </w:r>
    </w:p>
    <w:p w:rsidR="00FE43A5" w:rsidRPr="00BE47D3" w:rsidRDefault="00FE43A5" w:rsidP="000A668B">
      <w:pPr>
        <w:pStyle w:val="ac"/>
        <w:numPr>
          <w:ilvl w:val="0"/>
          <w:numId w:val="33"/>
        </w:numPr>
        <w:spacing w:line="259" w:lineRule="auto"/>
        <w:jc w:val="both"/>
        <w:rPr>
          <w:rFonts w:eastAsiaTheme="minorHAnsi"/>
        </w:rPr>
      </w:pPr>
      <w:r w:rsidRPr="00BE47D3">
        <w:rPr>
          <w:rFonts w:eastAsiaTheme="minorHAnsi"/>
        </w:rPr>
        <w:t xml:space="preserve">обучение, възтание и социализация и резултатите от тях, като се отчита индивидуалният напредък на всяко дете, </w:t>
      </w:r>
    </w:p>
    <w:p w:rsidR="00FE43A5" w:rsidRPr="00BE47D3" w:rsidRDefault="00FE43A5" w:rsidP="000A668B">
      <w:pPr>
        <w:pStyle w:val="ac"/>
        <w:numPr>
          <w:ilvl w:val="0"/>
          <w:numId w:val="33"/>
        </w:numPr>
        <w:spacing w:line="259" w:lineRule="auto"/>
        <w:jc w:val="both"/>
        <w:rPr>
          <w:rFonts w:eastAsiaTheme="minorHAnsi"/>
        </w:rPr>
      </w:pPr>
      <w:r w:rsidRPr="00BE47D3">
        <w:rPr>
          <w:rFonts w:eastAsiaTheme="minorHAnsi"/>
        </w:rPr>
        <w:t>подкрепата на децата със специални образователни потребности</w:t>
      </w:r>
      <w:r w:rsidRPr="00BE47D3">
        <w:rPr>
          <w:rFonts w:eastAsiaTheme="minorHAnsi"/>
          <w:lang w:val="bg-BG"/>
        </w:rPr>
        <w:t>;</w:t>
      </w:r>
      <w:r w:rsidRPr="00BE47D3">
        <w:rPr>
          <w:rFonts w:eastAsiaTheme="minorHAnsi"/>
        </w:rPr>
        <w:t xml:space="preserve"> </w:t>
      </w:r>
    </w:p>
    <w:p w:rsidR="00FE43A5" w:rsidRPr="00BE47D3" w:rsidRDefault="00FE43A5" w:rsidP="000A668B">
      <w:pPr>
        <w:pStyle w:val="ac"/>
        <w:numPr>
          <w:ilvl w:val="0"/>
          <w:numId w:val="33"/>
        </w:numPr>
        <w:spacing w:line="259" w:lineRule="auto"/>
        <w:jc w:val="both"/>
        <w:rPr>
          <w:rFonts w:eastAsiaTheme="minorHAnsi"/>
        </w:rPr>
      </w:pPr>
      <w:r w:rsidRPr="00BE47D3">
        <w:rPr>
          <w:rFonts w:eastAsiaTheme="minorHAnsi"/>
        </w:rPr>
        <w:t>превенцията срещу отпадане от системата на образованието;</w:t>
      </w:r>
    </w:p>
    <w:p w:rsidR="00FE43A5" w:rsidRPr="00BE47D3" w:rsidRDefault="00EF62DE" w:rsidP="00A47770">
      <w:pPr>
        <w:spacing w:line="259" w:lineRule="auto"/>
        <w:jc w:val="both"/>
        <w:rPr>
          <w:rFonts w:eastAsiaTheme="minorHAnsi"/>
          <w:lang w:val="bg-BG"/>
        </w:rPr>
      </w:pPr>
      <w:r w:rsidRPr="00BE47D3">
        <w:rPr>
          <w:rFonts w:eastAsiaTheme="minorHAnsi"/>
          <w:lang w:val="bg-BG"/>
        </w:rPr>
        <w:t xml:space="preserve">     </w:t>
      </w:r>
      <w:r w:rsidR="00FE43A5" w:rsidRPr="00BE47D3">
        <w:rPr>
          <w:rFonts w:eastAsiaTheme="minorHAnsi"/>
          <w:lang w:val="bg-BG"/>
        </w:rPr>
        <w:t>3. Работата с родителите</w:t>
      </w:r>
    </w:p>
    <w:p w:rsidR="008622A0" w:rsidRPr="00BE47D3" w:rsidRDefault="00FE43A5" w:rsidP="00EF62DE">
      <w:pPr>
        <w:pStyle w:val="ac"/>
        <w:numPr>
          <w:ilvl w:val="0"/>
          <w:numId w:val="34"/>
        </w:numPr>
        <w:spacing w:line="259" w:lineRule="auto"/>
        <w:jc w:val="both"/>
        <w:rPr>
          <w:rFonts w:eastAsiaTheme="minorHAnsi"/>
          <w:lang w:val="bg-BG"/>
        </w:rPr>
      </w:pPr>
      <w:r w:rsidRPr="00BE47D3">
        <w:rPr>
          <w:rFonts w:eastAsiaTheme="minorHAnsi"/>
        </w:rPr>
        <w:t>анкетно проучване на мнението на родителите за качеството на образователните услуги и цялостната дейност</w:t>
      </w:r>
      <w:r w:rsidR="006B5123" w:rsidRPr="00BE47D3">
        <w:rPr>
          <w:rFonts w:eastAsiaTheme="minorHAnsi"/>
          <w:lang w:val="bg-BG"/>
        </w:rPr>
        <w:t>.</w:t>
      </w:r>
    </w:p>
    <w:p w:rsidR="006B5123" w:rsidRPr="00BE47D3" w:rsidRDefault="00912A43" w:rsidP="008622A0">
      <w:pPr>
        <w:spacing w:line="259" w:lineRule="auto"/>
        <w:jc w:val="both"/>
        <w:rPr>
          <w:rFonts w:eastAsiaTheme="minorHAnsi"/>
          <w:lang w:val="bg-BG"/>
        </w:rPr>
      </w:pPr>
      <w:r w:rsidRPr="00BE47D3">
        <w:rPr>
          <w:rFonts w:eastAsiaTheme="minorHAnsi"/>
          <w:b/>
        </w:rPr>
        <w:t>Чл. 1</w:t>
      </w:r>
      <w:r w:rsidR="00EF62DE" w:rsidRPr="00BE47D3">
        <w:rPr>
          <w:rFonts w:eastAsiaTheme="minorHAnsi"/>
          <w:b/>
          <w:lang w:val="bg-BG"/>
        </w:rPr>
        <w:t xml:space="preserve">87. </w:t>
      </w:r>
      <w:r w:rsidR="00FE43A5" w:rsidRPr="00BE47D3">
        <w:rPr>
          <w:rFonts w:eastAsiaTheme="minorHAnsi"/>
        </w:rPr>
        <w:t xml:space="preserve"> Участници в процеса на самооценяването са децата, учителите, директорът и родителите.</w:t>
      </w:r>
    </w:p>
    <w:p w:rsidR="00FE43A5" w:rsidRPr="00BE47D3" w:rsidRDefault="00912A43" w:rsidP="00A47770">
      <w:pPr>
        <w:spacing w:line="259" w:lineRule="auto"/>
        <w:jc w:val="both"/>
        <w:rPr>
          <w:rFonts w:eastAsiaTheme="minorHAnsi"/>
        </w:rPr>
      </w:pPr>
      <w:r w:rsidRPr="00BE47D3">
        <w:rPr>
          <w:rFonts w:eastAsiaTheme="minorHAnsi"/>
          <w:b/>
        </w:rPr>
        <w:t>Чл. 1</w:t>
      </w:r>
      <w:r w:rsidR="00776937" w:rsidRPr="00BE47D3">
        <w:rPr>
          <w:rFonts w:eastAsiaTheme="minorHAnsi"/>
          <w:b/>
          <w:lang w:val="bg-BG"/>
        </w:rPr>
        <w:t>88</w:t>
      </w:r>
      <w:r w:rsidR="006B5123" w:rsidRPr="00BE47D3">
        <w:rPr>
          <w:rFonts w:eastAsiaTheme="minorHAnsi"/>
          <w:b/>
        </w:rPr>
        <w:t>.</w:t>
      </w:r>
      <w:r w:rsidR="006B5123" w:rsidRPr="00BE47D3">
        <w:rPr>
          <w:rFonts w:eastAsiaTheme="minorHAnsi"/>
        </w:rPr>
        <w:t xml:space="preserve"> </w:t>
      </w:r>
      <w:r w:rsidR="00FE43A5" w:rsidRPr="00BE47D3">
        <w:rPr>
          <w:rFonts w:eastAsiaTheme="minorHAnsi"/>
        </w:rPr>
        <w:t xml:space="preserve"> Критериите, показателите и инструментите за самооценяване на качеството на предоставяното образование се приемат от педагогическия съвет след предложение на работна група по самооценяването и се утвърждават от директора. </w:t>
      </w:r>
    </w:p>
    <w:p w:rsidR="00FE43A5" w:rsidRPr="00BE47D3" w:rsidRDefault="00912A43" w:rsidP="00776937">
      <w:pPr>
        <w:spacing w:line="259" w:lineRule="auto"/>
        <w:jc w:val="both"/>
        <w:rPr>
          <w:rFonts w:eastAsiaTheme="minorHAnsi"/>
        </w:rPr>
      </w:pPr>
      <w:r w:rsidRPr="00BE47D3">
        <w:rPr>
          <w:rFonts w:eastAsiaTheme="minorHAnsi"/>
          <w:b/>
        </w:rPr>
        <w:t>Чл. 1</w:t>
      </w:r>
      <w:r w:rsidR="00776937" w:rsidRPr="00BE47D3">
        <w:rPr>
          <w:rFonts w:eastAsiaTheme="minorHAnsi"/>
          <w:b/>
          <w:lang w:val="bg-BG"/>
        </w:rPr>
        <w:t>89</w:t>
      </w:r>
      <w:r w:rsidR="00FE43A5" w:rsidRPr="00BE47D3">
        <w:rPr>
          <w:rFonts w:eastAsiaTheme="minorHAnsi"/>
          <w:b/>
        </w:rPr>
        <w:t>.</w:t>
      </w:r>
      <w:r w:rsidR="00FE43A5" w:rsidRPr="00BE47D3">
        <w:rPr>
          <w:rFonts w:eastAsiaTheme="minorHAnsi"/>
        </w:rPr>
        <w:t xml:space="preserve"> Докладът от самооценяването се утвърждава от директора преди края на втората учебна година. </w:t>
      </w:r>
    </w:p>
    <w:p w:rsidR="00776937" w:rsidRPr="00BE47D3" w:rsidRDefault="00912A43" w:rsidP="00A47770">
      <w:pPr>
        <w:spacing w:line="259" w:lineRule="auto"/>
        <w:jc w:val="both"/>
        <w:rPr>
          <w:rFonts w:eastAsiaTheme="minorHAnsi"/>
          <w:lang w:val="bg-BG"/>
        </w:rPr>
      </w:pPr>
      <w:r w:rsidRPr="00BE47D3">
        <w:rPr>
          <w:rFonts w:eastAsiaTheme="minorHAnsi"/>
          <w:b/>
        </w:rPr>
        <w:t>Чл. 1</w:t>
      </w:r>
      <w:r w:rsidR="00776937" w:rsidRPr="00BE47D3">
        <w:rPr>
          <w:rFonts w:eastAsiaTheme="minorHAnsi"/>
          <w:b/>
          <w:lang w:val="bg-BG"/>
        </w:rPr>
        <w:t>90</w:t>
      </w:r>
      <w:r w:rsidR="00185DB6" w:rsidRPr="00BE47D3">
        <w:rPr>
          <w:rFonts w:eastAsiaTheme="minorHAnsi"/>
          <w:b/>
        </w:rPr>
        <w:t>.</w:t>
      </w:r>
      <w:r w:rsidR="00FE43A5" w:rsidRPr="00BE47D3">
        <w:rPr>
          <w:rFonts w:eastAsiaTheme="minorHAnsi"/>
        </w:rPr>
        <w:t xml:space="preserve"> Докладът е част от двугодишния отчет за изпълнението на плана за действие към стратегията за развитието н</w:t>
      </w:r>
      <w:r w:rsidR="00185DB6" w:rsidRPr="00BE47D3">
        <w:rPr>
          <w:rFonts w:eastAsiaTheme="minorHAnsi"/>
        </w:rPr>
        <w:t>а детската градина</w:t>
      </w:r>
      <w:r w:rsidR="00776937" w:rsidRPr="00BE47D3">
        <w:rPr>
          <w:rFonts w:eastAsiaTheme="minorHAnsi"/>
        </w:rPr>
        <w:t xml:space="preserve">. </w:t>
      </w:r>
    </w:p>
    <w:p w:rsidR="00776937" w:rsidRPr="00BE47D3" w:rsidRDefault="00912A43" w:rsidP="00A47770">
      <w:pPr>
        <w:spacing w:line="259" w:lineRule="auto"/>
        <w:jc w:val="both"/>
        <w:rPr>
          <w:rFonts w:eastAsiaTheme="minorHAnsi"/>
          <w:lang w:val="bg-BG"/>
        </w:rPr>
      </w:pPr>
      <w:r w:rsidRPr="00BE47D3">
        <w:rPr>
          <w:rFonts w:eastAsiaTheme="minorHAnsi"/>
          <w:b/>
        </w:rPr>
        <w:t>Чл. 1</w:t>
      </w:r>
      <w:r w:rsidR="00776937" w:rsidRPr="00BE47D3">
        <w:rPr>
          <w:rFonts w:eastAsiaTheme="minorHAnsi"/>
          <w:b/>
          <w:lang w:val="bg-BG"/>
        </w:rPr>
        <w:t>91</w:t>
      </w:r>
      <w:r w:rsidR="00FE43A5" w:rsidRPr="00BE47D3">
        <w:rPr>
          <w:rFonts w:eastAsiaTheme="minorHAnsi"/>
          <w:b/>
        </w:rPr>
        <w:t>.</w:t>
      </w:r>
      <w:r w:rsidR="00FE43A5" w:rsidRPr="00BE47D3">
        <w:rPr>
          <w:rFonts w:eastAsiaTheme="minorHAnsi"/>
        </w:rPr>
        <w:t xml:space="preserve"> Документацията от самооценяването се съхранява в детската гр</w:t>
      </w:r>
      <w:r w:rsidR="00776937" w:rsidRPr="00BE47D3">
        <w:rPr>
          <w:rFonts w:eastAsiaTheme="minorHAnsi"/>
        </w:rPr>
        <w:t xml:space="preserve">адина не по-малко от 5 години. </w:t>
      </w:r>
    </w:p>
    <w:p w:rsidR="00EF62DE" w:rsidRPr="00BE47D3" w:rsidRDefault="00EF62DE" w:rsidP="00A47770">
      <w:pPr>
        <w:spacing w:line="259" w:lineRule="auto"/>
        <w:jc w:val="both"/>
        <w:rPr>
          <w:rFonts w:eastAsiaTheme="minorHAnsi"/>
          <w:b/>
          <w:lang w:val="bg-BG"/>
        </w:rPr>
      </w:pPr>
      <w:r w:rsidRPr="00BE47D3">
        <w:rPr>
          <w:rFonts w:eastAsiaTheme="minorHAnsi"/>
          <w:b/>
        </w:rPr>
        <w:t>Чл.</w:t>
      </w:r>
      <w:r w:rsidRPr="00BE47D3">
        <w:rPr>
          <w:rFonts w:eastAsiaTheme="minorHAnsi"/>
          <w:b/>
          <w:lang w:val="bg-BG"/>
        </w:rPr>
        <w:t xml:space="preserve"> </w:t>
      </w:r>
      <w:r w:rsidR="00912A43" w:rsidRPr="00BE47D3">
        <w:rPr>
          <w:rFonts w:eastAsiaTheme="minorHAnsi"/>
          <w:b/>
        </w:rPr>
        <w:t>1</w:t>
      </w:r>
      <w:r w:rsidR="00776937" w:rsidRPr="00BE47D3">
        <w:rPr>
          <w:rFonts w:eastAsiaTheme="minorHAnsi"/>
          <w:b/>
          <w:lang w:val="bg-BG"/>
        </w:rPr>
        <w:t>92</w:t>
      </w:r>
      <w:r w:rsidR="00A47770" w:rsidRPr="00BE47D3">
        <w:rPr>
          <w:rFonts w:eastAsiaTheme="minorHAnsi"/>
          <w:b/>
        </w:rPr>
        <w:t>.</w:t>
      </w:r>
      <w:r w:rsidR="00FE43A5" w:rsidRPr="00BE47D3">
        <w:rPr>
          <w:rFonts w:eastAsiaTheme="minorHAnsi"/>
        </w:rPr>
        <w:t xml:space="preserve"> При необходимост стратегията за развитие н</w:t>
      </w:r>
      <w:r w:rsidR="00776937" w:rsidRPr="00BE47D3">
        <w:rPr>
          <w:rFonts w:eastAsiaTheme="minorHAnsi"/>
        </w:rPr>
        <w:t>а детската градина</w:t>
      </w:r>
      <w:r w:rsidR="00FE43A5" w:rsidRPr="00BE47D3">
        <w:rPr>
          <w:rFonts w:eastAsiaTheme="minorHAnsi"/>
        </w:rPr>
        <w:t xml:space="preserve"> се актуализира и в нея се формулират нови цели за развитие на детската градина. </w:t>
      </w:r>
    </w:p>
    <w:p w:rsidR="00FE43A5" w:rsidRPr="00BE47D3" w:rsidRDefault="00776937" w:rsidP="00A47770">
      <w:pPr>
        <w:spacing w:line="259" w:lineRule="auto"/>
        <w:jc w:val="both"/>
        <w:rPr>
          <w:rFonts w:eastAsiaTheme="minorHAnsi"/>
        </w:rPr>
      </w:pPr>
      <w:r w:rsidRPr="00BE47D3">
        <w:rPr>
          <w:rFonts w:eastAsiaTheme="minorHAnsi"/>
          <w:b/>
        </w:rPr>
        <w:t>Чл.</w:t>
      </w:r>
      <w:r w:rsidR="00912A43" w:rsidRPr="00BE47D3">
        <w:rPr>
          <w:rFonts w:eastAsiaTheme="minorHAnsi"/>
          <w:b/>
        </w:rPr>
        <w:t>1</w:t>
      </w:r>
      <w:r w:rsidRPr="00BE47D3">
        <w:rPr>
          <w:rFonts w:eastAsiaTheme="minorHAnsi"/>
          <w:b/>
          <w:lang w:val="bg-BG"/>
        </w:rPr>
        <w:t>93</w:t>
      </w:r>
      <w:r w:rsidR="00A47770" w:rsidRPr="00BE47D3">
        <w:rPr>
          <w:rFonts w:eastAsiaTheme="minorHAnsi"/>
          <w:b/>
        </w:rPr>
        <w:t>.</w:t>
      </w:r>
      <w:r w:rsidR="00FE43A5" w:rsidRPr="00BE47D3">
        <w:rPr>
          <w:rFonts w:eastAsiaTheme="minorHAnsi"/>
        </w:rPr>
        <w:t xml:space="preserve"> Органи за управление на качеството в институциите са директорът и педагогическият съвет.</w:t>
      </w:r>
    </w:p>
    <w:p w:rsidR="00FE43A5" w:rsidRPr="00BE47D3" w:rsidRDefault="00EF62DE" w:rsidP="00A47770">
      <w:pPr>
        <w:spacing w:line="259" w:lineRule="auto"/>
        <w:jc w:val="both"/>
        <w:rPr>
          <w:rFonts w:eastAsiaTheme="minorHAnsi"/>
          <w:lang w:val="bg-BG"/>
        </w:rPr>
      </w:pPr>
      <w:r w:rsidRPr="00BE47D3">
        <w:rPr>
          <w:rFonts w:eastAsiaTheme="minorHAnsi"/>
          <w:b/>
        </w:rPr>
        <w:lastRenderedPageBreak/>
        <w:t xml:space="preserve">Чл. </w:t>
      </w:r>
      <w:r w:rsidR="00776937" w:rsidRPr="00BE47D3">
        <w:rPr>
          <w:rFonts w:eastAsiaTheme="minorHAnsi"/>
          <w:b/>
          <w:lang w:val="bg-BG"/>
        </w:rPr>
        <w:t>194</w:t>
      </w:r>
      <w:r w:rsidR="00A47770" w:rsidRPr="00BE47D3">
        <w:rPr>
          <w:rFonts w:eastAsiaTheme="minorHAnsi"/>
          <w:b/>
        </w:rPr>
        <w:t>.</w:t>
      </w:r>
      <w:r w:rsidR="00A47770" w:rsidRPr="00BE47D3">
        <w:rPr>
          <w:rFonts w:eastAsiaTheme="minorHAnsi"/>
          <w:lang w:val="bg-BG"/>
        </w:rPr>
        <w:t xml:space="preserve"> </w:t>
      </w:r>
      <w:r w:rsidR="00FE43A5" w:rsidRPr="00BE47D3">
        <w:rPr>
          <w:rFonts w:eastAsiaTheme="minorHAnsi"/>
        </w:rPr>
        <w:t>Директорът организира, контролира и отговаря за процеса</w:t>
      </w:r>
      <w:r w:rsidR="00776937" w:rsidRPr="00BE47D3">
        <w:rPr>
          <w:rFonts w:eastAsiaTheme="minorHAnsi"/>
        </w:rPr>
        <w:t xml:space="preserve"> на управлението на качеството със заповед</w:t>
      </w:r>
      <w:r w:rsidR="00776937" w:rsidRPr="00BE47D3">
        <w:rPr>
          <w:rFonts w:eastAsiaTheme="minorHAnsi"/>
          <w:lang w:val="bg-BG"/>
        </w:rPr>
        <w:t>и.</w:t>
      </w:r>
    </w:p>
    <w:p w:rsidR="00FE43A5" w:rsidRPr="00BE47D3" w:rsidRDefault="00A47770" w:rsidP="00CD6434">
      <w:pPr>
        <w:spacing w:after="160" w:line="259" w:lineRule="auto"/>
        <w:jc w:val="both"/>
        <w:rPr>
          <w:rFonts w:eastAsiaTheme="minorHAnsi"/>
          <w:lang w:val="bg-BG"/>
        </w:rPr>
      </w:pPr>
      <w:r w:rsidRPr="00BE47D3">
        <w:rPr>
          <w:rFonts w:eastAsiaTheme="minorHAnsi"/>
          <w:b/>
        </w:rPr>
        <w:t>Чл.</w:t>
      </w:r>
      <w:r w:rsidR="00776937" w:rsidRPr="00BE47D3">
        <w:rPr>
          <w:rFonts w:eastAsiaTheme="minorHAnsi"/>
          <w:b/>
          <w:lang w:val="bg-BG"/>
        </w:rPr>
        <w:t xml:space="preserve"> 195</w:t>
      </w:r>
      <w:r w:rsidRPr="00BE47D3">
        <w:rPr>
          <w:rFonts w:eastAsiaTheme="minorHAnsi"/>
          <w:b/>
          <w:lang w:val="bg-BG"/>
        </w:rPr>
        <w:t>.</w:t>
      </w:r>
      <w:r w:rsidRPr="00BE47D3">
        <w:rPr>
          <w:rFonts w:eastAsiaTheme="minorHAnsi"/>
          <w:lang w:val="bg-BG"/>
        </w:rPr>
        <w:t xml:space="preserve"> </w:t>
      </w:r>
      <w:r w:rsidR="00FE43A5" w:rsidRPr="00BE47D3">
        <w:rPr>
          <w:rFonts w:eastAsiaTheme="minorHAnsi"/>
        </w:rPr>
        <w:t>Педагогическият съвет приема двугодишния отчет към плана за действие към стратегията за развитие на детската градина или училището и мерки за повишаване на качеството на образованието.</w:t>
      </w:r>
    </w:p>
    <w:p w:rsidR="00CD6434" w:rsidRPr="00BE47D3" w:rsidRDefault="00CD6434" w:rsidP="00CD6434">
      <w:pPr>
        <w:jc w:val="both"/>
        <w:rPr>
          <w:lang w:val="bg-BG"/>
        </w:rPr>
      </w:pPr>
    </w:p>
    <w:p w:rsidR="00CD6434" w:rsidRPr="00BE47D3" w:rsidRDefault="00CD6434" w:rsidP="00CD6434">
      <w:pPr>
        <w:spacing w:line="276" w:lineRule="auto"/>
        <w:jc w:val="center"/>
        <w:rPr>
          <w:b/>
          <w:iCs/>
          <w:lang w:val="bg-BG"/>
        </w:rPr>
      </w:pPr>
      <w:r w:rsidRPr="00BE47D3">
        <w:rPr>
          <w:b/>
          <w:iCs/>
          <w:lang w:val="bg-BG"/>
        </w:rPr>
        <w:t>Глава шестнадесета</w:t>
      </w:r>
    </w:p>
    <w:p w:rsidR="00CD6434" w:rsidRPr="00BE47D3" w:rsidRDefault="00CD6434" w:rsidP="00CD6434">
      <w:pPr>
        <w:rPr>
          <w:rStyle w:val="af0"/>
          <w:lang w:val="bg-BG"/>
        </w:rPr>
      </w:pPr>
      <w:r w:rsidRPr="00BE47D3">
        <w:rPr>
          <w:rFonts w:eastAsiaTheme="minorHAnsi"/>
          <w:lang w:val="bg-BG"/>
        </w:rPr>
        <w:t xml:space="preserve">                                                 </w:t>
      </w:r>
      <w:r w:rsidRPr="00BE47D3">
        <w:rPr>
          <w:rStyle w:val="af0"/>
        </w:rPr>
        <w:t>ДЕТСКИ </w:t>
      </w:r>
      <w:r w:rsidRPr="00BE47D3">
        <w:rPr>
          <w:rStyle w:val="af0"/>
          <w:lang w:val="bg-BG"/>
        </w:rPr>
        <w:t xml:space="preserve"> </w:t>
      </w:r>
      <w:r w:rsidRPr="00BE47D3">
        <w:rPr>
          <w:rStyle w:val="af0"/>
        </w:rPr>
        <w:t>ОТДИХ  И  ТУРИЗЪМ</w:t>
      </w:r>
    </w:p>
    <w:p w:rsidR="00AF6D63" w:rsidRPr="00BE47D3" w:rsidRDefault="00776937" w:rsidP="00BC6E31">
      <w:pPr>
        <w:rPr>
          <w:lang w:val="bg-BG"/>
        </w:rPr>
      </w:pPr>
      <w:r w:rsidRPr="00BE47D3">
        <w:rPr>
          <w:rStyle w:val="af0"/>
          <w:lang w:val="bg-BG"/>
        </w:rPr>
        <w:t>Чл. 196</w:t>
      </w:r>
      <w:r w:rsidR="00CD6434" w:rsidRPr="00BE47D3">
        <w:rPr>
          <w:rStyle w:val="af0"/>
          <w:lang w:val="bg-BG"/>
        </w:rPr>
        <w:t xml:space="preserve">. </w:t>
      </w:r>
      <w:r w:rsidR="004436D6" w:rsidRPr="00BE47D3">
        <w:rPr>
          <w:rStyle w:val="af0"/>
          <w:b w:val="0"/>
          <w:lang w:val="bg-BG"/>
        </w:rPr>
        <w:t>/1/</w:t>
      </w:r>
      <w:r w:rsidR="004436D6" w:rsidRPr="00BE47D3">
        <w:rPr>
          <w:rStyle w:val="af0"/>
          <w:lang w:val="bg-BG"/>
        </w:rPr>
        <w:t xml:space="preserve"> </w:t>
      </w:r>
      <w:r w:rsidR="00CD6434" w:rsidRPr="00BE47D3">
        <w:rPr>
          <w:rStyle w:val="af0"/>
          <w:b w:val="0"/>
          <w:lang w:val="bg-BG"/>
        </w:rPr>
        <w:t>Детската градина организирадетски отдих и туризъм</w:t>
      </w:r>
      <w:r w:rsidR="00CD6434" w:rsidRPr="00BE47D3">
        <w:rPr>
          <w:b/>
        </w:rPr>
        <w:t xml:space="preserve">, </w:t>
      </w:r>
      <w:r w:rsidR="00CD6434" w:rsidRPr="00BE47D3">
        <w:t>съгласно чл.22 от ЗПУО</w:t>
      </w:r>
      <w:r w:rsidR="004436D6" w:rsidRPr="00BE47D3">
        <w:rPr>
          <w:lang w:val="bg-BG"/>
        </w:rPr>
        <w:t xml:space="preserve">, </w:t>
      </w:r>
      <w:r w:rsidR="00CD6434" w:rsidRPr="00BE47D3">
        <w:t xml:space="preserve"> при желание</w:t>
      </w:r>
      <w:r w:rsidR="004436D6" w:rsidRPr="00BE47D3">
        <w:t>/</w:t>
      </w:r>
      <w:r w:rsidR="00BC6E31" w:rsidRPr="00BE47D3">
        <w:t>съгласие</w:t>
      </w:r>
      <w:r w:rsidR="004436D6" w:rsidRPr="00BE47D3">
        <w:t xml:space="preserve"> на родителите:</w:t>
      </w:r>
      <w:r w:rsidR="004436D6" w:rsidRPr="00BE47D3">
        <w:br/>
        <w:t xml:space="preserve">    </w:t>
      </w:r>
      <w:r w:rsidR="00CD6434" w:rsidRPr="00BE47D3">
        <w:t xml:space="preserve"> </w:t>
      </w:r>
      <w:r w:rsidR="004436D6" w:rsidRPr="00BE47D3">
        <w:rPr>
          <w:lang w:val="bg-BG"/>
        </w:rPr>
        <w:t xml:space="preserve">      </w:t>
      </w:r>
      <w:r w:rsidR="00CD6434" w:rsidRPr="00BE47D3">
        <w:t>1. Екскурзии, които не са предмет на уреждане от наредбата по чл. 79</w:t>
      </w:r>
      <w:r w:rsidR="00AF6D63" w:rsidRPr="00BE47D3">
        <w:t xml:space="preserve">, ал. 5 </w:t>
      </w:r>
      <w:r w:rsidR="00AF6D63" w:rsidRPr="00BE47D3">
        <w:rPr>
          <w:lang w:val="bg-BG"/>
        </w:rPr>
        <w:t xml:space="preserve">    </w:t>
      </w:r>
      <w:r w:rsidR="00AF6D63" w:rsidRPr="00BE47D3">
        <w:t>от Закона за туризма.</w:t>
      </w:r>
      <w:r w:rsidR="004436D6" w:rsidRPr="00BE47D3">
        <w:br/>
        <w:t xml:space="preserve">    </w:t>
      </w:r>
      <w:r w:rsidR="004436D6" w:rsidRPr="00BE47D3">
        <w:rPr>
          <w:lang w:val="bg-BG"/>
        </w:rPr>
        <w:t xml:space="preserve">       2. </w:t>
      </w:r>
      <w:r w:rsidR="00CD6434" w:rsidRPr="00BE47D3">
        <w:t xml:space="preserve">Посещенията по т. 1 се разрешават и провеждат под контрола на </w:t>
      </w:r>
      <w:r w:rsidR="004436D6" w:rsidRPr="00BE47D3">
        <w:t>директора</w:t>
      </w:r>
      <w:r w:rsidR="004436D6" w:rsidRPr="00BE47D3">
        <w:rPr>
          <w:lang w:val="bg-BG"/>
        </w:rPr>
        <w:t xml:space="preserve">. </w:t>
      </w:r>
      <w:r w:rsidR="00CD6434" w:rsidRPr="00BE47D3">
        <w:t>Родителите се информират за маршру</w:t>
      </w:r>
      <w:r w:rsidR="00AF6D63" w:rsidRPr="00BE47D3">
        <w:t>та, началния час на тръгване и </w:t>
      </w:r>
      <w:r w:rsidR="00AF6D63" w:rsidRPr="00BE47D3">
        <w:rPr>
          <w:lang w:val="bg-BG"/>
        </w:rPr>
        <w:t xml:space="preserve"> </w:t>
      </w:r>
      <w:r w:rsidR="00CD6434" w:rsidRPr="00BE47D3">
        <w:t>очакванот</w:t>
      </w:r>
      <w:r w:rsidR="00AF6D63" w:rsidRPr="00BE47D3">
        <w:t>о време на завръщане.</w:t>
      </w:r>
      <w:r w:rsidR="00AF6D63" w:rsidRPr="00BE47D3">
        <w:br/>
        <w:t>   </w:t>
      </w:r>
      <w:r w:rsidR="00AF6D63" w:rsidRPr="00BE47D3">
        <w:rPr>
          <w:lang w:val="bg-BG"/>
        </w:rPr>
        <w:t xml:space="preserve">               </w:t>
      </w:r>
      <w:r w:rsidR="00AF6D63" w:rsidRPr="00BE47D3">
        <w:t xml:space="preserve"> </w:t>
      </w:r>
      <w:r w:rsidR="00AF6D63" w:rsidRPr="00BE47D3">
        <w:rPr>
          <w:lang w:val="bg-BG"/>
        </w:rPr>
        <w:t>/2/ При възлагане на туристически дейности и/или организиране на транспорт н</w:t>
      </w:r>
      <w:r w:rsidRPr="00BE47D3">
        <w:rPr>
          <w:lang w:val="bg-BG"/>
        </w:rPr>
        <w:t>а децата се съблюдават нормативните документи за провеждане на детски отдих и туризъм.</w:t>
      </w:r>
    </w:p>
    <w:p w:rsidR="00776937" w:rsidRPr="00BE47D3" w:rsidRDefault="00776937" w:rsidP="00BC6E31">
      <w:pPr>
        <w:rPr>
          <w:lang w:val="bg-BG"/>
        </w:rPr>
      </w:pPr>
      <w:r w:rsidRPr="00BE47D3">
        <w:rPr>
          <w:b/>
          <w:lang w:val="bg-BG"/>
        </w:rPr>
        <w:t>Чл. 197</w:t>
      </w:r>
      <w:r w:rsidR="00BC6E31" w:rsidRPr="00BE47D3">
        <w:rPr>
          <w:b/>
          <w:lang w:val="bg-BG"/>
        </w:rPr>
        <w:t>.</w:t>
      </w:r>
      <w:r w:rsidR="00BC6E31" w:rsidRPr="00BE47D3">
        <w:rPr>
          <w:lang w:val="bg-BG"/>
        </w:rPr>
        <w:t xml:space="preserve"> </w:t>
      </w:r>
      <w:r w:rsidR="00CD6434" w:rsidRPr="00BE47D3">
        <w:t>Офертите на туристическите агенции се одобрява</w:t>
      </w:r>
      <w:r w:rsidR="00BC6E31" w:rsidRPr="00BE47D3">
        <w:t>т от педагогическия съвет и се </w:t>
      </w:r>
      <w:r w:rsidR="00CD6434" w:rsidRPr="00BE47D3">
        <w:t>предоставят на вниманието на родителите.</w:t>
      </w:r>
      <w:r w:rsidR="00CD6434" w:rsidRPr="00BE47D3">
        <w:br/>
      </w:r>
      <w:r w:rsidRPr="00BE47D3">
        <w:rPr>
          <w:b/>
          <w:lang w:val="bg-BG"/>
        </w:rPr>
        <w:t>Чл. 198</w:t>
      </w:r>
      <w:r w:rsidR="00BC6E31" w:rsidRPr="00BE47D3">
        <w:rPr>
          <w:b/>
          <w:lang w:val="bg-BG"/>
        </w:rPr>
        <w:t>.</w:t>
      </w:r>
      <w:r w:rsidR="00BC6E31" w:rsidRPr="00BE47D3">
        <w:rPr>
          <w:lang w:val="bg-BG"/>
        </w:rPr>
        <w:t xml:space="preserve"> </w:t>
      </w:r>
      <w:r w:rsidR="00CD6434" w:rsidRPr="00BE47D3">
        <w:t xml:space="preserve"> Родителите, които желаят, записват децата си  в  списък при учителките в групата. </w:t>
      </w:r>
      <w:r w:rsidR="00CD6434" w:rsidRPr="00BE47D3">
        <w:br/>
      </w:r>
      <w:r w:rsidRPr="00BE47D3">
        <w:rPr>
          <w:b/>
          <w:lang w:val="bg-BG"/>
        </w:rPr>
        <w:t>Чл. 199</w:t>
      </w:r>
      <w:r w:rsidR="00BC6E31" w:rsidRPr="00BE47D3">
        <w:rPr>
          <w:b/>
          <w:lang w:val="bg-BG"/>
        </w:rPr>
        <w:t>.</w:t>
      </w:r>
      <w:r w:rsidR="00BC6E31" w:rsidRPr="00BE47D3">
        <w:rPr>
          <w:lang w:val="bg-BG"/>
        </w:rPr>
        <w:t xml:space="preserve"> </w:t>
      </w:r>
      <w:r w:rsidR="00BC6E31" w:rsidRPr="00BE47D3">
        <w:t xml:space="preserve"> </w:t>
      </w:r>
      <w:r w:rsidR="00CD6434" w:rsidRPr="00BE47D3">
        <w:t xml:space="preserve">За всички дейности  по организирано извеждане на децата </w:t>
      </w:r>
      <w:r w:rsidR="00BC6E31" w:rsidRPr="00BE47D3">
        <w:t>от детската градина се изисква </w:t>
      </w:r>
      <w:r w:rsidR="00CD6434" w:rsidRPr="00BE47D3">
        <w:t>писмено информирано съгласие на родител, което се съхранява в детската градина.</w:t>
      </w:r>
    </w:p>
    <w:p w:rsidR="00776937" w:rsidRPr="00BE47D3" w:rsidRDefault="00776937" w:rsidP="00776937">
      <w:pPr>
        <w:jc w:val="center"/>
        <w:rPr>
          <w:b/>
        </w:rPr>
      </w:pPr>
      <w:r w:rsidRPr="00BE47D3">
        <w:rPr>
          <w:b/>
          <w:lang w:val="bg-BG"/>
        </w:rPr>
        <w:t>ГЛАВА СЕДЕМНАДЕСЕТА</w:t>
      </w:r>
    </w:p>
    <w:p w:rsidR="00776937" w:rsidRPr="00BE47D3" w:rsidRDefault="00776937" w:rsidP="00776937">
      <w:pPr>
        <w:spacing w:line="276" w:lineRule="auto"/>
        <w:jc w:val="center"/>
        <w:rPr>
          <w:b/>
          <w:lang w:val="bg-BG"/>
        </w:rPr>
      </w:pPr>
      <w:r w:rsidRPr="00BE47D3">
        <w:rPr>
          <w:b/>
          <w:lang w:val="bg-BG"/>
        </w:rPr>
        <w:t>ДЕЙНОСТИ НА дг В УСЛОВИЯ НА ПРОТИВОЕПИДЕМИЧНИ МЕРКИ</w:t>
      </w:r>
    </w:p>
    <w:p w:rsidR="00776937" w:rsidRPr="00BE47D3" w:rsidRDefault="00D0088E" w:rsidP="00776937">
      <w:pPr>
        <w:spacing w:line="276" w:lineRule="auto"/>
        <w:jc w:val="both"/>
        <w:rPr>
          <w:b/>
          <w:lang w:val="bg-BG"/>
        </w:rPr>
      </w:pPr>
      <w:r w:rsidRPr="00BE47D3">
        <w:rPr>
          <w:rFonts w:eastAsia="SimSun"/>
          <w:b/>
          <w:color w:val="000000"/>
          <w:lang w:val="bg-BG" w:eastAsia="zh-CN"/>
        </w:rPr>
        <w:t>Чл. 200</w:t>
      </w:r>
      <w:r w:rsidR="00776937" w:rsidRPr="00BE47D3">
        <w:rPr>
          <w:rFonts w:eastAsia="SimSun"/>
          <w:b/>
          <w:color w:val="000000"/>
          <w:lang w:val="bg-BG" w:eastAsia="zh-CN"/>
        </w:rPr>
        <w:t>.</w:t>
      </w:r>
      <w:r w:rsidR="00776937" w:rsidRPr="00BE47D3">
        <w:rPr>
          <w:rFonts w:eastAsia="SimSun"/>
          <w:color w:val="000000"/>
          <w:lang w:val="bg-BG" w:eastAsia="zh-CN"/>
        </w:rPr>
        <w:t xml:space="preserve">  Дет</w:t>
      </w:r>
      <w:r w:rsidR="00A15451" w:rsidRPr="00BE47D3">
        <w:rPr>
          <w:rFonts w:eastAsia="SimSun"/>
          <w:color w:val="000000"/>
          <w:lang w:val="bg-BG" w:eastAsia="zh-CN"/>
        </w:rPr>
        <w:t>ската градина има разработени</w:t>
      </w:r>
      <w:r w:rsidR="00776937" w:rsidRPr="00BE47D3">
        <w:rPr>
          <w:rFonts w:eastAsia="SimSun"/>
          <w:color w:val="000000"/>
          <w:lang w:val="bg-BG" w:eastAsia="zh-CN"/>
        </w:rPr>
        <w:t xml:space="preserve"> Правила за работа в условията н</w:t>
      </w:r>
      <w:r w:rsidR="00A15451" w:rsidRPr="00BE47D3">
        <w:rPr>
          <w:rFonts w:eastAsia="SimSun"/>
          <w:color w:val="000000"/>
          <w:lang w:val="bg-BG" w:eastAsia="zh-CN"/>
        </w:rPr>
        <w:t>а противоепидемична ситуация, който прилага в рабатата си, съобразно насоките на МОН, МЗ и РЗИ.</w:t>
      </w:r>
    </w:p>
    <w:p w:rsidR="00393367" w:rsidRPr="00BE47D3" w:rsidRDefault="00CD6434" w:rsidP="00BC6E31">
      <w:pPr>
        <w:rPr>
          <w:b/>
          <w:iCs/>
          <w:lang w:val="bg-BG"/>
        </w:rPr>
      </w:pPr>
      <w:r w:rsidRPr="00BE47D3">
        <w:br/>
      </w:r>
    </w:p>
    <w:p w:rsidR="00A47770" w:rsidRPr="00BE47D3" w:rsidRDefault="008A290E" w:rsidP="00393367">
      <w:pPr>
        <w:spacing w:line="276" w:lineRule="auto"/>
        <w:jc w:val="center"/>
        <w:rPr>
          <w:b/>
          <w:iCs/>
          <w:lang w:val="bg-BG"/>
        </w:rPr>
      </w:pPr>
      <w:r w:rsidRPr="00BE47D3">
        <w:rPr>
          <w:b/>
          <w:iCs/>
          <w:lang w:val="bg-BG"/>
        </w:rPr>
        <w:t>ЗАКЛЮЧИТЕЛНИ РАЗПОРЕДБИ</w:t>
      </w:r>
    </w:p>
    <w:p w:rsidR="008A290E" w:rsidRPr="00BE47D3" w:rsidRDefault="00BC6E31" w:rsidP="00A47770">
      <w:pPr>
        <w:spacing w:line="276" w:lineRule="auto"/>
        <w:jc w:val="both"/>
        <w:rPr>
          <w:iCs/>
          <w:lang w:val="bg-BG"/>
        </w:rPr>
      </w:pPr>
      <w:r w:rsidRPr="00BE47D3">
        <w:rPr>
          <w:b/>
          <w:lang w:val="bg-BG"/>
        </w:rPr>
        <w:t>Чл. 20</w:t>
      </w:r>
      <w:r w:rsidR="00D0088E" w:rsidRPr="00BE47D3">
        <w:rPr>
          <w:b/>
          <w:lang w:val="bg-BG"/>
        </w:rPr>
        <w:t>1</w:t>
      </w:r>
      <w:r w:rsidRPr="00BE47D3">
        <w:rPr>
          <w:b/>
          <w:lang w:val="bg-BG"/>
        </w:rPr>
        <w:t>.</w:t>
      </w:r>
      <w:r w:rsidRPr="00BE47D3">
        <w:rPr>
          <w:lang w:val="bg-BG"/>
        </w:rPr>
        <w:t xml:space="preserve"> </w:t>
      </w:r>
      <w:r w:rsidRPr="00BE47D3">
        <w:t xml:space="preserve"> </w:t>
      </w:r>
      <w:r w:rsidR="008A290E" w:rsidRPr="00BE47D3">
        <w:rPr>
          <w:iCs/>
          <w:lang w:val="bg-BG"/>
        </w:rPr>
        <w:t>Настоящият прави</w:t>
      </w:r>
      <w:r w:rsidRPr="00BE47D3">
        <w:rPr>
          <w:iCs/>
          <w:lang w:val="bg-BG"/>
        </w:rPr>
        <w:t xml:space="preserve">лник има за цел </w:t>
      </w:r>
      <w:r w:rsidR="003D2BA5" w:rsidRPr="00BE47D3">
        <w:rPr>
          <w:iCs/>
          <w:lang w:val="bg-BG"/>
        </w:rPr>
        <w:t>осигурява</w:t>
      </w:r>
      <w:r w:rsidRPr="00BE47D3">
        <w:rPr>
          <w:iCs/>
          <w:lang w:val="bg-BG"/>
        </w:rPr>
        <w:t>не</w:t>
      </w:r>
      <w:r w:rsidR="003D2BA5" w:rsidRPr="00BE47D3">
        <w:rPr>
          <w:iCs/>
          <w:lang w:val="bg-BG"/>
        </w:rPr>
        <w:t xml:space="preserve"> на </w:t>
      </w:r>
      <w:r w:rsidR="008A290E" w:rsidRPr="00BE47D3">
        <w:rPr>
          <w:iCs/>
          <w:lang w:val="bg-BG"/>
        </w:rPr>
        <w:t>правилна организация на работата, пълното и рационално използване на работното време за непрекъснато подобряване на резултатите от учебно-възпитателната работа.</w:t>
      </w:r>
    </w:p>
    <w:p w:rsidR="008A290E" w:rsidRPr="00BE47D3" w:rsidRDefault="00BC6E31" w:rsidP="00A47770">
      <w:pPr>
        <w:spacing w:line="276" w:lineRule="auto"/>
        <w:jc w:val="both"/>
        <w:rPr>
          <w:iCs/>
          <w:lang w:val="bg-BG"/>
        </w:rPr>
      </w:pPr>
      <w:r w:rsidRPr="00BE47D3">
        <w:rPr>
          <w:b/>
          <w:lang w:val="bg-BG"/>
        </w:rPr>
        <w:t>Чл. 20</w:t>
      </w:r>
      <w:r w:rsidR="00D0088E" w:rsidRPr="00BE47D3">
        <w:rPr>
          <w:b/>
          <w:lang w:val="bg-BG"/>
        </w:rPr>
        <w:t>2</w:t>
      </w:r>
      <w:r w:rsidRPr="00BE47D3">
        <w:rPr>
          <w:b/>
          <w:lang w:val="bg-BG"/>
        </w:rPr>
        <w:t>.</w:t>
      </w:r>
      <w:r w:rsidRPr="00BE47D3">
        <w:rPr>
          <w:lang w:val="bg-BG"/>
        </w:rPr>
        <w:t xml:space="preserve"> </w:t>
      </w:r>
      <w:r w:rsidRPr="00BE47D3">
        <w:t xml:space="preserve"> </w:t>
      </w:r>
      <w:r w:rsidR="008A290E" w:rsidRPr="00BE47D3">
        <w:rPr>
          <w:iCs/>
          <w:lang w:val="bg-BG"/>
        </w:rPr>
        <w:t>Правилникът за дейността на детската градина е задължителен за всички участници  в образователно-възпитателния процес.</w:t>
      </w:r>
    </w:p>
    <w:p w:rsidR="009E3AED" w:rsidRPr="00BE47D3" w:rsidRDefault="00BC6E31" w:rsidP="00A47770">
      <w:pPr>
        <w:spacing w:line="276" w:lineRule="auto"/>
        <w:jc w:val="both"/>
        <w:rPr>
          <w:iCs/>
          <w:lang w:val="bg-BG"/>
        </w:rPr>
      </w:pPr>
      <w:r w:rsidRPr="00BE47D3">
        <w:rPr>
          <w:b/>
          <w:lang w:val="bg-BG"/>
        </w:rPr>
        <w:t>Чл. 20</w:t>
      </w:r>
      <w:r w:rsidR="00D0088E" w:rsidRPr="00BE47D3">
        <w:rPr>
          <w:b/>
          <w:lang w:val="bg-BG"/>
        </w:rPr>
        <w:t>3</w:t>
      </w:r>
      <w:r w:rsidRPr="00BE47D3">
        <w:rPr>
          <w:b/>
          <w:lang w:val="bg-BG"/>
        </w:rPr>
        <w:t>.</w:t>
      </w:r>
      <w:r w:rsidRPr="00BE47D3">
        <w:rPr>
          <w:lang w:val="bg-BG"/>
        </w:rPr>
        <w:t xml:space="preserve"> </w:t>
      </w:r>
      <w:r w:rsidR="009E3AED" w:rsidRPr="00BE47D3">
        <w:rPr>
          <w:iCs/>
          <w:lang w:val="bg-BG"/>
        </w:rPr>
        <w:t>В своята работ</w:t>
      </w:r>
      <w:r w:rsidR="006669EF" w:rsidRPr="00BE47D3">
        <w:rPr>
          <w:iCs/>
          <w:lang w:val="bg-BG"/>
        </w:rPr>
        <w:t>а ДГ"Миньор" се ръководи от ЗПУО</w:t>
      </w:r>
      <w:r w:rsidR="009E3AED" w:rsidRPr="00BE47D3">
        <w:rPr>
          <w:iCs/>
          <w:lang w:val="bg-BG"/>
        </w:rPr>
        <w:t>, Наредба №</w:t>
      </w:r>
      <w:r w:rsidRPr="00BE47D3">
        <w:rPr>
          <w:iCs/>
          <w:lang w:val="bg-BG"/>
        </w:rPr>
        <w:t xml:space="preserve"> </w:t>
      </w:r>
      <w:r w:rsidR="009E3AED" w:rsidRPr="00BE47D3">
        <w:rPr>
          <w:iCs/>
          <w:lang w:val="bg-BG"/>
        </w:rPr>
        <w:t>5 от 03.06.2016г.</w:t>
      </w:r>
      <w:r w:rsidR="008A290E" w:rsidRPr="00BE47D3">
        <w:rPr>
          <w:iCs/>
          <w:lang w:val="bg-BG"/>
        </w:rPr>
        <w:t xml:space="preserve">, текущи указания и </w:t>
      </w:r>
      <w:r w:rsidR="009E3AED" w:rsidRPr="00BE47D3">
        <w:rPr>
          <w:iCs/>
          <w:lang w:val="bg-BG"/>
        </w:rPr>
        <w:t>документи.</w:t>
      </w:r>
    </w:p>
    <w:p w:rsidR="00776937" w:rsidRPr="00BE47D3" w:rsidRDefault="00BC6E31" w:rsidP="00776937">
      <w:pPr>
        <w:spacing w:line="276" w:lineRule="auto"/>
        <w:jc w:val="both"/>
        <w:rPr>
          <w:lang w:val="bg-BG"/>
        </w:rPr>
      </w:pPr>
      <w:r w:rsidRPr="00BE47D3">
        <w:rPr>
          <w:b/>
          <w:lang w:val="bg-BG"/>
        </w:rPr>
        <w:t>Чл. 20</w:t>
      </w:r>
      <w:r w:rsidR="00D0088E" w:rsidRPr="00BE47D3">
        <w:rPr>
          <w:b/>
          <w:lang w:val="bg-BG"/>
        </w:rPr>
        <w:t>4</w:t>
      </w:r>
      <w:r w:rsidRPr="00BE47D3">
        <w:rPr>
          <w:b/>
          <w:lang w:val="bg-BG"/>
        </w:rPr>
        <w:t>.</w:t>
      </w:r>
      <w:r w:rsidRPr="00BE47D3">
        <w:rPr>
          <w:lang w:val="bg-BG"/>
        </w:rPr>
        <w:t xml:space="preserve"> </w:t>
      </w:r>
      <w:r w:rsidR="008A290E" w:rsidRPr="00BE47D3">
        <w:t>Указания за изпълнението на Правилника се получават от директора на детската градина.</w:t>
      </w:r>
    </w:p>
    <w:p w:rsidR="008A290E" w:rsidRPr="00BE47D3" w:rsidRDefault="00776937" w:rsidP="00776937">
      <w:pPr>
        <w:spacing w:line="276" w:lineRule="auto"/>
        <w:jc w:val="both"/>
        <w:rPr>
          <w:iCs/>
          <w:lang w:val="bg-BG"/>
        </w:rPr>
      </w:pPr>
      <w:r w:rsidRPr="00BE47D3">
        <w:rPr>
          <w:b/>
        </w:rPr>
        <w:lastRenderedPageBreak/>
        <w:t>Чл. 2</w:t>
      </w:r>
      <w:r w:rsidR="00D0088E" w:rsidRPr="00BE47D3">
        <w:rPr>
          <w:b/>
          <w:lang w:val="bg-BG"/>
        </w:rPr>
        <w:t>05</w:t>
      </w:r>
      <w:r w:rsidR="00BC6E31" w:rsidRPr="00BE47D3">
        <w:rPr>
          <w:b/>
        </w:rPr>
        <w:t>.</w:t>
      </w:r>
      <w:r w:rsidR="00BC6E31" w:rsidRPr="00BE47D3">
        <w:t xml:space="preserve"> Контрол по спазване на Правилника за дейността на детската градина</w:t>
      </w:r>
      <w:r w:rsidR="008A290E" w:rsidRPr="00BE47D3">
        <w:t xml:space="preserve"> се осъществява от директора.</w:t>
      </w:r>
    </w:p>
    <w:p w:rsidR="005869AE" w:rsidRPr="00BE47D3" w:rsidRDefault="00BC6E31" w:rsidP="00A47770">
      <w:pPr>
        <w:tabs>
          <w:tab w:val="left" w:pos="720"/>
        </w:tabs>
        <w:spacing w:line="276" w:lineRule="auto"/>
        <w:jc w:val="both"/>
        <w:rPr>
          <w:iCs/>
          <w:lang w:val="bg-BG"/>
        </w:rPr>
      </w:pPr>
      <w:r w:rsidRPr="00BE47D3">
        <w:rPr>
          <w:b/>
          <w:lang w:val="bg-BG"/>
        </w:rPr>
        <w:t>Чл. 20</w:t>
      </w:r>
      <w:r w:rsidR="00D0088E" w:rsidRPr="00BE47D3">
        <w:rPr>
          <w:b/>
          <w:lang w:val="bg-BG"/>
        </w:rPr>
        <w:t>6</w:t>
      </w:r>
      <w:r w:rsidRPr="00BE47D3">
        <w:rPr>
          <w:b/>
          <w:lang w:val="bg-BG"/>
        </w:rPr>
        <w:t>.</w:t>
      </w:r>
      <w:r w:rsidRPr="00BE47D3">
        <w:rPr>
          <w:lang w:val="bg-BG"/>
        </w:rPr>
        <w:t xml:space="preserve"> </w:t>
      </w:r>
      <w:r w:rsidR="008A290E" w:rsidRPr="00BE47D3">
        <w:rPr>
          <w:iCs/>
          <w:lang w:val="bg-BG"/>
        </w:rPr>
        <w:t>Правилника влиза в</w:t>
      </w:r>
      <w:r w:rsidR="00776937" w:rsidRPr="00BE47D3">
        <w:rPr>
          <w:iCs/>
          <w:lang w:val="bg-BG"/>
        </w:rPr>
        <w:t xml:space="preserve"> сила от  15.09.2020</w:t>
      </w:r>
      <w:r w:rsidR="008A290E" w:rsidRPr="00BE47D3">
        <w:rPr>
          <w:iCs/>
          <w:lang w:val="bg-BG"/>
        </w:rPr>
        <w:t>г.</w:t>
      </w:r>
      <w:r w:rsidR="009E3AED" w:rsidRPr="00BE47D3">
        <w:rPr>
          <w:iCs/>
          <w:lang w:val="bg-BG"/>
        </w:rPr>
        <w:t xml:space="preserve"> с п</w:t>
      </w:r>
      <w:r w:rsidR="005869AE" w:rsidRPr="00BE47D3">
        <w:rPr>
          <w:iCs/>
          <w:lang w:val="bg-BG"/>
        </w:rPr>
        <w:t>риема</w:t>
      </w:r>
      <w:r w:rsidRPr="00BE47D3">
        <w:rPr>
          <w:iCs/>
          <w:lang w:val="bg-BG"/>
        </w:rPr>
        <w:t xml:space="preserve">нето му на заседание на ПС </w:t>
      </w:r>
      <w:r w:rsidR="006D0787" w:rsidRPr="00BE47D3">
        <w:rPr>
          <w:iCs/>
          <w:lang w:val="bg-BG"/>
        </w:rPr>
        <w:t xml:space="preserve">с протокол </w:t>
      </w:r>
      <w:r w:rsidR="00A15451" w:rsidRPr="00BE47D3">
        <w:rPr>
          <w:iCs/>
          <w:lang w:val="bg-BG"/>
        </w:rPr>
        <w:t>№ 1/15.09.2020</w:t>
      </w:r>
      <w:r w:rsidRPr="00BE47D3">
        <w:rPr>
          <w:iCs/>
          <w:lang w:val="bg-BG"/>
        </w:rPr>
        <w:t>г.</w:t>
      </w:r>
    </w:p>
    <w:p w:rsidR="000863E2" w:rsidRPr="00BE47D3" w:rsidRDefault="000863E2" w:rsidP="008A290E">
      <w:pPr>
        <w:rPr>
          <w:lang w:val="bg-BG"/>
        </w:rPr>
      </w:pPr>
    </w:p>
    <w:p w:rsidR="00393367" w:rsidRPr="00BE47D3" w:rsidRDefault="00393367" w:rsidP="008A290E">
      <w:pPr>
        <w:rPr>
          <w:lang w:val="bg-BG"/>
        </w:rPr>
      </w:pPr>
    </w:p>
    <w:p w:rsidR="003F3097" w:rsidRPr="00BE47D3" w:rsidRDefault="003F3097" w:rsidP="003F3097">
      <w:pPr>
        <w:spacing w:line="276" w:lineRule="auto"/>
        <w:jc w:val="both"/>
        <w:rPr>
          <w:b/>
          <w:iCs/>
          <w:lang w:val="bg-BG"/>
        </w:rPr>
      </w:pPr>
      <w:r w:rsidRPr="00BE47D3">
        <w:rPr>
          <w:b/>
          <w:iCs/>
          <w:lang w:val="bg-BG"/>
        </w:rPr>
        <w:t>Съгласувано :</w:t>
      </w:r>
    </w:p>
    <w:p w:rsidR="003F3097" w:rsidRPr="00BE47D3" w:rsidRDefault="003F3097" w:rsidP="003F3097">
      <w:pPr>
        <w:spacing w:line="276" w:lineRule="auto"/>
        <w:jc w:val="both"/>
        <w:rPr>
          <w:iCs/>
          <w:lang w:val="bg-BG"/>
        </w:rPr>
      </w:pPr>
      <w:r w:rsidRPr="00BE47D3">
        <w:rPr>
          <w:iCs/>
          <w:lang w:val="bg-BG"/>
        </w:rPr>
        <w:tab/>
      </w:r>
    </w:p>
    <w:p w:rsidR="003F3097" w:rsidRPr="00BE47D3" w:rsidRDefault="003F3097" w:rsidP="003F3097">
      <w:pPr>
        <w:spacing w:line="276" w:lineRule="auto"/>
        <w:jc w:val="both"/>
        <w:rPr>
          <w:bCs/>
          <w:iCs/>
          <w:lang w:val="bg-BG"/>
        </w:rPr>
      </w:pPr>
      <w:r w:rsidRPr="00BE47D3">
        <w:rPr>
          <w:bCs/>
          <w:iCs/>
          <w:lang w:val="bg-BG"/>
        </w:rPr>
        <w:t xml:space="preserve">Председател на СО на СБУ </w:t>
      </w:r>
    </w:p>
    <w:p w:rsidR="003F3097" w:rsidRPr="00BE47D3" w:rsidRDefault="003F3097" w:rsidP="003F3097">
      <w:pPr>
        <w:spacing w:line="276" w:lineRule="auto"/>
        <w:jc w:val="both"/>
        <w:rPr>
          <w:bCs/>
          <w:iCs/>
          <w:lang w:val="bg-BG"/>
        </w:rPr>
      </w:pPr>
      <w:r w:rsidRPr="00BE47D3">
        <w:rPr>
          <w:bCs/>
          <w:iCs/>
          <w:lang w:val="bg-BG"/>
        </w:rPr>
        <w:t>към  КНСБ при ДГ”Миньор”.........................................................................................</w:t>
      </w:r>
    </w:p>
    <w:p w:rsidR="00393367" w:rsidRPr="00BE47D3" w:rsidRDefault="00393367" w:rsidP="008A290E">
      <w:pPr>
        <w:rPr>
          <w:lang w:val="bg-BG"/>
        </w:rPr>
      </w:pPr>
    </w:p>
    <w:p w:rsidR="00393367" w:rsidRPr="00BE47D3" w:rsidRDefault="00393367" w:rsidP="008A290E">
      <w:pPr>
        <w:rPr>
          <w:lang w:val="bg-BG"/>
        </w:rPr>
      </w:pPr>
    </w:p>
    <w:p w:rsidR="00137FF1" w:rsidRPr="00BE47D3" w:rsidRDefault="00137FF1" w:rsidP="008A290E">
      <w:pPr>
        <w:rPr>
          <w:lang w:val="bg-BG"/>
        </w:rPr>
      </w:pPr>
    </w:p>
    <w:p w:rsidR="00137FF1" w:rsidRPr="00BE47D3" w:rsidRDefault="00137FF1" w:rsidP="008A290E">
      <w:pPr>
        <w:rPr>
          <w:lang w:val="bg-BG"/>
        </w:rPr>
      </w:pPr>
    </w:p>
    <w:p w:rsidR="00137FF1" w:rsidRPr="00BE47D3" w:rsidRDefault="00137FF1" w:rsidP="008A290E">
      <w:pPr>
        <w:rPr>
          <w:lang w:val="bg-BG"/>
        </w:rPr>
      </w:pPr>
    </w:p>
    <w:p w:rsidR="00137FF1" w:rsidRPr="00BE47D3" w:rsidRDefault="00137FF1" w:rsidP="008A290E">
      <w:pPr>
        <w:rPr>
          <w:lang w:val="bg-BG"/>
        </w:rPr>
      </w:pPr>
    </w:p>
    <w:p w:rsidR="00137FF1" w:rsidRPr="00BE47D3" w:rsidRDefault="00137FF1" w:rsidP="008A290E">
      <w:pPr>
        <w:rPr>
          <w:lang w:val="bg-BG"/>
        </w:rPr>
      </w:pPr>
    </w:p>
    <w:p w:rsidR="00BC6E31" w:rsidRPr="00BE47D3" w:rsidRDefault="00BC6E31" w:rsidP="008A290E">
      <w:pPr>
        <w:rPr>
          <w:lang w:val="bg-BG"/>
        </w:rPr>
      </w:pPr>
    </w:p>
    <w:p w:rsidR="00BC6E31" w:rsidRPr="00BE47D3" w:rsidRDefault="00BC6E31" w:rsidP="008A290E">
      <w:pPr>
        <w:rPr>
          <w:lang w:val="bg-BG"/>
        </w:rPr>
      </w:pPr>
    </w:p>
    <w:p w:rsidR="00BC6E31" w:rsidRPr="00BE47D3" w:rsidRDefault="00BC6E31"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6F20CD" w:rsidRDefault="006F20CD" w:rsidP="008A290E">
      <w:pPr>
        <w:rPr>
          <w:lang w:val="bg-BG"/>
        </w:rPr>
      </w:pPr>
    </w:p>
    <w:p w:rsidR="00137FF1" w:rsidRPr="00BE47D3" w:rsidRDefault="00137FF1" w:rsidP="008A290E">
      <w:pPr>
        <w:rPr>
          <w:lang w:val="bg-BG"/>
        </w:rPr>
      </w:pPr>
      <w:r w:rsidRPr="00BE47D3">
        <w:rPr>
          <w:lang w:val="bg-BG"/>
        </w:rPr>
        <w:lastRenderedPageBreak/>
        <w:t xml:space="preserve">                                                                                         </w:t>
      </w:r>
      <w:r w:rsidR="005F6B3D" w:rsidRPr="00BE47D3">
        <w:rPr>
          <w:lang w:val="bg-BG"/>
        </w:rPr>
        <w:t xml:space="preserve">                                 </w:t>
      </w:r>
      <w:r w:rsidRPr="00BE47D3">
        <w:rPr>
          <w:lang w:val="bg-BG"/>
        </w:rPr>
        <w:t>Приложение № 1</w:t>
      </w:r>
    </w:p>
    <w:p w:rsidR="00A15451" w:rsidRPr="00BE47D3" w:rsidRDefault="00A15451" w:rsidP="00A15451">
      <w:pPr>
        <w:jc w:val="center"/>
        <w:rPr>
          <w:b/>
          <w:lang w:val="bg-BG"/>
        </w:rPr>
      </w:pPr>
    </w:p>
    <w:p w:rsidR="00A15451" w:rsidRPr="00BE47D3" w:rsidRDefault="00A15451" w:rsidP="00A15451">
      <w:pPr>
        <w:jc w:val="center"/>
        <w:rPr>
          <w:b/>
          <w:color w:val="000000"/>
          <w:shd w:val="clear" w:color="auto" w:fill="FFFFFF"/>
          <w:lang w:val="ru-RU"/>
        </w:rPr>
      </w:pPr>
      <w:r w:rsidRPr="00BE47D3">
        <w:rPr>
          <w:b/>
          <w:color w:val="000000"/>
          <w:shd w:val="clear" w:color="auto" w:fill="FFFFFF"/>
          <w:lang w:val="ru-RU"/>
        </w:rPr>
        <w:t>Дневен режим при целодневна организация  в учебно време</w:t>
      </w:r>
    </w:p>
    <w:p w:rsidR="00A15451" w:rsidRPr="00BE47D3" w:rsidRDefault="00A15451" w:rsidP="00A15451">
      <w:pPr>
        <w:jc w:val="center"/>
        <w:rPr>
          <w:b/>
          <w:lang w:val="bg-BG"/>
        </w:rPr>
      </w:pPr>
      <w:r w:rsidRPr="00BE47D3">
        <w:rPr>
          <w:b/>
          <w:color w:val="000000"/>
          <w:shd w:val="clear" w:color="auto" w:fill="FFFFFF"/>
          <w:lang w:val="ru-RU"/>
        </w:rPr>
        <w:t xml:space="preserve"> от 15.09.  до 31.05. в  първа и втора  възрастова група</w:t>
      </w:r>
    </w:p>
    <w:p w:rsidR="00393367" w:rsidRPr="00BE47D3" w:rsidRDefault="00393367" w:rsidP="00137FF1">
      <w:pPr>
        <w:jc w:val="center"/>
        <w:rPr>
          <w:b/>
          <w:lang w:val="bg-BG"/>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989"/>
        <w:gridCol w:w="7513"/>
      </w:tblGrid>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shd w:val="clear" w:color="auto" w:fill="D9D9D9"/>
            <w:hideMark/>
          </w:tcPr>
          <w:p w:rsidR="00A15451" w:rsidRPr="00BE47D3" w:rsidRDefault="00A15451" w:rsidP="00BE47D3">
            <w:pPr>
              <w:jc w:val="both"/>
              <w:rPr>
                <w:b/>
              </w:rPr>
            </w:pPr>
            <w:r w:rsidRPr="00BE47D3">
              <w:rPr>
                <w:b/>
              </w:rPr>
              <w:t>Часови интервал</w:t>
            </w:r>
          </w:p>
        </w:tc>
        <w:tc>
          <w:tcPr>
            <w:tcW w:w="7513" w:type="dxa"/>
            <w:tcBorders>
              <w:top w:val="single" w:sz="4" w:space="0" w:color="auto"/>
              <w:left w:val="single" w:sz="4" w:space="0" w:color="auto"/>
              <w:bottom w:val="single" w:sz="4" w:space="0" w:color="auto"/>
              <w:right w:val="single" w:sz="4" w:space="0" w:color="auto"/>
            </w:tcBorders>
            <w:shd w:val="clear" w:color="auto" w:fill="D9D9D9"/>
            <w:hideMark/>
          </w:tcPr>
          <w:p w:rsidR="00A15451" w:rsidRPr="00BE47D3" w:rsidRDefault="00A15451" w:rsidP="00BE47D3">
            <w:pPr>
              <w:jc w:val="both"/>
              <w:rPr>
                <w:b/>
              </w:rPr>
            </w:pPr>
            <w:r w:rsidRPr="00BE47D3">
              <w:rPr>
                <w:b/>
              </w:rPr>
              <w:t>Основни и допълнителни форми на педагогическо взаимодействие</w:t>
            </w:r>
          </w:p>
        </w:tc>
      </w:tr>
      <w:tr w:rsidR="00A15451" w:rsidRPr="00BE47D3" w:rsidTr="00BE47D3">
        <w:trPr>
          <w:trHeight w:val="557"/>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6.00ч. - 8.</w:t>
            </w:r>
            <w:r w:rsidRPr="00BE47D3">
              <w:rPr>
                <w:lang w:val="bg-BG"/>
              </w:rPr>
              <w:t>3</w:t>
            </w:r>
            <w:r w:rsidRPr="00BE47D3">
              <w:t>0ч.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Прием.</w:t>
            </w:r>
          </w:p>
          <w:p w:rsidR="00A15451" w:rsidRPr="00BE47D3" w:rsidRDefault="00A15451" w:rsidP="00BE47D3">
            <w:pPr>
              <w:jc w:val="both"/>
            </w:pPr>
            <w:r w:rsidRPr="00BE47D3">
              <w:t>Дейности по избор на децата; дейности, организирани от детския учител</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8.</w:t>
            </w:r>
            <w:r w:rsidRPr="00BE47D3">
              <w:rPr>
                <w:lang w:val="bg-BG"/>
              </w:rPr>
              <w:t>30</w:t>
            </w:r>
            <w:r w:rsidRPr="00BE47D3">
              <w:t>ч. - 8.</w:t>
            </w:r>
            <w:r w:rsidRPr="00BE47D3">
              <w:rPr>
                <w:lang w:val="bg-BG"/>
              </w:rPr>
              <w:t>40</w:t>
            </w:r>
            <w:r w:rsidRPr="00BE47D3">
              <w:t>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Утринно раздвижване</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rPr>
                <w:color w:val="000000"/>
                <w:shd w:val="clear" w:color="auto" w:fill="FFFFFF"/>
              </w:rPr>
              <w:t>8.30ч.</w:t>
            </w:r>
            <w:r w:rsidRPr="00BE47D3">
              <w:rPr>
                <w:color w:val="000000"/>
                <w:shd w:val="clear" w:color="auto" w:fill="FFFFFF"/>
                <w:lang w:val="ru-RU"/>
              </w:rPr>
              <w:t xml:space="preserve"> - </w:t>
            </w:r>
            <w:r w:rsidRPr="00BE47D3">
              <w:rPr>
                <w:color w:val="000000"/>
                <w:shd w:val="clear" w:color="auto" w:fill="FFFFFF"/>
              </w:rPr>
              <w:t>8.40ч.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color w:val="000000"/>
                <w:shd w:val="clear" w:color="auto" w:fill="FFFFFF"/>
              </w:rPr>
              <w:t>Тоалет</w:t>
            </w:r>
            <w:r w:rsidRPr="00BE47D3">
              <w:rPr>
                <w:rStyle w:val="apple-converted-space"/>
                <w:color w:val="000000"/>
                <w:shd w:val="clear" w:color="auto" w:fill="FFFFFF"/>
              </w:rPr>
              <w:t> </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8.4</w:t>
            </w:r>
            <w:r w:rsidRPr="00BE47D3">
              <w:rPr>
                <w:lang w:val="bg-BG"/>
              </w:rPr>
              <w:t>5</w:t>
            </w:r>
            <w:r w:rsidRPr="00BE47D3">
              <w:t>ч. - 9.15ч.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Сутрешна закуска</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9.15 ч. - 10.15 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Основни форми на педагогическо взаимодействие - педагогически ситуации по образователни направления :</w:t>
            </w:r>
          </w:p>
          <w:p w:rsidR="00A15451" w:rsidRPr="00BE47D3" w:rsidRDefault="00A15451" w:rsidP="00BE47D3">
            <w:pPr>
              <w:numPr>
                <w:ilvl w:val="0"/>
                <w:numId w:val="3"/>
              </w:numPr>
              <w:jc w:val="both"/>
              <w:rPr>
                <w:rStyle w:val="apple-converted-space"/>
                <w:color w:val="000000"/>
                <w:shd w:val="clear" w:color="auto" w:fill="FFFFFF"/>
              </w:rPr>
            </w:pPr>
            <w:r w:rsidRPr="00BE47D3">
              <w:rPr>
                <w:rStyle w:val="apple-converted-space"/>
                <w:color w:val="000000"/>
                <w:shd w:val="clear" w:color="auto" w:fill="FFFFFF"/>
              </w:rPr>
              <w:t>български език и литература;</w:t>
            </w:r>
          </w:p>
          <w:p w:rsidR="00A15451" w:rsidRPr="00BE47D3" w:rsidRDefault="00A15451" w:rsidP="00BE47D3">
            <w:pPr>
              <w:numPr>
                <w:ilvl w:val="0"/>
                <w:numId w:val="3"/>
              </w:numPr>
              <w:jc w:val="both"/>
            </w:pPr>
            <w:r w:rsidRPr="00BE47D3">
              <w:rPr>
                <w:rStyle w:val="apple-converted-space"/>
                <w:color w:val="000000"/>
                <w:shd w:val="clear" w:color="auto" w:fill="FFFFFF"/>
              </w:rPr>
              <w:t>математика;</w:t>
            </w:r>
          </w:p>
          <w:p w:rsidR="00A15451" w:rsidRPr="00BE47D3" w:rsidRDefault="00A15451" w:rsidP="00BE47D3">
            <w:pPr>
              <w:numPr>
                <w:ilvl w:val="0"/>
                <w:numId w:val="3"/>
              </w:numPr>
              <w:jc w:val="both"/>
              <w:rPr>
                <w:color w:val="000000"/>
                <w:shd w:val="clear" w:color="auto" w:fill="FFFFFF"/>
              </w:rPr>
            </w:pPr>
            <w:r w:rsidRPr="00BE47D3">
              <w:rPr>
                <w:color w:val="000000"/>
                <w:shd w:val="clear" w:color="auto" w:fill="FFFFFF"/>
                <w:lang w:val="ru-RU"/>
              </w:rPr>
              <w:t>околен свят</w:t>
            </w:r>
            <w:r w:rsidRPr="00BE47D3">
              <w:rPr>
                <w:color w:val="000000"/>
                <w:shd w:val="clear" w:color="auto" w:fill="FFFFFF"/>
              </w:rPr>
              <w:t>;</w:t>
            </w:r>
          </w:p>
          <w:p w:rsidR="00A15451" w:rsidRPr="00BE47D3" w:rsidRDefault="00A15451" w:rsidP="00BE47D3">
            <w:pPr>
              <w:numPr>
                <w:ilvl w:val="0"/>
                <w:numId w:val="3"/>
              </w:numPr>
              <w:jc w:val="both"/>
              <w:rPr>
                <w:color w:val="000000"/>
                <w:shd w:val="clear" w:color="auto" w:fill="FFFFFF"/>
              </w:rPr>
            </w:pPr>
            <w:r w:rsidRPr="00BE47D3">
              <w:rPr>
                <w:color w:val="000000"/>
                <w:shd w:val="clear" w:color="auto" w:fill="FFFFFF"/>
                <w:lang w:val="ru-RU"/>
              </w:rPr>
              <w:t>изобразително изкуство;</w:t>
            </w:r>
            <w:r w:rsidRPr="00BE47D3">
              <w:rPr>
                <w:rStyle w:val="apple-converted-space"/>
                <w:color w:val="000000"/>
                <w:shd w:val="clear" w:color="auto" w:fill="FFFFFF"/>
              </w:rPr>
              <w:t> </w:t>
            </w:r>
          </w:p>
          <w:p w:rsidR="00A15451" w:rsidRPr="00BE47D3" w:rsidRDefault="00A15451" w:rsidP="00BE47D3">
            <w:pPr>
              <w:numPr>
                <w:ilvl w:val="0"/>
                <w:numId w:val="3"/>
              </w:numPr>
              <w:jc w:val="both"/>
              <w:rPr>
                <w:color w:val="000000"/>
                <w:shd w:val="clear" w:color="auto" w:fill="FFFFFF"/>
              </w:rPr>
            </w:pPr>
            <w:r w:rsidRPr="00BE47D3">
              <w:rPr>
                <w:color w:val="000000"/>
                <w:shd w:val="clear" w:color="auto" w:fill="FFFFFF"/>
                <w:lang w:val="ru-RU"/>
              </w:rPr>
              <w:t>физическа култура;</w:t>
            </w:r>
            <w:r w:rsidRPr="00BE47D3">
              <w:rPr>
                <w:rStyle w:val="apple-converted-space"/>
                <w:color w:val="000000"/>
                <w:shd w:val="clear" w:color="auto" w:fill="FFFFFF"/>
              </w:rPr>
              <w:t> </w:t>
            </w:r>
          </w:p>
          <w:p w:rsidR="00A15451" w:rsidRPr="00BE47D3" w:rsidRDefault="00A15451" w:rsidP="00BE47D3">
            <w:pPr>
              <w:numPr>
                <w:ilvl w:val="0"/>
                <w:numId w:val="3"/>
              </w:numPr>
              <w:jc w:val="both"/>
              <w:rPr>
                <w:color w:val="000000"/>
                <w:shd w:val="clear" w:color="auto" w:fill="FFFFFF"/>
              </w:rPr>
            </w:pPr>
            <w:r w:rsidRPr="00BE47D3">
              <w:rPr>
                <w:color w:val="000000"/>
                <w:shd w:val="clear" w:color="auto" w:fill="FFFFFF"/>
                <w:lang w:val="ru-RU"/>
              </w:rPr>
              <w:t>музика;</w:t>
            </w:r>
            <w:r w:rsidRPr="00BE47D3">
              <w:rPr>
                <w:rStyle w:val="apple-converted-space"/>
                <w:color w:val="000000"/>
                <w:shd w:val="clear" w:color="auto" w:fill="FFFFFF"/>
              </w:rPr>
              <w:t> </w:t>
            </w:r>
          </w:p>
          <w:p w:rsidR="00A15451" w:rsidRPr="00BE47D3" w:rsidRDefault="00A15451" w:rsidP="00BE47D3">
            <w:pPr>
              <w:numPr>
                <w:ilvl w:val="0"/>
                <w:numId w:val="3"/>
              </w:numPr>
              <w:jc w:val="both"/>
              <w:rPr>
                <w:color w:val="000000"/>
                <w:shd w:val="clear" w:color="auto" w:fill="FFFFFF"/>
              </w:rPr>
            </w:pPr>
            <w:r w:rsidRPr="00BE47D3">
              <w:rPr>
                <w:color w:val="000000"/>
                <w:shd w:val="clear" w:color="auto" w:fill="FFFFFF"/>
                <w:lang w:val="ru-RU"/>
              </w:rPr>
              <w:t>конструиране и технологии</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10.15ч. - 10.30ч.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rStyle w:val="apple-converted-space"/>
                <w:color w:val="000000"/>
                <w:shd w:val="clear" w:color="auto" w:fill="FFFFFF"/>
              </w:rPr>
              <w:t>Подкрепителна закуска</w:t>
            </w:r>
            <w:r w:rsidRPr="00BE47D3">
              <w:rPr>
                <w:rStyle w:val="apple-converted-space"/>
                <w:color w:val="000000"/>
                <w:shd w:val="clear" w:color="auto" w:fill="FFFFFF"/>
                <w:lang w:val="ru-RU"/>
              </w:rPr>
              <w:t xml:space="preserve"> </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10.30ч. - 12.00ч.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Допълнителни форми на педагогическо взаимодействие: Дейности по избор на децата; дейности, организирани от детския учител</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12.00ч. - 12.45ч.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Обяд</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12.45ч. - 13.00ч.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color w:val="000000"/>
                <w:shd w:val="clear" w:color="auto" w:fill="FFFFFF"/>
                <w:lang w:val="ru-RU"/>
              </w:rPr>
              <w:t>Игри и подготовка за сън</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13.00ч. - 15.00ч.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Следобеден сън</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15.00ч. - 15.30ч.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rStyle w:val="apple-converted-space"/>
                <w:color w:val="000000"/>
                <w:shd w:val="clear" w:color="auto" w:fill="FFFFFF"/>
              </w:rPr>
              <w:t>Подкрепителна закуска</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15.30ч. – 16.00ч.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Педагогически ситуации и допълнителни форми на педагогическо взаимодействие.</w:t>
            </w:r>
          </w:p>
        </w:tc>
      </w:tr>
      <w:tr w:rsidR="00A15451" w:rsidRPr="00BE47D3" w:rsidTr="00BE47D3">
        <w:trPr>
          <w:jc w:val="center"/>
        </w:trPr>
        <w:tc>
          <w:tcPr>
            <w:tcW w:w="198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16.00ч. - 18.00ч.</w:t>
            </w:r>
          </w:p>
        </w:tc>
        <w:tc>
          <w:tcPr>
            <w:tcW w:w="7513"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tabs>
                <w:tab w:val="left" w:pos="2865"/>
              </w:tabs>
              <w:jc w:val="both"/>
            </w:pPr>
            <w:r w:rsidRPr="00BE47D3">
              <w:t>Дейности по избор на децата. Дейности организирани от детския учител.</w:t>
            </w:r>
          </w:p>
          <w:p w:rsidR="00A15451" w:rsidRPr="00BE47D3" w:rsidRDefault="00A15451" w:rsidP="00BE47D3">
            <w:pPr>
              <w:tabs>
                <w:tab w:val="left" w:pos="2865"/>
              </w:tabs>
              <w:jc w:val="both"/>
            </w:pPr>
            <w:r w:rsidRPr="00BE47D3">
              <w:t>Изпращане</w:t>
            </w:r>
          </w:p>
        </w:tc>
      </w:tr>
    </w:tbl>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lang w:val="bg-BG"/>
        </w:rPr>
      </w:pPr>
    </w:p>
    <w:p w:rsidR="00A15451" w:rsidRPr="00BE47D3" w:rsidRDefault="00A15451" w:rsidP="00A15451">
      <w:pPr>
        <w:spacing w:line="276" w:lineRule="auto"/>
        <w:jc w:val="both"/>
        <w:rPr>
          <w:lang w:val="bg-BG"/>
        </w:rPr>
      </w:pPr>
    </w:p>
    <w:p w:rsidR="00D0088E" w:rsidRPr="00BE47D3" w:rsidRDefault="00D0088E" w:rsidP="00A15451">
      <w:pPr>
        <w:spacing w:line="276" w:lineRule="auto"/>
        <w:jc w:val="both"/>
        <w:rPr>
          <w:lang w:val="bg-BG"/>
        </w:rPr>
      </w:pPr>
    </w:p>
    <w:p w:rsidR="00A15451" w:rsidRPr="00BE47D3" w:rsidRDefault="00A15451" w:rsidP="00A15451">
      <w:pPr>
        <w:spacing w:line="276" w:lineRule="auto"/>
        <w:jc w:val="both"/>
        <w:rPr>
          <w:lang w:val="bg-BG"/>
        </w:rPr>
      </w:pPr>
    </w:p>
    <w:p w:rsidR="00A15451" w:rsidRPr="00BE47D3" w:rsidRDefault="00A15451" w:rsidP="00A15451">
      <w:pPr>
        <w:spacing w:line="276" w:lineRule="auto"/>
        <w:jc w:val="both"/>
        <w:rPr>
          <w:color w:val="000000"/>
          <w:shd w:val="clear" w:color="auto" w:fill="FFFFFF"/>
          <w:lang w:val="ru-RU"/>
        </w:rPr>
      </w:pPr>
      <w:r w:rsidRPr="00BE47D3">
        <w:rPr>
          <w:lang w:val="bg-BG"/>
        </w:rPr>
        <w:t xml:space="preserve">                                                                                                              Приложение № 2</w:t>
      </w:r>
    </w:p>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color w:val="000000"/>
          <w:shd w:val="clear" w:color="auto" w:fill="FFFFFF"/>
          <w:lang w:val="ru-RU"/>
        </w:rPr>
      </w:pPr>
    </w:p>
    <w:p w:rsidR="00A15451" w:rsidRPr="00BE47D3" w:rsidRDefault="00A15451" w:rsidP="00BE47D3">
      <w:pPr>
        <w:jc w:val="center"/>
        <w:rPr>
          <w:b/>
          <w:color w:val="000000"/>
          <w:shd w:val="clear" w:color="auto" w:fill="FFFFFF"/>
          <w:lang w:val="ru-RU"/>
        </w:rPr>
      </w:pPr>
      <w:r w:rsidRPr="00BE47D3">
        <w:rPr>
          <w:b/>
          <w:color w:val="000000"/>
          <w:shd w:val="clear" w:color="auto" w:fill="FFFFFF"/>
          <w:lang w:val="ru-RU"/>
        </w:rPr>
        <w:t>Дневен режим при целодневна организация  в учебно време</w:t>
      </w:r>
    </w:p>
    <w:p w:rsidR="00A15451" w:rsidRPr="00BE47D3" w:rsidRDefault="00A15451" w:rsidP="00A15451">
      <w:pPr>
        <w:jc w:val="center"/>
        <w:rPr>
          <w:b/>
          <w:color w:val="000000"/>
          <w:shd w:val="clear" w:color="auto" w:fill="FFFFFF"/>
          <w:lang w:val="ru-RU"/>
        </w:rPr>
      </w:pPr>
      <w:r w:rsidRPr="00BE47D3">
        <w:rPr>
          <w:b/>
          <w:color w:val="000000"/>
          <w:shd w:val="clear" w:color="auto" w:fill="FFFFFF"/>
          <w:lang w:val="ru-RU"/>
        </w:rPr>
        <w:t>от 15.09.  до 31.05. в трета  възрастова група</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056"/>
        <w:gridCol w:w="7655"/>
      </w:tblGrid>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shd w:val="clear" w:color="auto" w:fill="D9D9D9"/>
            <w:hideMark/>
          </w:tcPr>
          <w:p w:rsidR="00A15451" w:rsidRPr="00BE47D3" w:rsidRDefault="00A15451" w:rsidP="00BE47D3">
            <w:pPr>
              <w:jc w:val="both"/>
              <w:rPr>
                <w:b/>
              </w:rPr>
            </w:pPr>
            <w:r w:rsidRPr="00BE47D3">
              <w:rPr>
                <w:b/>
              </w:rPr>
              <w:t>Часови интервал</w:t>
            </w:r>
          </w:p>
        </w:tc>
        <w:tc>
          <w:tcPr>
            <w:tcW w:w="7655" w:type="dxa"/>
            <w:tcBorders>
              <w:top w:val="single" w:sz="4" w:space="0" w:color="auto"/>
              <w:left w:val="single" w:sz="4" w:space="0" w:color="auto"/>
              <w:bottom w:val="single" w:sz="4" w:space="0" w:color="auto"/>
              <w:right w:val="single" w:sz="4" w:space="0" w:color="auto"/>
            </w:tcBorders>
            <w:shd w:val="clear" w:color="auto" w:fill="D9D9D9"/>
            <w:hideMark/>
          </w:tcPr>
          <w:p w:rsidR="00A15451" w:rsidRPr="00BE47D3" w:rsidRDefault="00A15451" w:rsidP="00BE47D3">
            <w:pPr>
              <w:jc w:val="both"/>
              <w:rPr>
                <w:b/>
              </w:rPr>
            </w:pPr>
            <w:r w:rsidRPr="00BE47D3">
              <w:rPr>
                <w:b/>
              </w:rPr>
              <w:t>Основни и допълнителни форми на педагогическо взаимодействие</w:t>
            </w:r>
          </w:p>
        </w:tc>
      </w:tr>
      <w:tr w:rsidR="00A15451" w:rsidRPr="00BE47D3" w:rsidTr="00BE47D3">
        <w:trPr>
          <w:trHeight w:val="557"/>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6.00ч. - 8.</w:t>
            </w:r>
            <w:r w:rsidRPr="00BE47D3">
              <w:rPr>
                <w:lang w:val="bg-BG"/>
              </w:rPr>
              <w:t>3</w:t>
            </w:r>
            <w:r w:rsidRPr="00BE47D3">
              <w:t>0ч.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Прием</w:t>
            </w:r>
          </w:p>
          <w:p w:rsidR="00A15451" w:rsidRPr="00BE47D3" w:rsidRDefault="00A15451" w:rsidP="00BE47D3">
            <w:pPr>
              <w:jc w:val="both"/>
            </w:pPr>
            <w:r w:rsidRPr="00BE47D3">
              <w:t>Дейности по избор на децата; дейности, организирани от детския учител</w:t>
            </w:r>
          </w:p>
        </w:tc>
      </w:tr>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8.</w:t>
            </w:r>
            <w:r w:rsidRPr="00BE47D3">
              <w:rPr>
                <w:lang w:val="bg-BG"/>
              </w:rPr>
              <w:t>30</w:t>
            </w:r>
            <w:r w:rsidRPr="00BE47D3">
              <w:t>ч. - 8.</w:t>
            </w:r>
            <w:r w:rsidRPr="00BE47D3">
              <w:rPr>
                <w:lang w:val="bg-BG"/>
              </w:rPr>
              <w:t>40</w:t>
            </w:r>
            <w:r w:rsidRPr="00BE47D3">
              <w:t>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Утринно раздвижване</w:t>
            </w:r>
          </w:p>
        </w:tc>
      </w:tr>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rPr>
                <w:color w:val="000000"/>
                <w:shd w:val="clear" w:color="auto" w:fill="FFFFFF"/>
              </w:rPr>
              <w:t>8.</w:t>
            </w:r>
            <w:r w:rsidRPr="00BE47D3">
              <w:rPr>
                <w:color w:val="000000"/>
                <w:shd w:val="clear" w:color="auto" w:fill="FFFFFF"/>
                <w:lang w:val="bg-BG"/>
              </w:rPr>
              <w:t>40</w:t>
            </w:r>
            <w:r w:rsidRPr="00BE47D3">
              <w:rPr>
                <w:color w:val="000000"/>
                <w:shd w:val="clear" w:color="auto" w:fill="FFFFFF"/>
              </w:rPr>
              <w:t>ч.</w:t>
            </w:r>
            <w:r w:rsidRPr="00BE47D3">
              <w:rPr>
                <w:color w:val="000000"/>
                <w:shd w:val="clear" w:color="auto" w:fill="FFFFFF"/>
                <w:lang w:val="ru-RU"/>
              </w:rPr>
              <w:t xml:space="preserve"> - </w:t>
            </w:r>
            <w:r w:rsidRPr="00BE47D3">
              <w:rPr>
                <w:color w:val="000000"/>
                <w:shd w:val="clear" w:color="auto" w:fill="FFFFFF"/>
              </w:rPr>
              <w:t>8.4</w:t>
            </w:r>
            <w:r w:rsidRPr="00BE47D3">
              <w:rPr>
                <w:color w:val="000000"/>
                <w:shd w:val="clear" w:color="auto" w:fill="FFFFFF"/>
                <w:lang w:val="bg-BG"/>
              </w:rPr>
              <w:t>5</w:t>
            </w:r>
            <w:r w:rsidRPr="00BE47D3">
              <w:rPr>
                <w:color w:val="000000"/>
                <w:shd w:val="clear" w:color="auto" w:fill="FFFFFF"/>
              </w:rPr>
              <w:t>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color w:val="000000"/>
                <w:shd w:val="clear" w:color="auto" w:fill="FFFFFF"/>
              </w:rPr>
              <w:t>Тоалет</w:t>
            </w:r>
            <w:r w:rsidRPr="00BE47D3">
              <w:rPr>
                <w:rStyle w:val="apple-converted-space"/>
                <w:color w:val="000000"/>
                <w:shd w:val="clear" w:color="auto" w:fill="FFFFFF"/>
              </w:rPr>
              <w:t> </w:t>
            </w:r>
          </w:p>
        </w:tc>
      </w:tr>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8.4</w:t>
            </w:r>
            <w:r w:rsidRPr="00BE47D3">
              <w:rPr>
                <w:lang w:val="bg-BG"/>
              </w:rPr>
              <w:t>5</w:t>
            </w:r>
            <w:r w:rsidRPr="00BE47D3">
              <w:t>ч. - 9.00ч.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Сутрешна закуска</w:t>
            </w:r>
          </w:p>
        </w:tc>
      </w:tr>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9.00ч. - 10.15ч.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Основни форми на педагогическо взаимодействие - педагогически ситуации по образователни направления:</w:t>
            </w:r>
          </w:p>
          <w:p w:rsidR="00A15451" w:rsidRPr="00BE47D3" w:rsidRDefault="00A15451" w:rsidP="00BE47D3">
            <w:pPr>
              <w:numPr>
                <w:ilvl w:val="0"/>
                <w:numId w:val="10"/>
              </w:numPr>
              <w:jc w:val="both"/>
              <w:rPr>
                <w:rStyle w:val="apple-converted-space"/>
                <w:color w:val="000000"/>
                <w:shd w:val="clear" w:color="auto" w:fill="FFFFFF"/>
              </w:rPr>
            </w:pPr>
            <w:r w:rsidRPr="00BE47D3">
              <w:rPr>
                <w:rStyle w:val="apple-converted-space"/>
                <w:color w:val="000000"/>
                <w:shd w:val="clear" w:color="auto" w:fill="FFFFFF"/>
              </w:rPr>
              <w:t>български език и литература;</w:t>
            </w:r>
          </w:p>
          <w:p w:rsidR="00A15451" w:rsidRPr="00BE47D3" w:rsidRDefault="00A15451" w:rsidP="00BE47D3">
            <w:pPr>
              <w:numPr>
                <w:ilvl w:val="0"/>
                <w:numId w:val="10"/>
              </w:numPr>
              <w:jc w:val="both"/>
            </w:pPr>
            <w:r w:rsidRPr="00BE47D3">
              <w:rPr>
                <w:rStyle w:val="apple-converted-space"/>
                <w:color w:val="000000"/>
                <w:shd w:val="clear" w:color="auto" w:fill="FFFFFF"/>
              </w:rPr>
              <w:t>математика;</w:t>
            </w:r>
          </w:p>
          <w:p w:rsidR="00A15451" w:rsidRPr="00BE47D3" w:rsidRDefault="00A15451" w:rsidP="00BE47D3">
            <w:pPr>
              <w:numPr>
                <w:ilvl w:val="0"/>
                <w:numId w:val="10"/>
              </w:numPr>
              <w:jc w:val="both"/>
              <w:rPr>
                <w:color w:val="000000"/>
                <w:shd w:val="clear" w:color="auto" w:fill="FFFFFF"/>
              </w:rPr>
            </w:pPr>
            <w:r w:rsidRPr="00BE47D3">
              <w:rPr>
                <w:color w:val="000000"/>
                <w:shd w:val="clear" w:color="auto" w:fill="FFFFFF"/>
                <w:lang w:val="ru-RU"/>
              </w:rPr>
              <w:t>околен свят</w:t>
            </w:r>
            <w:r w:rsidRPr="00BE47D3">
              <w:rPr>
                <w:color w:val="000000"/>
                <w:shd w:val="clear" w:color="auto" w:fill="FFFFFF"/>
              </w:rPr>
              <w:t>;</w:t>
            </w:r>
          </w:p>
          <w:p w:rsidR="00A15451" w:rsidRPr="00BE47D3" w:rsidRDefault="00A15451" w:rsidP="00BE47D3">
            <w:pPr>
              <w:numPr>
                <w:ilvl w:val="0"/>
                <w:numId w:val="10"/>
              </w:numPr>
              <w:jc w:val="both"/>
              <w:rPr>
                <w:color w:val="000000"/>
                <w:shd w:val="clear" w:color="auto" w:fill="FFFFFF"/>
              </w:rPr>
            </w:pPr>
            <w:r w:rsidRPr="00BE47D3">
              <w:rPr>
                <w:color w:val="000000"/>
                <w:shd w:val="clear" w:color="auto" w:fill="FFFFFF"/>
                <w:lang w:val="ru-RU"/>
              </w:rPr>
              <w:t>изобразително изкуство;</w:t>
            </w:r>
            <w:r w:rsidRPr="00BE47D3">
              <w:rPr>
                <w:rStyle w:val="apple-converted-space"/>
                <w:color w:val="000000"/>
                <w:shd w:val="clear" w:color="auto" w:fill="FFFFFF"/>
              </w:rPr>
              <w:t> </w:t>
            </w:r>
          </w:p>
          <w:p w:rsidR="00A15451" w:rsidRPr="00BE47D3" w:rsidRDefault="00A15451" w:rsidP="00BE47D3">
            <w:pPr>
              <w:numPr>
                <w:ilvl w:val="0"/>
                <w:numId w:val="10"/>
              </w:numPr>
              <w:jc w:val="both"/>
              <w:rPr>
                <w:color w:val="000000"/>
                <w:shd w:val="clear" w:color="auto" w:fill="FFFFFF"/>
              </w:rPr>
            </w:pPr>
            <w:r w:rsidRPr="00BE47D3">
              <w:rPr>
                <w:color w:val="000000"/>
                <w:shd w:val="clear" w:color="auto" w:fill="FFFFFF"/>
                <w:lang w:val="ru-RU"/>
              </w:rPr>
              <w:t>музика;</w:t>
            </w:r>
            <w:r w:rsidRPr="00BE47D3">
              <w:rPr>
                <w:rStyle w:val="apple-converted-space"/>
                <w:color w:val="000000"/>
                <w:shd w:val="clear" w:color="auto" w:fill="FFFFFF"/>
              </w:rPr>
              <w:t> </w:t>
            </w:r>
          </w:p>
          <w:p w:rsidR="00A15451" w:rsidRPr="00BE47D3" w:rsidRDefault="00A15451" w:rsidP="00BE47D3">
            <w:pPr>
              <w:numPr>
                <w:ilvl w:val="0"/>
                <w:numId w:val="10"/>
              </w:numPr>
              <w:jc w:val="both"/>
              <w:rPr>
                <w:color w:val="000000"/>
                <w:shd w:val="clear" w:color="auto" w:fill="FFFFFF"/>
              </w:rPr>
            </w:pPr>
            <w:r w:rsidRPr="00BE47D3">
              <w:rPr>
                <w:color w:val="000000"/>
                <w:shd w:val="clear" w:color="auto" w:fill="FFFFFF"/>
                <w:lang w:val="ru-RU"/>
              </w:rPr>
              <w:t>конструиране и технологии</w:t>
            </w:r>
          </w:p>
          <w:p w:rsidR="00A15451" w:rsidRPr="00BE47D3" w:rsidRDefault="00A15451" w:rsidP="00BE47D3">
            <w:pPr>
              <w:numPr>
                <w:ilvl w:val="0"/>
                <w:numId w:val="10"/>
              </w:numPr>
              <w:jc w:val="both"/>
              <w:rPr>
                <w:color w:val="000000"/>
                <w:shd w:val="clear" w:color="auto" w:fill="FFFFFF"/>
              </w:rPr>
            </w:pPr>
            <w:r w:rsidRPr="00BE47D3">
              <w:rPr>
                <w:color w:val="000000"/>
                <w:shd w:val="clear" w:color="auto" w:fill="FFFFFF"/>
                <w:lang w:val="ru-RU"/>
              </w:rPr>
              <w:t>физическа култура;</w:t>
            </w:r>
            <w:r w:rsidRPr="00BE47D3">
              <w:rPr>
                <w:rStyle w:val="apple-converted-space"/>
                <w:color w:val="000000"/>
                <w:shd w:val="clear" w:color="auto" w:fill="FFFFFF"/>
              </w:rPr>
              <w:t> </w:t>
            </w:r>
          </w:p>
        </w:tc>
      </w:tr>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10.15ч. - 10.30ч.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rStyle w:val="apple-converted-space"/>
                <w:color w:val="000000"/>
                <w:shd w:val="clear" w:color="auto" w:fill="FFFFFF"/>
              </w:rPr>
              <w:t>Подкрепителна закуска</w:t>
            </w:r>
            <w:r w:rsidRPr="00BE47D3">
              <w:rPr>
                <w:rStyle w:val="apple-converted-space"/>
                <w:color w:val="000000"/>
                <w:shd w:val="clear" w:color="auto" w:fill="FFFFFF"/>
                <w:lang w:val="ru-RU"/>
              </w:rPr>
              <w:t xml:space="preserve"> </w:t>
            </w:r>
          </w:p>
        </w:tc>
      </w:tr>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10.30ч. – 12.00ч.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Дейности по избор на децата; дейности, организирани от детския учител</w:t>
            </w:r>
          </w:p>
        </w:tc>
      </w:tr>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12.00ч. - 12.45ч.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Обяд</w:t>
            </w:r>
          </w:p>
        </w:tc>
      </w:tr>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12.45ч. - 13.00ч.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color w:val="000000"/>
                <w:shd w:val="clear" w:color="auto" w:fill="FFFFFF"/>
                <w:lang w:val="ru-RU"/>
              </w:rPr>
              <w:t>Игри и подготовка за сън</w:t>
            </w:r>
          </w:p>
        </w:tc>
      </w:tr>
      <w:tr w:rsidR="00A15451" w:rsidRPr="00BE47D3" w:rsidTr="00BE47D3">
        <w:trPr>
          <w:trHeight w:val="486"/>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13.00ч. - 15.00ч.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Следобеден сън</w:t>
            </w:r>
          </w:p>
        </w:tc>
      </w:tr>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15.00ч. - 15.30ч.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rStyle w:val="apple-converted-space"/>
                <w:color w:val="000000"/>
                <w:shd w:val="clear" w:color="auto" w:fill="FFFFFF"/>
              </w:rPr>
              <w:t>Подкрепителна закуска</w:t>
            </w:r>
          </w:p>
        </w:tc>
      </w:tr>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15.30ч. - 16.00ч.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 xml:space="preserve">Педагогически ситуации </w:t>
            </w:r>
          </w:p>
        </w:tc>
      </w:tr>
      <w:tr w:rsidR="00A15451" w:rsidRPr="00BE47D3" w:rsidTr="00BE47D3">
        <w:trPr>
          <w:jc w:val="center"/>
        </w:trPr>
        <w:tc>
          <w:tcPr>
            <w:tcW w:w="205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16.00ч. – 18.00ч.</w:t>
            </w:r>
          </w:p>
        </w:tc>
        <w:tc>
          <w:tcPr>
            <w:tcW w:w="7655"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tabs>
                <w:tab w:val="left" w:pos="2865"/>
              </w:tabs>
              <w:jc w:val="both"/>
            </w:pPr>
            <w:r w:rsidRPr="00BE47D3">
              <w:t>Дейности по избор на децата. Дейности организирани от детския учител.</w:t>
            </w:r>
          </w:p>
          <w:p w:rsidR="00A15451" w:rsidRPr="00BE47D3" w:rsidRDefault="00A15451" w:rsidP="00BE47D3">
            <w:pPr>
              <w:tabs>
                <w:tab w:val="left" w:pos="2865"/>
              </w:tabs>
              <w:jc w:val="both"/>
            </w:pPr>
            <w:r w:rsidRPr="00BE47D3">
              <w:t>Изпращане</w:t>
            </w:r>
          </w:p>
        </w:tc>
      </w:tr>
    </w:tbl>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jc w:val="both"/>
        <w:rPr>
          <w:color w:val="000000"/>
          <w:shd w:val="clear" w:color="auto" w:fill="FFFFFF"/>
          <w:lang w:val="ru-RU"/>
        </w:rPr>
      </w:pPr>
    </w:p>
    <w:p w:rsidR="00A15451" w:rsidRPr="00BE47D3" w:rsidRDefault="00A15451" w:rsidP="00A15451">
      <w:pPr>
        <w:jc w:val="both"/>
        <w:rPr>
          <w:color w:val="000000"/>
          <w:shd w:val="clear" w:color="auto" w:fill="FFFFFF"/>
          <w:lang w:val="ru-RU"/>
        </w:rPr>
      </w:pPr>
    </w:p>
    <w:p w:rsidR="00A15451" w:rsidRPr="00BE47D3" w:rsidRDefault="00A15451" w:rsidP="00A15451">
      <w:pPr>
        <w:jc w:val="both"/>
        <w:rPr>
          <w:color w:val="000000"/>
          <w:shd w:val="clear" w:color="auto" w:fill="FFFFFF"/>
          <w:lang w:val="ru-RU"/>
        </w:rPr>
      </w:pPr>
    </w:p>
    <w:p w:rsidR="00A15451" w:rsidRPr="00BE47D3" w:rsidRDefault="00A15451" w:rsidP="00A15451">
      <w:pPr>
        <w:jc w:val="both"/>
        <w:rPr>
          <w:color w:val="000000"/>
          <w:shd w:val="clear" w:color="auto" w:fill="FFFFFF"/>
          <w:lang w:val="ru-RU"/>
        </w:rPr>
      </w:pPr>
    </w:p>
    <w:p w:rsidR="00A15451" w:rsidRDefault="00A15451" w:rsidP="00A15451">
      <w:pPr>
        <w:jc w:val="both"/>
        <w:rPr>
          <w:color w:val="000000"/>
          <w:shd w:val="clear" w:color="auto" w:fill="FFFFFF"/>
          <w:lang w:val="ru-RU"/>
        </w:rPr>
      </w:pPr>
    </w:p>
    <w:p w:rsidR="006F20CD" w:rsidRPr="00BE47D3" w:rsidRDefault="006F20CD" w:rsidP="00A15451">
      <w:pPr>
        <w:jc w:val="both"/>
        <w:rPr>
          <w:color w:val="000000"/>
          <w:shd w:val="clear" w:color="auto" w:fill="FFFFFF"/>
          <w:lang w:val="ru-RU"/>
        </w:rPr>
      </w:pPr>
    </w:p>
    <w:p w:rsidR="00A15451" w:rsidRPr="00BE47D3" w:rsidRDefault="00A15451" w:rsidP="00A15451">
      <w:pPr>
        <w:jc w:val="both"/>
        <w:rPr>
          <w:color w:val="000000"/>
          <w:shd w:val="clear" w:color="auto" w:fill="FFFFFF"/>
          <w:lang w:val="ru-RU"/>
        </w:rPr>
      </w:pPr>
    </w:p>
    <w:p w:rsidR="00A15451" w:rsidRDefault="00A15451" w:rsidP="00A15451">
      <w:pPr>
        <w:jc w:val="both"/>
        <w:rPr>
          <w:color w:val="000000"/>
          <w:shd w:val="clear" w:color="auto" w:fill="FFFFFF"/>
          <w:lang w:val="ru-RU"/>
        </w:rPr>
      </w:pPr>
    </w:p>
    <w:p w:rsidR="00BE47D3" w:rsidRDefault="00BE47D3" w:rsidP="00A15451">
      <w:pPr>
        <w:jc w:val="both"/>
        <w:rPr>
          <w:color w:val="000000"/>
          <w:shd w:val="clear" w:color="auto" w:fill="FFFFFF"/>
          <w:lang w:val="ru-RU"/>
        </w:rPr>
      </w:pPr>
    </w:p>
    <w:p w:rsidR="00BE47D3" w:rsidRPr="00BE47D3" w:rsidRDefault="00BE47D3" w:rsidP="00A15451">
      <w:pPr>
        <w:jc w:val="both"/>
        <w:rPr>
          <w:color w:val="000000"/>
          <w:shd w:val="clear" w:color="auto" w:fill="FFFFFF"/>
          <w:lang w:val="ru-RU"/>
        </w:rPr>
      </w:pPr>
    </w:p>
    <w:p w:rsidR="00A15451" w:rsidRPr="00BE47D3" w:rsidRDefault="00A15451" w:rsidP="00A15451">
      <w:pPr>
        <w:jc w:val="both"/>
        <w:rPr>
          <w:color w:val="000000"/>
          <w:shd w:val="clear" w:color="auto" w:fill="FFFFFF"/>
          <w:lang w:val="ru-RU"/>
        </w:rPr>
      </w:pPr>
    </w:p>
    <w:p w:rsidR="00A15451" w:rsidRPr="00BE47D3" w:rsidRDefault="00A15451" w:rsidP="00A15451">
      <w:pPr>
        <w:jc w:val="both"/>
        <w:rPr>
          <w:lang w:val="bg-BG"/>
        </w:rPr>
      </w:pPr>
      <w:r w:rsidRPr="00BE47D3">
        <w:rPr>
          <w:lang w:val="bg-BG"/>
        </w:rPr>
        <w:lastRenderedPageBreak/>
        <w:t xml:space="preserve">                                                                                                                   Приложение № 3</w:t>
      </w:r>
    </w:p>
    <w:p w:rsidR="00A15451" w:rsidRPr="00BE47D3" w:rsidRDefault="00A15451" w:rsidP="00A15451">
      <w:pPr>
        <w:jc w:val="center"/>
        <w:rPr>
          <w:b/>
          <w:i/>
          <w:color w:val="000000"/>
          <w:shd w:val="clear" w:color="auto" w:fill="FFFFFF"/>
          <w:lang w:val="ru-RU"/>
        </w:rPr>
      </w:pPr>
    </w:p>
    <w:p w:rsidR="00A15451" w:rsidRPr="00BE47D3" w:rsidRDefault="00A15451" w:rsidP="00A15451">
      <w:pPr>
        <w:jc w:val="center"/>
        <w:rPr>
          <w:b/>
          <w:i/>
          <w:color w:val="000000"/>
          <w:shd w:val="clear" w:color="auto" w:fill="FFFFFF"/>
          <w:lang w:val="ru-RU"/>
        </w:rPr>
      </w:pPr>
      <w:r w:rsidRPr="00BE47D3">
        <w:rPr>
          <w:b/>
          <w:i/>
          <w:color w:val="000000"/>
          <w:shd w:val="clear" w:color="auto" w:fill="FFFFFF"/>
          <w:lang w:val="ru-RU"/>
        </w:rPr>
        <w:t>Дневен режим при целодневна организация  в учебно време</w:t>
      </w:r>
    </w:p>
    <w:p w:rsidR="00A15451" w:rsidRPr="00BE47D3" w:rsidRDefault="00A15451" w:rsidP="00A15451">
      <w:pPr>
        <w:jc w:val="center"/>
        <w:rPr>
          <w:b/>
          <w:i/>
          <w:color w:val="000000"/>
          <w:shd w:val="clear" w:color="auto" w:fill="FFFFFF"/>
          <w:lang w:val="ru-RU"/>
        </w:rPr>
      </w:pPr>
      <w:r w:rsidRPr="00BE47D3">
        <w:rPr>
          <w:b/>
          <w:i/>
          <w:color w:val="000000"/>
          <w:shd w:val="clear" w:color="auto" w:fill="FFFFFF"/>
          <w:lang w:val="ru-RU"/>
        </w:rPr>
        <w:t>от 15.09.  до 31.05. в  четвърта възрастова група</w:t>
      </w:r>
    </w:p>
    <w:p w:rsidR="00A15451" w:rsidRPr="00BE47D3" w:rsidRDefault="00A15451" w:rsidP="00A15451">
      <w:pPr>
        <w:jc w:val="both"/>
        <w:rPr>
          <w:color w:val="000000"/>
          <w:shd w:val="clear" w:color="auto" w:fill="FFFFFF"/>
          <w:lang w:val="ru-RU"/>
        </w:rPr>
      </w:pPr>
    </w:p>
    <w:p w:rsidR="00A15451" w:rsidRPr="00BE47D3" w:rsidRDefault="00A15451" w:rsidP="00A15451">
      <w:pPr>
        <w:jc w:val="both"/>
        <w:rPr>
          <w:color w:val="000000"/>
          <w:shd w:val="clear" w:color="auto" w:fill="FFFFFF"/>
          <w:lang w:val="ru-RU"/>
        </w:rPr>
      </w:pPr>
    </w:p>
    <w:p w:rsidR="00A15451" w:rsidRPr="00BE47D3" w:rsidRDefault="00A15451" w:rsidP="00A15451">
      <w:pPr>
        <w:jc w:val="both"/>
        <w:rPr>
          <w:color w:val="000000"/>
          <w:shd w:val="clear" w:color="auto" w:fill="FFFFFF"/>
          <w:lang w:val="ru-RU"/>
        </w:rPr>
      </w:pPr>
    </w:p>
    <w:p w:rsidR="00A15451" w:rsidRPr="00BE47D3" w:rsidRDefault="00A15451" w:rsidP="00A15451">
      <w:pPr>
        <w:pStyle w:val="ac"/>
        <w:ind w:left="885"/>
        <w:jc w:val="both"/>
        <w:rPr>
          <w:color w:val="000000"/>
          <w:shd w:val="clear" w:color="auto" w:fill="FFFFFF"/>
          <w:lang w:val="ru-RU"/>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2021"/>
        <w:gridCol w:w="7694"/>
      </w:tblGrid>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shd w:val="clear" w:color="auto" w:fill="D9D9D9"/>
            <w:hideMark/>
          </w:tcPr>
          <w:p w:rsidR="00A15451" w:rsidRPr="00BE47D3" w:rsidRDefault="00A15451" w:rsidP="00BE47D3">
            <w:pPr>
              <w:jc w:val="center"/>
              <w:rPr>
                <w:b/>
              </w:rPr>
            </w:pPr>
            <w:r w:rsidRPr="00BE47D3">
              <w:rPr>
                <w:b/>
              </w:rPr>
              <w:t>Часови интервал</w:t>
            </w:r>
          </w:p>
        </w:tc>
        <w:tc>
          <w:tcPr>
            <w:tcW w:w="7694" w:type="dxa"/>
            <w:tcBorders>
              <w:top w:val="single" w:sz="4" w:space="0" w:color="auto"/>
              <w:left w:val="single" w:sz="4" w:space="0" w:color="auto"/>
              <w:bottom w:val="single" w:sz="4" w:space="0" w:color="auto"/>
              <w:right w:val="single" w:sz="4" w:space="0" w:color="auto"/>
            </w:tcBorders>
            <w:shd w:val="clear" w:color="auto" w:fill="D9D9D9"/>
            <w:hideMark/>
          </w:tcPr>
          <w:p w:rsidR="00A15451" w:rsidRPr="00BE47D3" w:rsidRDefault="00A15451" w:rsidP="00BE47D3">
            <w:pPr>
              <w:jc w:val="both"/>
              <w:rPr>
                <w:b/>
              </w:rPr>
            </w:pPr>
            <w:r w:rsidRPr="00BE47D3">
              <w:rPr>
                <w:b/>
              </w:rPr>
              <w:t>Основни и допълнителни форми на педагогическо взаимодействие</w:t>
            </w:r>
          </w:p>
        </w:tc>
      </w:tr>
      <w:tr w:rsidR="00A15451" w:rsidRPr="00BE47D3" w:rsidTr="00BE47D3">
        <w:trPr>
          <w:trHeight w:val="557"/>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6.00ч. - 8.</w:t>
            </w:r>
            <w:r w:rsidRPr="00BE47D3">
              <w:rPr>
                <w:lang w:val="bg-BG"/>
              </w:rPr>
              <w:t>3</w:t>
            </w:r>
            <w:r w:rsidRPr="00BE47D3">
              <w:t>0ч.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Прием</w:t>
            </w:r>
          </w:p>
          <w:p w:rsidR="00A15451" w:rsidRPr="00BE47D3" w:rsidRDefault="00A15451" w:rsidP="00BE47D3">
            <w:pPr>
              <w:jc w:val="both"/>
            </w:pPr>
            <w:r w:rsidRPr="00BE47D3">
              <w:t>Дейности по избор на децата; дейности, организирани от детския учител</w:t>
            </w:r>
          </w:p>
        </w:tc>
      </w:tr>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8.</w:t>
            </w:r>
            <w:r w:rsidRPr="00BE47D3">
              <w:rPr>
                <w:lang w:val="bg-BG"/>
              </w:rPr>
              <w:t>30</w:t>
            </w:r>
            <w:r w:rsidRPr="00BE47D3">
              <w:t>ч. - 8.</w:t>
            </w:r>
            <w:r w:rsidRPr="00BE47D3">
              <w:rPr>
                <w:lang w:val="bg-BG"/>
              </w:rPr>
              <w:t>40</w:t>
            </w:r>
            <w:r w:rsidRPr="00BE47D3">
              <w:t>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Утринно раздвижване</w:t>
            </w:r>
          </w:p>
        </w:tc>
      </w:tr>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rPr>
                <w:color w:val="000000"/>
                <w:shd w:val="clear" w:color="auto" w:fill="FFFFFF"/>
              </w:rPr>
              <w:t>8.</w:t>
            </w:r>
            <w:r w:rsidRPr="00BE47D3">
              <w:rPr>
                <w:color w:val="000000"/>
                <w:shd w:val="clear" w:color="auto" w:fill="FFFFFF"/>
                <w:lang w:val="bg-BG"/>
              </w:rPr>
              <w:t>40</w:t>
            </w:r>
            <w:r w:rsidRPr="00BE47D3">
              <w:rPr>
                <w:color w:val="000000"/>
                <w:shd w:val="clear" w:color="auto" w:fill="FFFFFF"/>
              </w:rPr>
              <w:t>ч.</w:t>
            </w:r>
            <w:r w:rsidRPr="00BE47D3">
              <w:rPr>
                <w:color w:val="000000"/>
                <w:shd w:val="clear" w:color="auto" w:fill="FFFFFF"/>
                <w:lang w:val="ru-RU"/>
              </w:rPr>
              <w:t xml:space="preserve"> - </w:t>
            </w:r>
            <w:r w:rsidRPr="00BE47D3">
              <w:rPr>
                <w:color w:val="000000"/>
                <w:shd w:val="clear" w:color="auto" w:fill="FFFFFF"/>
              </w:rPr>
              <w:t>8.4</w:t>
            </w:r>
            <w:r w:rsidRPr="00BE47D3">
              <w:rPr>
                <w:color w:val="000000"/>
                <w:shd w:val="clear" w:color="auto" w:fill="FFFFFF"/>
                <w:lang w:val="bg-BG"/>
              </w:rPr>
              <w:t>5</w:t>
            </w:r>
            <w:r w:rsidRPr="00BE47D3">
              <w:rPr>
                <w:color w:val="000000"/>
                <w:shd w:val="clear" w:color="auto" w:fill="FFFFFF"/>
              </w:rPr>
              <w:t>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color w:val="000000"/>
                <w:shd w:val="clear" w:color="auto" w:fill="FFFFFF"/>
              </w:rPr>
              <w:t>Тоалет</w:t>
            </w:r>
            <w:r w:rsidRPr="00BE47D3">
              <w:rPr>
                <w:rStyle w:val="apple-converted-space"/>
                <w:color w:val="000000"/>
                <w:shd w:val="clear" w:color="auto" w:fill="FFFFFF"/>
              </w:rPr>
              <w:t> </w:t>
            </w:r>
          </w:p>
        </w:tc>
      </w:tr>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8.4</w:t>
            </w:r>
            <w:r w:rsidRPr="00BE47D3">
              <w:rPr>
                <w:lang w:val="bg-BG"/>
              </w:rPr>
              <w:t>5</w:t>
            </w:r>
            <w:r w:rsidRPr="00BE47D3">
              <w:t>ч. - 9.00ч.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Сутрешна закуска</w:t>
            </w:r>
          </w:p>
        </w:tc>
      </w:tr>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9.00ч. - 10.15ч.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Основни форми на педагогическо взаимодействие - педагогически ситуации по образователни направления:</w:t>
            </w:r>
          </w:p>
          <w:p w:rsidR="00A15451" w:rsidRPr="00BE47D3" w:rsidRDefault="00A15451" w:rsidP="00BE47D3">
            <w:pPr>
              <w:numPr>
                <w:ilvl w:val="0"/>
                <w:numId w:val="10"/>
              </w:numPr>
              <w:jc w:val="both"/>
              <w:rPr>
                <w:rStyle w:val="apple-converted-space"/>
                <w:color w:val="000000"/>
                <w:shd w:val="clear" w:color="auto" w:fill="FFFFFF"/>
              </w:rPr>
            </w:pPr>
            <w:r w:rsidRPr="00BE47D3">
              <w:rPr>
                <w:rStyle w:val="apple-converted-space"/>
                <w:color w:val="000000"/>
                <w:shd w:val="clear" w:color="auto" w:fill="FFFFFF"/>
              </w:rPr>
              <w:t>български език и литература;</w:t>
            </w:r>
          </w:p>
          <w:p w:rsidR="00A15451" w:rsidRPr="00BE47D3" w:rsidRDefault="00A15451" w:rsidP="00BE47D3">
            <w:pPr>
              <w:numPr>
                <w:ilvl w:val="0"/>
                <w:numId w:val="10"/>
              </w:numPr>
              <w:jc w:val="both"/>
            </w:pPr>
            <w:r w:rsidRPr="00BE47D3">
              <w:rPr>
                <w:rStyle w:val="apple-converted-space"/>
                <w:color w:val="000000"/>
                <w:shd w:val="clear" w:color="auto" w:fill="FFFFFF"/>
              </w:rPr>
              <w:t>математика;</w:t>
            </w:r>
          </w:p>
          <w:p w:rsidR="00A15451" w:rsidRPr="00BE47D3" w:rsidRDefault="00A15451" w:rsidP="00BE47D3">
            <w:pPr>
              <w:numPr>
                <w:ilvl w:val="0"/>
                <w:numId w:val="10"/>
              </w:numPr>
              <w:jc w:val="both"/>
              <w:rPr>
                <w:color w:val="000000"/>
                <w:shd w:val="clear" w:color="auto" w:fill="FFFFFF"/>
              </w:rPr>
            </w:pPr>
            <w:r w:rsidRPr="00BE47D3">
              <w:rPr>
                <w:color w:val="000000"/>
                <w:shd w:val="clear" w:color="auto" w:fill="FFFFFF"/>
                <w:lang w:val="ru-RU"/>
              </w:rPr>
              <w:t>околен свят</w:t>
            </w:r>
            <w:r w:rsidRPr="00BE47D3">
              <w:rPr>
                <w:color w:val="000000"/>
                <w:shd w:val="clear" w:color="auto" w:fill="FFFFFF"/>
              </w:rPr>
              <w:t>;</w:t>
            </w:r>
          </w:p>
          <w:p w:rsidR="00A15451" w:rsidRPr="00BE47D3" w:rsidRDefault="00A15451" w:rsidP="00BE47D3">
            <w:pPr>
              <w:numPr>
                <w:ilvl w:val="0"/>
                <w:numId w:val="10"/>
              </w:numPr>
              <w:jc w:val="both"/>
              <w:rPr>
                <w:color w:val="000000"/>
                <w:shd w:val="clear" w:color="auto" w:fill="FFFFFF"/>
              </w:rPr>
            </w:pPr>
            <w:r w:rsidRPr="00BE47D3">
              <w:rPr>
                <w:color w:val="000000"/>
                <w:shd w:val="clear" w:color="auto" w:fill="FFFFFF"/>
                <w:lang w:val="ru-RU"/>
              </w:rPr>
              <w:t>изобразително изкуство;</w:t>
            </w:r>
            <w:r w:rsidRPr="00BE47D3">
              <w:rPr>
                <w:rStyle w:val="apple-converted-space"/>
                <w:color w:val="000000"/>
                <w:shd w:val="clear" w:color="auto" w:fill="FFFFFF"/>
              </w:rPr>
              <w:t> </w:t>
            </w:r>
          </w:p>
          <w:p w:rsidR="00A15451" w:rsidRPr="00BE47D3" w:rsidRDefault="00A15451" w:rsidP="00BE47D3">
            <w:pPr>
              <w:numPr>
                <w:ilvl w:val="0"/>
                <w:numId w:val="10"/>
              </w:numPr>
              <w:jc w:val="both"/>
              <w:rPr>
                <w:color w:val="000000"/>
                <w:shd w:val="clear" w:color="auto" w:fill="FFFFFF"/>
              </w:rPr>
            </w:pPr>
            <w:r w:rsidRPr="00BE47D3">
              <w:rPr>
                <w:color w:val="000000"/>
                <w:shd w:val="clear" w:color="auto" w:fill="FFFFFF"/>
                <w:lang w:val="ru-RU"/>
              </w:rPr>
              <w:t>музика;</w:t>
            </w:r>
            <w:r w:rsidRPr="00BE47D3">
              <w:rPr>
                <w:rStyle w:val="apple-converted-space"/>
                <w:color w:val="000000"/>
                <w:shd w:val="clear" w:color="auto" w:fill="FFFFFF"/>
              </w:rPr>
              <w:t> </w:t>
            </w:r>
          </w:p>
          <w:p w:rsidR="00A15451" w:rsidRPr="00BE47D3" w:rsidRDefault="00A15451" w:rsidP="00BE47D3">
            <w:pPr>
              <w:numPr>
                <w:ilvl w:val="0"/>
                <w:numId w:val="10"/>
              </w:numPr>
              <w:jc w:val="both"/>
              <w:rPr>
                <w:color w:val="000000"/>
                <w:shd w:val="clear" w:color="auto" w:fill="FFFFFF"/>
              </w:rPr>
            </w:pPr>
            <w:r w:rsidRPr="00BE47D3">
              <w:rPr>
                <w:color w:val="000000"/>
                <w:shd w:val="clear" w:color="auto" w:fill="FFFFFF"/>
                <w:lang w:val="ru-RU"/>
              </w:rPr>
              <w:t>конструиране и технологии</w:t>
            </w:r>
          </w:p>
          <w:p w:rsidR="00A15451" w:rsidRPr="00BE47D3" w:rsidRDefault="00A15451" w:rsidP="00BE47D3">
            <w:pPr>
              <w:numPr>
                <w:ilvl w:val="0"/>
                <w:numId w:val="10"/>
              </w:numPr>
              <w:jc w:val="both"/>
              <w:rPr>
                <w:color w:val="000000"/>
                <w:shd w:val="clear" w:color="auto" w:fill="FFFFFF"/>
              </w:rPr>
            </w:pPr>
            <w:r w:rsidRPr="00BE47D3">
              <w:rPr>
                <w:color w:val="000000"/>
                <w:shd w:val="clear" w:color="auto" w:fill="FFFFFF"/>
                <w:lang w:val="ru-RU"/>
              </w:rPr>
              <w:t>физическа култура;</w:t>
            </w:r>
            <w:r w:rsidRPr="00BE47D3">
              <w:rPr>
                <w:rStyle w:val="apple-converted-space"/>
                <w:color w:val="000000"/>
                <w:shd w:val="clear" w:color="auto" w:fill="FFFFFF"/>
              </w:rPr>
              <w:t> </w:t>
            </w:r>
          </w:p>
        </w:tc>
      </w:tr>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10.15ч. - 10.30ч.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rStyle w:val="apple-converted-space"/>
                <w:color w:val="000000"/>
                <w:shd w:val="clear" w:color="auto" w:fill="FFFFFF"/>
              </w:rPr>
              <w:t>Подкрепителна закуска</w:t>
            </w:r>
            <w:r w:rsidRPr="00BE47D3">
              <w:rPr>
                <w:rStyle w:val="apple-converted-space"/>
                <w:color w:val="000000"/>
                <w:shd w:val="clear" w:color="auto" w:fill="FFFFFF"/>
                <w:lang w:val="ru-RU"/>
              </w:rPr>
              <w:t xml:space="preserve"> </w:t>
            </w:r>
          </w:p>
        </w:tc>
      </w:tr>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10.30ч. – 12.00ч.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Дейности по избор на децата; дейности, организирани от детския учител</w:t>
            </w:r>
          </w:p>
        </w:tc>
      </w:tr>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12.00ч. - 12.45ч.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Обяд</w:t>
            </w:r>
          </w:p>
        </w:tc>
      </w:tr>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12.45ч. - 13.00ч.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color w:val="000000"/>
                <w:shd w:val="clear" w:color="auto" w:fill="FFFFFF"/>
                <w:lang w:val="ru-RU"/>
              </w:rPr>
              <w:t>Игри и подготовка за сън</w:t>
            </w:r>
          </w:p>
        </w:tc>
      </w:tr>
      <w:tr w:rsidR="00A15451" w:rsidRPr="00BE47D3" w:rsidTr="00BE47D3">
        <w:trPr>
          <w:trHeight w:val="486"/>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13.00ч. - 15.00ч.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Следобеден сън</w:t>
            </w:r>
          </w:p>
        </w:tc>
      </w:tr>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15.00ч. - 15.30ч.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rStyle w:val="apple-converted-space"/>
                <w:color w:val="000000"/>
                <w:shd w:val="clear" w:color="auto" w:fill="FFFFFF"/>
              </w:rPr>
              <w:t>Подкрепителна закуска</w:t>
            </w:r>
          </w:p>
        </w:tc>
      </w:tr>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15.30ч. - 16.00ч.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 xml:space="preserve">Педагогически ситуации </w:t>
            </w:r>
          </w:p>
        </w:tc>
      </w:tr>
      <w:tr w:rsidR="00A15451" w:rsidRPr="00BE47D3" w:rsidTr="00BE47D3">
        <w:trPr>
          <w:jc w:val="center"/>
        </w:trPr>
        <w:tc>
          <w:tcPr>
            <w:tcW w:w="2021"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center"/>
            </w:pPr>
            <w:r w:rsidRPr="00BE47D3">
              <w:t>16.00ч. – 18.00ч.</w:t>
            </w:r>
          </w:p>
        </w:tc>
        <w:tc>
          <w:tcPr>
            <w:tcW w:w="7694"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tabs>
                <w:tab w:val="left" w:pos="2865"/>
              </w:tabs>
              <w:jc w:val="both"/>
            </w:pPr>
            <w:r w:rsidRPr="00BE47D3">
              <w:t>Дейности по избор на децата. Дейности организирани от детския учител.</w:t>
            </w:r>
          </w:p>
          <w:p w:rsidR="00A15451" w:rsidRPr="00BE47D3" w:rsidRDefault="00A15451" w:rsidP="00BE47D3">
            <w:pPr>
              <w:tabs>
                <w:tab w:val="left" w:pos="2865"/>
              </w:tabs>
              <w:jc w:val="both"/>
            </w:pPr>
            <w:r w:rsidRPr="00BE47D3">
              <w:t>Изпращане</w:t>
            </w:r>
          </w:p>
        </w:tc>
      </w:tr>
    </w:tbl>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color w:val="000000"/>
          <w:shd w:val="clear" w:color="auto" w:fill="FFFFFF"/>
          <w:lang w:val="ru-RU"/>
        </w:rPr>
      </w:pPr>
    </w:p>
    <w:p w:rsidR="00A15451" w:rsidRPr="00BE47D3" w:rsidRDefault="00A15451" w:rsidP="00A15451">
      <w:pPr>
        <w:spacing w:line="276" w:lineRule="auto"/>
        <w:jc w:val="both"/>
        <w:rPr>
          <w:color w:val="000000"/>
          <w:shd w:val="clear" w:color="auto" w:fill="FFFFFF"/>
          <w:lang w:val="ru-RU"/>
        </w:rPr>
      </w:pPr>
    </w:p>
    <w:p w:rsidR="00A15451" w:rsidRDefault="00A15451" w:rsidP="00BE47D3">
      <w:pPr>
        <w:spacing w:line="276" w:lineRule="auto"/>
        <w:jc w:val="center"/>
        <w:rPr>
          <w:color w:val="000000"/>
          <w:shd w:val="clear" w:color="auto" w:fill="FFFFFF"/>
          <w:lang w:val="ru-RU"/>
        </w:rPr>
      </w:pPr>
    </w:p>
    <w:p w:rsidR="006F20CD" w:rsidRPr="00BE47D3" w:rsidRDefault="006F20CD" w:rsidP="00BE47D3">
      <w:pPr>
        <w:spacing w:line="276" w:lineRule="auto"/>
        <w:jc w:val="center"/>
        <w:rPr>
          <w:color w:val="000000"/>
          <w:shd w:val="clear" w:color="auto" w:fill="FFFFFF"/>
          <w:lang w:val="ru-RU"/>
        </w:rPr>
      </w:pPr>
    </w:p>
    <w:p w:rsidR="00A15451" w:rsidRPr="00BE47D3" w:rsidRDefault="00A15451" w:rsidP="00BE47D3">
      <w:pPr>
        <w:spacing w:line="276" w:lineRule="auto"/>
        <w:jc w:val="center"/>
        <w:rPr>
          <w:color w:val="000000"/>
          <w:shd w:val="clear" w:color="auto" w:fill="FFFFFF"/>
          <w:lang w:val="ru-RU"/>
        </w:rPr>
      </w:pPr>
      <w:r w:rsidRPr="00BE47D3">
        <w:rPr>
          <w:lang w:val="bg-BG"/>
        </w:rPr>
        <w:lastRenderedPageBreak/>
        <w:t xml:space="preserve">                                                                                                                            Приложение № 4</w:t>
      </w:r>
    </w:p>
    <w:p w:rsidR="00A15451" w:rsidRPr="00BE47D3" w:rsidRDefault="00A15451" w:rsidP="00BE47D3">
      <w:pPr>
        <w:spacing w:line="276" w:lineRule="auto"/>
        <w:jc w:val="center"/>
        <w:rPr>
          <w:color w:val="000000"/>
          <w:shd w:val="clear" w:color="auto" w:fill="FFFFFF"/>
          <w:lang w:val="ru-RU"/>
        </w:rPr>
      </w:pPr>
    </w:p>
    <w:p w:rsidR="00A15451" w:rsidRPr="00BE47D3" w:rsidRDefault="00A15451" w:rsidP="00BE47D3">
      <w:pPr>
        <w:spacing w:line="276" w:lineRule="auto"/>
        <w:jc w:val="center"/>
        <w:rPr>
          <w:b/>
          <w:i/>
          <w:color w:val="000000"/>
          <w:shd w:val="clear" w:color="auto" w:fill="FFFFFF"/>
          <w:lang w:val="ru-RU"/>
        </w:rPr>
      </w:pPr>
      <w:r w:rsidRPr="00BE47D3">
        <w:rPr>
          <w:b/>
          <w:i/>
          <w:color w:val="000000"/>
          <w:shd w:val="clear" w:color="auto" w:fill="FFFFFF"/>
          <w:lang w:val="ru-RU"/>
        </w:rPr>
        <w:t>Дневен режим при целодневна организация  в неучебно време</w:t>
      </w:r>
    </w:p>
    <w:p w:rsidR="00A15451" w:rsidRPr="00BE47D3" w:rsidRDefault="00A15451" w:rsidP="00A15451">
      <w:pPr>
        <w:spacing w:line="276" w:lineRule="auto"/>
        <w:jc w:val="center"/>
        <w:rPr>
          <w:b/>
          <w:i/>
          <w:color w:val="000000"/>
          <w:shd w:val="clear" w:color="auto" w:fill="FFFFFF"/>
          <w:lang w:val="bg-BG"/>
        </w:rPr>
      </w:pPr>
      <w:r w:rsidRPr="00BE47D3">
        <w:rPr>
          <w:b/>
          <w:i/>
          <w:color w:val="000000"/>
          <w:shd w:val="clear" w:color="auto" w:fill="FFFFFF"/>
          <w:lang w:val="ru-RU"/>
        </w:rPr>
        <w:t>от 01.06.  до 14.09.</w:t>
      </w: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959"/>
        <w:gridCol w:w="7632"/>
      </w:tblGrid>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shd w:val="clear" w:color="auto" w:fill="D9D9D9"/>
            <w:hideMark/>
          </w:tcPr>
          <w:p w:rsidR="00A15451" w:rsidRPr="00BE47D3" w:rsidRDefault="00A15451" w:rsidP="00BE47D3">
            <w:pPr>
              <w:spacing w:line="276" w:lineRule="auto"/>
              <w:jc w:val="both"/>
            </w:pPr>
            <w:r w:rsidRPr="00BE47D3">
              <w:rPr>
                <w:b/>
              </w:rPr>
              <w:t>Времево разписание</w:t>
            </w:r>
          </w:p>
        </w:tc>
        <w:tc>
          <w:tcPr>
            <w:tcW w:w="7632" w:type="dxa"/>
            <w:tcBorders>
              <w:top w:val="single" w:sz="4" w:space="0" w:color="auto"/>
              <w:left w:val="single" w:sz="4" w:space="0" w:color="auto"/>
              <w:bottom w:val="single" w:sz="4" w:space="0" w:color="auto"/>
              <w:right w:val="single" w:sz="4" w:space="0" w:color="auto"/>
            </w:tcBorders>
            <w:shd w:val="clear" w:color="auto" w:fill="D9D9D9"/>
            <w:hideMark/>
          </w:tcPr>
          <w:p w:rsidR="00A15451" w:rsidRPr="00BE47D3" w:rsidRDefault="00A15451" w:rsidP="00BE47D3">
            <w:pPr>
              <w:spacing w:line="276" w:lineRule="auto"/>
              <w:jc w:val="both"/>
              <w:rPr>
                <w:b/>
                <w:lang w:val="bg-BG"/>
              </w:rPr>
            </w:pPr>
            <w:r w:rsidRPr="00BE47D3">
              <w:rPr>
                <w:b/>
                <w:lang w:val="bg-BG"/>
              </w:rPr>
              <w:t xml:space="preserve">Дейност </w:t>
            </w:r>
          </w:p>
        </w:tc>
      </w:tr>
      <w:tr w:rsidR="00A15451" w:rsidRPr="00BE47D3" w:rsidTr="00BE47D3">
        <w:trPr>
          <w:trHeight w:val="557"/>
          <w:jc w:val="center"/>
        </w:trPr>
        <w:tc>
          <w:tcPr>
            <w:tcW w:w="195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6.00ч. - 8.</w:t>
            </w:r>
            <w:r w:rsidRPr="00BE47D3">
              <w:rPr>
                <w:lang w:val="bg-BG"/>
              </w:rPr>
              <w:t>3</w:t>
            </w:r>
            <w:r w:rsidRPr="00BE47D3">
              <w:t>0ч.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pPr>
            <w:r w:rsidRPr="00BE47D3">
              <w:t>Прием</w:t>
            </w:r>
          </w:p>
          <w:p w:rsidR="00A15451" w:rsidRPr="00BE47D3" w:rsidRDefault="00A15451" w:rsidP="00BE47D3">
            <w:pPr>
              <w:spacing w:line="276" w:lineRule="auto"/>
              <w:jc w:val="both"/>
              <w:rPr>
                <w:lang w:val="bg-BG"/>
              </w:rPr>
            </w:pPr>
            <w:r w:rsidRPr="00BE47D3">
              <w:rPr>
                <w:lang w:val="bg-BG"/>
              </w:rPr>
              <w:t xml:space="preserve">Дейности </w:t>
            </w:r>
            <w:r w:rsidRPr="00BE47D3">
              <w:t xml:space="preserve"> по интереси и по </w:t>
            </w:r>
            <w:r w:rsidRPr="00BE47D3">
              <w:rPr>
                <w:lang w:val="bg-BG"/>
              </w:rPr>
              <w:t>желание</w:t>
            </w:r>
            <w:r w:rsidRPr="00BE47D3">
              <w:t xml:space="preserve"> на децата </w:t>
            </w:r>
          </w:p>
          <w:p w:rsidR="00A15451" w:rsidRPr="00BE47D3" w:rsidRDefault="00A15451" w:rsidP="00BE47D3">
            <w:pPr>
              <w:spacing w:line="276" w:lineRule="auto"/>
              <w:jc w:val="both"/>
              <w:rPr>
                <w:lang w:val="bg-BG"/>
              </w:rPr>
            </w:pPr>
            <w:r w:rsidRPr="00BE47D3">
              <w:rPr>
                <w:lang w:val="bg-BG"/>
              </w:rPr>
              <w:t>Д</w:t>
            </w:r>
            <w:r w:rsidRPr="00BE47D3">
              <w:t>ейности организирани от детския учител</w:t>
            </w:r>
          </w:p>
        </w:tc>
      </w:tr>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8.</w:t>
            </w:r>
            <w:r w:rsidRPr="00BE47D3">
              <w:rPr>
                <w:lang w:val="bg-BG"/>
              </w:rPr>
              <w:t>30</w:t>
            </w:r>
            <w:r w:rsidRPr="00BE47D3">
              <w:t>ч. - 8.</w:t>
            </w:r>
            <w:r w:rsidRPr="00BE47D3">
              <w:rPr>
                <w:lang w:val="bg-BG"/>
              </w:rPr>
              <w:t>40</w:t>
            </w:r>
            <w:r w:rsidRPr="00BE47D3">
              <w:t>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pPr>
            <w:r w:rsidRPr="00BE47D3">
              <w:t>Утринно раздвижване</w:t>
            </w:r>
          </w:p>
        </w:tc>
      </w:tr>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rPr>
                <w:color w:val="000000"/>
                <w:shd w:val="clear" w:color="auto" w:fill="FFFFFF"/>
              </w:rPr>
              <w:t>8.30ч.</w:t>
            </w:r>
            <w:r w:rsidRPr="00BE47D3">
              <w:rPr>
                <w:color w:val="000000"/>
                <w:shd w:val="clear" w:color="auto" w:fill="FFFFFF"/>
                <w:lang w:val="ru-RU"/>
              </w:rPr>
              <w:t xml:space="preserve"> - </w:t>
            </w:r>
            <w:r w:rsidRPr="00BE47D3">
              <w:rPr>
                <w:color w:val="000000"/>
                <w:shd w:val="clear" w:color="auto" w:fill="FFFFFF"/>
              </w:rPr>
              <w:t>8.40ч.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pPr>
            <w:r w:rsidRPr="00BE47D3">
              <w:rPr>
                <w:color w:val="000000"/>
                <w:shd w:val="clear" w:color="auto" w:fill="FFFFFF"/>
                <w:lang w:val="bg-BG"/>
              </w:rPr>
              <w:t>Тоалет</w:t>
            </w:r>
          </w:p>
        </w:tc>
      </w:tr>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8.4</w:t>
            </w:r>
            <w:r w:rsidRPr="00BE47D3">
              <w:rPr>
                <w:lang w:val="bg-BG"/>
              </w:rPr>
              <w:t>5</w:t>
            </w:r>
            <w:r w:rsidRPr="00BE47D3">
              <w:t>ч. - 9.15ч.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rPr>
                <w:lang w:val="bg-BG"/>
              </w:rPr>
            </w:pPr>
            <w:r w:rsidRPr="00BE47D3">
              <w:t>Сутрешна закуска</w:t>
            </w:r>
          </w:p>
        </w:tc>
      </w:tr>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pPr>
            <w:r w:rsidRPr="00BE47D3">
              <w:t>9</w:t>
            </w:r>
            <w:r w:rsidRPr="00BE47D3">
              <w:rPr>
                <w:lang w:val="bg-BG"/>
              </w:rPr>
              <w:t xml:space="preserve">.15 ч. </w:t>
            </w:r>
            <w:r w:rsidRPr="00BE47D3">
              <w:t>-</w:t>
            </w:r>
            <w:r w:rsidRPr="00BE47D3">
              <w:rPr>
                <w:lang w:val="bg-BG"/>
              </w:rPr>
              <w:t xml:space="preserve">  </w:t>
            </w:r>
            <w:r w:rsidRPr="00BE47D3">
              <w:t>1</w:t>
            </w:r>
            <w:r w:rsidRPr="00BE47D3">
              <w:rPr>
                <w:lang w:val="bg-BG"/>
              </w:rPr>
              <w:t>0.0</w:t>
            </w:r>
            <w:r w:rsidRPr="00BE47D3">
              <w:t>0</w:t>
            </w:r>
            <w:r w:rsidRPr="00BE47D3">
              <w:rPr>
                <w:lang w:val="bg-BG"/>
              </w:rPr>
              <w:t xml:space="preserve"> </w:t>
            </w:r>
            <w:r w:rsidRPr="00BE47D3">
              <w:t>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rPr>
                <w:lang w:val="bg-BG"/>
              </w:rPr>
            </w:pPr>
            <w:r w:rsidRPr="00BE47D3">
              <w:rPr>
                <w:lang w:val="bg-BG"/>
              </w:rPr>
              <w:t>Допълнителни форми на педагогическо взаимодействие.</w:t>
            </w:r>
          </w:p>
        </w:tc>
      </w:tr>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rPr>
                <w:lang w:val="bg-BG"/>
              </w:rPr>
            </w:pPr>
            <w:r w:rsidRPr="00BE47D3">
              <w:rPr>
                <w:lang w:val="bg-BG"/>
              </w:rPr>
              <w:t>10.15ч. -  10.30ч.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rPr>
                <w:lang w:val="bg-BG"/>
              </w:rPr>
            </w:pPr>
            <w:r w:rsidRPr="00BE47D3">
              <w:rPr>
                <w:rStyle w:val="apple-converted-space"/>
                <w:color w:val="000000"/>
                <w:shd w:val="clear" w:color="auto" w:fill="FFFFFF"/>
                <w:lang w:val="bg-BG"/>
              </w:rPr>
              <w:t>Подкрепителна закуска</w:t>
            </w:r>
          </w:p>
        </w:tc>
      </w:tr>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pPr>
            <w:r w:rsidRPr="00BE47D3">
              <w:t>1</w:t>
            </w:r>
            <w:r w:rsidRPr="00BE47D3">
              <w:rPr>
                <w:lang w:val="bg-BG"/>
              </w:rPr>
              <w:t xml:space="preserve">0.30 ч. </w:t>
            </w:r>
            <w:r w:rsidRPr="00BE47D3">
              <w:t>-</w:t>
            </w:r>
            <w:r w:rsidRPr="00BE47D3">
              <w:rPr>
                <w:lang w:val="bg-BG"/>
              </w:rPr>
              <w:t xml:space="preserve"> </w:t>
            </w:r>
            <w:r w:rsidRPr="00BE47D3">
              <w:t>12,00ч.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pPr>
            <w:r w:rsidRPr="00BE47D3">
              <w:t>Игри, дейности по избор на децата; дейности, организирани от детския учител</w:t>
            </w:r>
          </w:p>
        </w:tc>
      </w:tr>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pPr>
            <w:r w:rsidRPr="00BE47D3">
              <w:t>12</w:t>
            </w:r>
            <w:r w:rsidRPr="00BE47D3">
              <w:rPr>
                <w:lang w:val="bg-BG"/>
              </w:rPr>
              <w:t>.</w:t>
            </w:r>
            <w:r w:rsidRPr="00BE47D3">
              <w:t>00</w:t>
            </w:r>
            <w:r w:rsidRPr="00BE47D3">
              <w:rPr>
                <w:lang w:val="bg-BG"/>
              </w:rPr>
              <w:t>ч.</w:t>
            </w:r>
            <w:r w:rsidRPr="00BE47D3">
              <w:t>-</w:t>
            </w:r>
            <w:r w:rsidRPr="00BE47D3">
              <w:rPr>
                <w:lang w:val="bg-BG"/>
              </w:rPr>
              <w:t xml:space="preserve">   </w:t>
            </w:r>
            <w:r w:rsidRPr="00BE47D3">
              <w:t>12</w:t>
            </w:r>
            <w:r w:rsidRPr="00BE47D3">
              <w:rPr>
                <w:lang w:val="bg-BG"/>
              </w:rPr>
              <w:t>.</w:t>
            </w:r>
            <w:r w:rsidRPr="00BE47D3">
              <w:t>45ч.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pPr>
            <w:r w:rsidRPr="00BE47D3">
              <w:t>Обяд</w:t>
            </w:r>
          </w:p>
        </w:tc>
      </w:tr>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rPr>
                <w:lang w:val="bg-BG"/>
              </w:rPr>
            </w:pPr>
            <w:r w:rsidRPr="00BE47D3">
              <w:rPr>
                <w:lang w:val="bg-BG"/>
              </w:rPr>
              <w:t>12.45ч. – 13.00ч.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pPr>
            <w:r w:rsidRPr="00BE47D3">
              <w:rPr>
                <w:color w:val="000000"/>
                <w:shd w:val="clear" w:color="auto" w:fill="FFFFFF"/>
                <w:lang w:val="ru-RU"/>
              </w:rPr>
              <w:t>Игри и подготовка за сън</w:t>
            </w:r>
          </w:p>
        </w:tc>
      </w:tr>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tcPr>
          <w:p w:rsidR="00A15451" w:rsidRPr="00BE47D3" w:rsidRDefault="00A15451" w:rsidP="00BE47D3">
            <w:pPr>
              <w:spacing w:line="276" w:lineRule="auto"/>
              <w:rPr>
                <w:lang w:val="bg-BG"/>
              </w:rPr>
            </w:pPr>
            <w:r w:rsidRPr="00BE47D3">
              <w:t>13</w:t>
            </w:r>
            <w:r w:rsidRPr="00BE47D3">
              <w:rPr>
                <w:lang w:val="bg-BG"/>
              </w:rPr>
              <w:t>.</w:t>
            </w:r>
            <w:r w:rsidRPr="00BE47D3">
              <w:t>00</w:t>
            </w:r>
            <w:r w:rsidRPr="00BE47D3">
              <w:rPr>
                <w:lang w:val="bg-BG"/>
              </w:rPr>
              <w:t xml:space="preserve">ч. </w:t>
            </w:r>
            <w:r w:rsidRPr="00BE47D3">
              <w:t>-</w:t>
            </w:r>
            <w:r w:rsidRPr="00BE47D3">
              <w:rPr>
                <w:lang w:val="bg-BG"/>
              </w:rPr>
              <w:t xml:space="preserve"> </w:t>
            </w:r>
            <w:r w:rsidRPr="00BE47D3">
              <w:t>15</w:t>
            </w:r>
            <w:r w:rsidRPr="00BE47D3">
              <w:rPr>
                <w:lang w:val="bg-BG"/>
              </w:rPr>
              <w:t>.</w:t>
            </w:r>
            <w:r w:rsidRPr="00BE47D3">
              <w:t>00ч.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rPr>
                <w:lang w:val="bg-BG"/>
              </w:rPr>
            </w:pPr>
            <w:r w:rsidRPr="00BE47D3">
              <w:t>Следобеден сън</w:t>
            </w:r>
          </w:p>
        </w:tc>
      </w:tr>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pPr>
            <w:r w:rsidRPr="00BE47D3">
              <w:t>15</w:t>
            </w:r>
            <w:r w:rsidRPr="00BE47D3">
              <w:rPr>
                <w:lang w:val="bg-BG"/>
              </w:rPr>
              <w:t>.</w:t>
            </w:r>
            <w:r w:rsidRPr="00BE47D3">
              <w:t>30</w:t>
            </w:r>
            <w:r w:rsidRPr="00BE47D3">
              <w:rPr>
                <w:lang w:val="bg-BG"/>
              </w:rPr>
              <w:t xml:space="preserve">ч. </w:t>
            </w:r>
            <w:r w:rsidRPr="00BE47D3">
              <w:t>-</w:t>
            </w:r>
            <w:r w:rsidRPr="00BE47D3">
              <w:rPr>
                <w:lang w:val="bg-BG"/>
              </w:rPr>
              <w:t xml:space="preserve"> </w:t>
            </w:r>
            <w:r w:rsidRPr="00BE47D3">
              <w:t>16</w:t>
            </w:r>
            <w:r w:rsidRPr="00BE47D3">
              <w:rPr>
                <w:lang w:val="bg-BG"/>
              </w:rPr>
              <w:t>.</w:t>
            </w:r>
            <w:r w:rsidRPr="00BE47D3">
              <w:t>00ч.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pPr>
            <w:r w:rsidRPr="00BE47D3">
              <w:rPr>
                <w:rStyle w:val="apple-converted-space"/>
                <w:color w:val="000000"/>
                <w:shd w:val="clear" w:color="auto" w:fill="FFFFFF"/>
                <w:lang w:val="bg-BG"/>
              </w:rPr>
              <w:t>Подкрепителна закуска</w:t>
            </w:r>
          </w:p>
        </w:tc>
      </w:tr>
      <w:tr w:rsidR="00A15451" w:rsidRPr="00BE47D3" w:rsidTr="00BE47D3">
        <w:trPr>
          <w:jc w:val="center"/>
        </w:trPr>
        <w:tc>
          <w:tcPr>
            <w:tcW w:w="1959"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pPr>
            <w:r w:rsidRPr="00BE47D3">
              <w:t>16</w:t>
            </w:r>
            <w:r w:rsidRPr="00BE47D3">
              <w:rPr>
                <w:lang w:val="bg-BG"/>
              </w:rPr>
              <w:t>.</w:t>
            </w:r>
            <w:r w:rsidRPr="00BE47D3">
              <w:t>00</w:t>
            </w:r>
            <w:r w:rsidRPr="00BE47D3">
              <w:rPr>
                <w:lang w:val="bg-BG"/>
              </w:rPr>
              <w:t xml:space="preserve">ч. </w:t>
            </w:r>
            <w:r w:rsidRPr="00BE47D3">
              <w:t>–</w:t>
            </w:r>
            <w:r w:rsidRPr="00BE47D3">
              <w:rPr>
                <w:lang w:val="bg-BG"/>
              </w:rPr>
              <w:t xml:space="preserve"> </w:t>
            </w:r>
            <w:r w:rsidRPr="00BE47D3">
              <w:t>1</w:t>
            </w:r>
            <w:r w:rsidRPr="00BE47D3">
              <w:rPr>
                <w:lang w:val="bg-BG"/>
              </w:rPr>
              <w:t>8.00</w:t>
            </w:r>
            <w:r w:rsidRPr="00BE47D3">
              <w:t>ч.</w:t>
            </w:r>
          </w:p>
        </w:tc>
        <w:tc>
          <w:tcPr>
            <w:tcW w:w="7632"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spacing w:line="276" w:lineRule="auto"/>
              <w:jc w:val="both"/>
              <w:rPr>
                <w:lang w:val="bg-BG"/>
              </w:rPr>
            </w:pPr>
            <w:r w:rsidRPr="00BE47D3">
              <w:t>Игри, дейности по избор на децата; дейности, организирани от детския учител</w:t>
            </w:r>
          </w:p>
          <w:p w:rsidR="00A15451" w:rsidRPr="00BE47D3" w:rsidRDefault="00A15451" w:rsidP="00BE47D3">
            <w:pPr>
              <w:spacing w:line="276" w:lineRule="auto"/>
              <w:jc w:val="both"/>
              <w:rPr>
                <w:lang w:val="bg-BG"/>
              </w:rPr>
            </w:pPr>
            <w:r w:rsidRPr="00BE47D3">
              <w:t>Изпращане</w:t>
            </w:r>
            <w:r w:rsidRPr="00BE47D3">
              <w:rPr>
                <w:lang w:val="bg-BG"/>
              </w:rPr>
              <w:t xml:space="preserve"> на децата.</w:t>
            </w:r>
          </w:p>
        </w:tc>
      </w:tr>
    </w:tbl>
    <w:p w:rsidR="00A15451" w:rsidRPr="00BE47D3" w:rsidRDefault="00A15451" w:rsidP="00A15451">
      <w:pPr>
        <w:pStyle w:val="ac"/>
        <w:spacing w:line="276" w:lineRule="auto"/>
        <w:jc w:val="both"/>
        <w:rPr>
          <w:iCs/>
          <w:lang w:val="bg-BG"/>
        </w:rPr>
      </w:pPr>
    </w:p>
    <w:p w:rsidR="00A15451" w:rsidRPr="00BE47D3" w:rsidRDefault="00A15451" w:rsidP="00A15451">
      <w:pPr>
        <w:spacing w:line="276" w:lineRule="auto"/>
        <w:jc w:val="both"/>
        <w:rPr>
          <w:iCs/>
          <w:lang w:val="bg-BG"/>
        </w:rPr>
      </w:pPr>
      <w:r w:rsidRPr="00BE47D3">
        <w:rPr>
          <w:iCs/>
          <w:lang w:val="bg-BG"/>
        </w:rPr>
        <w:t xml:space="preserve">         </w:t>
      </w:r>
    </w:p>
    <w:p w:rsidR="00A15451" w:rsidRPr="00BE47D3" w:rsidRDefault="00A15451" w:rsidP="00A15451">
      <w:pPr>
        <w:spacing w:line="276" w:lineRule="auto"/>
        <w:jc w:val="both"/>
        <w:rPr>
          <w:iCs/>
          <w:lang w:val="bg-BG"/>
        </w:rPr>
      </w:pPr>
    </w:p>
    <w:p w:rsidR="00A15451" w:rsidRPr="00BE47D3" w:rsidRDefault="00A15451" w:rsidP="00A15451">
      <w:pPr>
        <w:spacing w:line="276" w:lineRule="auto"/>
        <w:jc w:val="both"/>
        <w:rPr>
          <w:iCs/>
          <w:lang w:val="bg-BG"/>
        </w:rPr>
      </w:pPr>
    </w:p>
    <w:p w:rsidR="00A15451" w:rsidRPr="00BE47D3" w:rsidRDefault="00A15451" w:rsidP="00A15451">
      <w:pPr>
        <w:spacing w:line="276" w:lineRule="auto"/>
        <w:jc w:val="both"/>
        <w:rPr>
          <w:iCs/>
          <w:lang w:val="bg-BG"/>
        </w:rPr>
      </w:pPr>
    </w:p>
    <w:p w:rsidR="00A15451" w:rsidRPr="00BE47D3" w:rsidRDefault="00A15451" w:rsidP="00A15451">
      <w:pPr>
        <w:jc w:val="both"/>
        <w:rPr>
          <w:iCs/>
          <w:lang w:val="bg-BG"/>
        </w:rPr>
      </w:pPr>
    </w:p>
    <w:p w:rsidR="00A15451" w:rsidRPr="00BE47D3" w:rsidRDefault="00A15451" w:rsidP="00A15451">
      <w:pPr>
        <w:jc w:val="both"/>
        <w:rPr>
          <w:iCs/>
          <w:lang w:val="bg-BG"/>
        </w:rPr>
      </w:pPr>
    </w:p>
    <w:p w:rsidR="00A15451" w:rsidRPr="00BE47D3" w:rsidRDefault="00A15451" w:rsidP="00A15451">
      <w:pPr>
        <w:jc w:val="both"/>
        <w:rPr>
          <w:iCs/>
          <w:lang w:val="bg-BG"/>
        </w:rPr>
      </w:pPr>
    </w:p>
    <w:p w:rsidR="00A15451" w:rsidRPr="00BE47D3" w:rsidRDefault="00A15451" w:rsidP="00A15451">
      <w:pPr>
        <w:jc w:val="both"/>
        <w:rPr>
          <w:iCs/>
          <w:lang w:val="bg-BG"/>
        </w:rPr>
      </w:pPr>
    </w:p>
    <w:p w:rsidR="00A15451" w:rsidRPr="00BE47D3" w:rsidRDefault="00A15451" w:rsidP="00A15451">
      <w:pPr>
        <w:jc w:val="both"/>
        <w:rPr>
          <w:iCs/>
          <w:lang w:val="bg-BG"/>
        </w:rPr>
      </w:pPr>
    </w:p>
    <w:p w:rsidR="00A15451" w:rsidRPr="00BE47D3" w:rsidRDefault="00A15451" w:rsidP="00A15451">
      <w:pPr>
        <w:jc w:val="both"/>
        <w:rPr>
          <w:iCs/>
          <w:lang w:val="bg-BG"/>
        </w:rPr>
      </w:pPr>
    </w:p>
    <w:p w:rsidR="00A15451" w:rsidRPr="00BE47D3" w:rsidRDefault="00A15451" w:rsidP="00A15451">
      <w:pPr>
        <w:jc w:val="both"/>
        <w:rPr>
          <w:iCs/>
          <w:lang w:val="bg-BG"/>
        </w:rPr>
      </w:pPr>
    </w:p>
    <w:p w:rsidR="00A15451" w:rsidRPr="00BE47D3" w:rsidRDefault="00A15451" w:rsidP="00A15451">
      <w:pPr>
        <w:jc w:val="both"/>
        <w:rPr>
          <w:iCs/>
          <w:lang w:val="bg-BG"/>
        </w:rPr>
      </w:pPr>
    </w:p>
    <w:p w:rsidR="00A15451" w:rsidRPr="00BE47D3" w:rsidRDefault="00A15451" w:rsidP="00A15451">
      <w:pPr>
        <w:jc w:val="both"/>
        <w:rPr>
          <w:iCs/>
          <w:lang w:val="bg-BG"/>
        </w:rPr>
      </w:pPr>
    </w:p>
    <w:p w:rsidR="00A15451" w:rsidRPr="00BE47D3" w:rsidRDefault="00A15451" w:rsidP="00A15451">
      <w:pPr>
        <w:jc w:val="both"/>
        <w:rPr>
          <w:iCs/>
          <w:lang w:val="bg-BG"/>
        </w:rPr>
      </w:pPr>
    </w:p>
    <w:p w:rsidR="00A15451" w:rsidRPr="00BE47D3" w:rsidRDefault="00A15451" w:rsidP="00A15451">
      <w:pPr>
        <w:jc w:val="both"/>
        <w:rPr>
          <w:iCs/>
          <w:lang w:val="bg-BG"/>
        </w:rPr>
      </w:pPr>
    </w:p>
    <w:p w:rsidR="00A15451" w:rsidRPr="00BE47D3" w:rsidRDefault="00A15451" w:rsidP="00A15451">
      <w:pPr>
        <w:jc w:val="both"/>
        <w:rPr>
          <w:iCs/>
          <w:lang w:val="bg-BG"/>
        </w:rPr>
      </w:pPr>
    </w:p>
    <w:p w:rsidR="00A15451" w:rsidRPr="00BE47D3" w:rsidRDefault="00A15451" w:rsidP="00A15451">
      <w:pPr>
        <w:jc w:val="center"/>
        <w:rPr>
          <w:lang w:val="bg-BG"/>
        </w:rPr>
      </w:pPr>
      <w:r w:rsidRPr="00BE47D3">
        <w:rPr>
          <w:lang w:val="bg-BG"/>
        </w:rPr>
        <w:t xml:space="preserve">                                                                                                                   Приложение № 5</w:t>
      </w:r>
    </w:p>
    <w:p w:rsidR="00A15451" w:rsidRPr="00BE47D3" w:rsidRDefault="00A15451" w:rsidP="00A15451">
      <w:pPr>
        <w:jc w:val="center"/>
        <w:rPr>
          <w:lang w:val="bg-BG"/>
        </w:rPr>
      </w:pPr>
    </w:p>
    <w:p w:rsidR="00A15451" w:rsidRPr="00BE47D3" w:rsidRDefault="00A15451" w:rsidP="00A15451">
      <w:pPr>
        <w:jc w:val="center"/>
        <w:rPr>
          <w:b/>
          <w:color w:val="000000"/>
          <w:shd w:val="clear" w:color="auto" w:fill="FFFFFF"/>
          <w:lang w:val="ru-RU"/>
        </w:rPr>
      </w:pPr>
      <w:r w:rsidRPr="00BE47D3">
        <w:rPr>
          <w:b/>
          <w:color w:val="000000"/>
          <w:shd w:val="clear" w:color="auto" w:fill="FFFFFF"/>
          <w:lang w:val="ru-RU"/>
        </w:rPr>
        <w:t>Дневен режим при почасова организация  в  учебно време</w:t>
      </w:r>
    </w:p>
    <w:p w:rsidR="00A15451" w:rsidRPr="00BE47D3" w:rsidRDefault="00A15451" w:rsidP="00A15451">
      <w:pPr>
        <w:jc w:val="center"/>
        <w:rPr>
          <w:b/>
          <w:color w:val="000000"/>
          <w:shd w:val="clear" w:color="auto" w:fill="FFFFFF"/>
          <w:lang w:val="ru-RU"/>
        </w:rPr>
      </w:pPr>
      <w:r w:rsidRPr="00BE47D3">
        <w:rPr>
          <w:b/>
          <w:color w:val="000000"/>
          <w:shd w:val="clear" w:color="auto" w:fill="FFFFFF"/>
          <w:lang w:val="ru-RU"/>
        </w:rPr>
        <w:t xml:space="preserve"> от 15.09.  до 31.05.</w:t>
      </w:r>
    </w:p>
    <w:p w:rsidR="00A15451" w:rsidRPr="00BE47D3" w:rsidRDefault="00A15451" w:rsidP="00A15451">
      <w:pPr>
        <w:jc w:val="both"/>
        <w:rPr>
          <w:color w:val="000000"/>
          <w:shd w:val="clear" w:color="auto" w:fill="FFFFFF"/>
          <w:lang w:val="ru-RU"/>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tblPr>
      <w:tblGrid>
        <w:gridCol w:w="1846"/>
        <w:gridCol w:w="7440"/>
      </w:tblGrid>
      <w:tr w:rsidR="00A15451" w:rsidRPr="00BE47D3" w:rsidTr="00BE47D3">
        <w:trPr>
          <w:jc w:val="center"/>
        </w:trPr>
        <w:tc>
          <w:tcPr>
            <w:tcW w:w="184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rPr>
                <w:b/>
              </w:rPr>
            </w:pPr>
            <w:r w:rsidRPr="00BE47D3">
              <w:rPr>
                <w:b/>
              </w:rPr>
              <w:t>Часови интервал</w:t>
            </w:r>
          </w:p>
        </w:tc>
        <w:tc>
          <w:tcPr>
            <w:tcW w:w="7440"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rPr>
                <w:b/>
              </w:rPr>
            </w:pPr>
            <w:r w:rsidRPr="00BE47D3">
              <w:rPr>
                <w:b/>
              </w:rPr>
              <w:t>Основни и допълнителни форми на педагогическо взаимодействие</w:t>
            </w:r>
          </w:p>
        </w:tc>
      </w:tr>
      <w:tr w:rsidR="00A15451" w:rsidRPr="00BE47D3" w:rsidTr="00BE47D3">
        <w:trPr>
          <w:jc w:val="center"/>
        </w:trPr>
        <w:tc>
          <w:tcPr>
            <w:tcW w:w="184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9.00ч.</w:t>
            </w:r>
          </w:p>
        </w:tc>
        <w:tc>
          <w:tcPr>
            <w:tcW w:w="7440"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Прием</w:t>
            </w:r>
          </w:p>
        </w:tc>
      </w:tr>
      <w:tr w:rsidR="00A15451" w:rsidRPr="00BE47D3" w:rsidTr="00BE47D3">
        <w:trPr>
          <w:jc w:val="center"/>
        </w:trPr>
        <w:tc>
          <w:tcPr>
            <w:tcW w:w="184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9.00 ч. - 10.15ч.</w:t>
            </w:r>
          </w:p>
        </w:tc>
        <w:tc>
          <w:tcPr>
            <w:tcW w:w="7440"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Основни форми на педагогическо взаимодействие - педагогически ситуации по:</w:t>
            </w:r>
          </w:p>
          <w:p w:rsidR="00A15451" w:rsidRPr="00BE47D3" w:rsidRDefault="00A15451" w:rsidP="00BE47D3">
            <w:pPr>
              <w:numPr>
                <w:ilvl w:val="0"/>
                <w:numId w:val="3"/>
              </w:numPr>
              <w:jc w:val="both"/>
              <w:rPr>
                <w:rStyle w:val="apple-converted-space"/>
                <w:color w:val="000000"/>
                <w:shd w:val="clear" w:color="auto" w:fill="FFFFFF"/>
              </w:rPr>
            </w:pPr>
            <w:r w:rsidRPr="00BE47D3">
              <w:rPr>
                <w:rStyle w:val="apple-converted-space"/>
                <w:color w:val="000000"/>
                <w:shd w:val="clear" w:color="auto" w:fill="FFFFFF"/>
              </w:rPr>
              <w:t>български език и литература;</w:t>
            </w:r>
          </w:p>
          <w:p w:rsidR="00A15451" w:rsidRPr="00BE47D3" w:rsidRDefault="00A15451" w:rsidP="00BE47D3">
            <w:pPr>
              <w:numPr>
                <w:ilvl w:val="0"/>
                <w:numId w:val="3"/>
              </w:numPr>
              <w:jc w:val="both"/>
            </w:pPr>
            <w:r w:rsidRPr="00BE47D3">
              <w:rPr>
                <w:rStyle w:val="apple-converted-space"/>
                <w:color w:val="000000"/>
                <w:shd w:val="clear" w:color="auto" w:fill="FFFFFF"/>
              </w:rPr>
              <w:t>математика;</w:t>
            </w:r>
          </w:p>
          <w:p w:rsidR="00A15451" w:rsidRPr="00BE47D3" w:rsidRDefault="00A15451" w:rsidP="00BE47D3">
            <w:pPr>
              <w:numPr>
                <w:ilvl w:val="0"/>
                <w:numId w:val="3"/>
              </w:numPr>
              <w:jc w:val="both"/>
              <w:rPr>
                <w:color w:val="000000"/>
                <w:shd w:val="clear" w:color="auto" w:fill="FFFFFF"/>
              </w:rPr>
            </w:pPr>
            <w:r w:rsidRPr="00BE47D3">
              <w:rPr>
                <w:color w:val="000000"/>
                <w:shd w:val="clear" w:color="auto" w:fill="FFFFFF"/>
                <w:lang w:val="ru-RU"/>
              </w:rPr>
              <w:t>околен свят</w:t>
            </w:r>
            <w:r w:rsidRPr="00BE47D3">
              <w:rPr>
                <w:color w:val="000000"/>
                <w:shd w:val="clear" w:color="auto" w:fill="FFFFFF"/>
              </w:rPr>
              <w:t>;</w:t>
            </w:r>
          </w:p>
          <w:p w:rsidR="00A15451" w:rsidRPr="00BE47D3" w:rsidRDefault="00A15451" w:rsidP="00BE47D3">
            <w:pPr>
              <w:numPr>
                <w:ilvl w:val="0"/>
                <w:numId w:val="3"/>
              </w:numPr>
              <w:jc w:val="both"/>
              <w:rPr>
                <w:color w:val="000000"/>
                <w:shd w:val="clear" w:color="auto" w:fill="FFFFFF"/>
              </w:rPr>
            </w:pPr>
            <w:r w:rsidRPr="00BE47D3">
              <w:rPr>
                <w:color w:val="000000"/>
                <w:shd w:val="clear" w:color="auto" w:fill="FFFFFF"/>
                <w:lang w:val="ru-RU"/>
              </w:rPr>
              <w:t>изобразително изкуство;</w:t>
            </w:r>
            <w:r w:rsidRPr="00BE47D3">
              <w:rPr>
                <w:rStyle w:val="apple-converted-space"/>
                <w:color w:val="000000"/>
                <w:shd w:val="clear" w:color="auto" w:fill="FFFFFF"/>
              </w:rPr>
              <w:t> </w:t>
            </w:r>
          </w:p>
          <w:p w:rsidR="00A15451" w:rsidRPr="00BE47D3" w:rsidRDefault="00A15451" w:rsidP="00BE47D3">
            <w:pPr>
              <w:numPr>
                <w:ilvl w:val="0"/>
                <w:numId w:val="3"/>
              </w:numPr>
              <w:jc w:val="both"/>
              <w:rPr>
                <w:color w:val="000000"/>
                <w:shd w:val="clear" w:color="auto" w:fill="FFFFFF"/>
              </w:rPr>
            </w:pPr>
            <w:r w:rsidRPr="00BE47D3">
              <w:rPr>
                <w:color w:val="000000"/>
                <w:shd w:val="clear" w:color="auto" w:fill="FFFFFF"/>
                <w:lang w:val="ru-RU"/>
              </w:rPr>
              <w:t>физическа култура;</w:t>
            </w:r>
            <w:r w:rsidRPr="00BE47D3">
              <w:rPr>
                <w:rStyle w:val="apple-converted-space"/>
                <w:color w:val="000000"/>
                <w:shd w:val="clear" w:color="auto" w:fill="FFFFFF"/>
              </w:rPr>
              <w:t> </w:t>
            </w:r>
          </w:p>
          <w:p w:rsidR="00A15451" w:rsidRPr="00BE47D3" w:rsidRDefault="00A15451" w:rsidP="00BE47D3">
            <w:pPr>
              <w:numPr>
                <w:ilvl w:val="0"/>
                <w:numId w:val="3"/>
              </w:numPr>
              <w:jc w:val="both"/>
              <w:rPr>
                <w:color w:val="000000"/>
                <w:shd w:val="clear" w:color="auto" w:fill="FFFFFF"/>
              </w:rPr>
            </w:pPr>
            <w:r w:rsidRPr="00BE47D3">
              <w:rPr>
                <w:color w:val="000000"/>
                <w:shd w:val="clear" w:color="auto" w:fill="FFFFFF"/>
                <w:lang w:val="ru-RU"/>
              </w:rPr>
              <w:t>музика;</w:t>
            </w:r>
            <w:r w:rsidRPr="00BE47D3">
              <w:rPr>
                <w:rStyle w:val="apple-converted-space"/>
                <w:color w:val="000000"/>
                <w:shd w:val="clear" w:color="auto" w:fill="FFFFFF"/>
              </w:rPr>
              <w:t> </w:t>
            </w:r>
          </w:p>
          <w:p w:rsidR="00A15451" w:rsidRPr="00BE47D3" w:rsidRDefault="00A15451" w:rsidP="00BE47D3">
            <w:pPr>
              <w:numPr>
                <w:ilvl w:val="0"/>
                <w:numId w:val="3"/>
              </w:numPr>
              <w:jc w:val="both"/>
              <w:rPr>
                <w:color w:val="000000"/>
                <w:shd w:val="clear" w:color="auto" w:fill="FFFFFF"/>
              </w:rPr>
            </w:pPr>
            <w:r w:rsidRPr="00BE47D3">
              <w:rPr>
                <w:color w:val="000000"/>
                <w:shd w:val="clear" w:color="auto" w:fill="FFFFFF"/>
                <w:lang w:val="ru-RU"/>
              </w:rPr>
              <w:t>конструиране и технологии</w:t>
            </w:r>
          </w:p>
        </w:tc>
      </w:tr>
      <w:tr w:rsidR="00A15451" w:rsidRPr="00BE47D3" w:rsidTr="00BE47D3">
        <w:trPr>
          <w:jc w:val="center"/>
        </w:trPr>
        <w:tc>
          <w:tcPr>
            <w:tcW w:w="184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10.15ч. - 10.30ч.</w:t>
            </w:r>
          </w:p>
        </w:tc>
        <w:tc>
          <w:tcPr>
            <w:tcW w:w="7440"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rPr>
                <w:rStyle w:val="apple-converted-space"/>
                <w:color w:val="000000"/>
                <w:shd w:val="clear" w:color="auto" w:fill="FFFFFF"/>
              </w:rPr>
              <w:t>Подкрепителна закуска</w:t>
            </w:r>
            <w:r w:rsidRPr="00BE47D3">
              <w:rPr>
                <w:rStyle w:val="apple-converted-space"/>
                <w:color w:val="000000"/>
                <w:shd w:val="clear" w:color="auto" w:fill="FFFFFF"/>
                <w:lang w:val="ru-RU"/>
              </w:rPr>
              <w:t xml:space="preserve"> </w:t>
            </w:r>
          </w:p>
        </w:tc>
      </w:tr>
      <w:tr w:rsidR="00A15451" w:rsidRPr="00BE47D3" w:rsidTr="00BE47D3">
        <w:trPr>
          <w:jc w:val="center"/>
        </w:trPr>
        <w:tc>
          <w:tcPr>
            <w:tcW w:w="184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10.30 ч. - 12,00ч.</w:t>
            </w:r>
          </w:p>
        </w:tc>
        <w:tc>
          <w:tcPr>
            <w:tcW w:w="7440"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Дейности по избор на децата; дейности, организирани от детския учител</w:t>
            </w:r>
          </w:p>
        </w:tc>
      </w:tr>
      <w:tr w:rsidR="00A15451" w:rsidRPr="00BE47D3" w:rsidTr="00BE47D3">
        <w:trPr>
          <w:jc w:val="center"/>
        </w:trPr>
        <w:tc>
          <w:tcPr>
            <w:tcW w:w="1846"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r w:rsidRPr="00BE47D3">
              <w:t>12.00ч.</w:t>
            </w:r>
          </w:p>
        </w:tc>
        <w:tc>
          <w:tcPr>
            <w:tcW w:w="7440" w:type="dxa"/>
            <w:tcBorders>
              <w:top w:val="single" w:sz="4" w:space="0" w:color="auto"/>
              <w:left w:val="single" w:sz="4" w:space="0" w:color="auto"/>
              <w:bottom w:val="single" w:sz="4" w:space="0" w:color="auto"/>
              <w:right w:val="single" w:sz="4" w:space="0" w:color="auto"/>
            </w:tcBorders>
            <w:hideMark/>
          </w:tcPr>
          <w:p w:rsidR="00A15451" w:rsidRPr="00BE47D3" w:rsidRDefault="00A15451" w:rsidP="00BE47D3">
            <w:pPr>
              <w:jc w:val="both"/>
            </w:pPr>
            <w:r w:rsidRPr="00BE47D3">
              <w:t>Изпращане</w:t>
            </w:r>
          </w:p>
        </w:tc>
      </w:tr>
    </w:tbl>
    <w:p w:rsidR="00A15451" w:rsidRPr="00BE47D3" w:rsidRDefault="00A15451" w:rsidP="00137FF1">
      <w:pPr>
        <w:jc w:val="center"/>
        <w:rPr>
          <w:b/>
          <w:lang w:val="bg-BG"/>
        </w:rPr>
      </w:pPr>
    </w:p>
    <w:p w:rsidR="00A15451" w:rsidRPr="00BE47D3" w:rsidRDefault="00A15451" w:rsidP="00137FF1">
      <w:pPr>
        <w:jc w:val="center"/>
        <w:rPr>
          <w:b/>
          <w:lang w:val="bg-BG"/>
        </w:rPr>
      </w:pPr>
    </w:p>
    <w:p w:rsidR="00A15451" w:rsidRPr="00BE47D3" w:rsidRDefault="00A15451" w:rsidP="00137FF1">
      <w:pPr>
        <w:jc w:val="center"/>
        <w:rPr>
          <w:b/>
          <w:lang w:val="bg-BG"/>
        </w:rPr>
      </w:pPr>
    </w:p>
    <w:p w:rsidR="00A15451" w:rsidRPr="00BE47D3" w:rsidRDefault="00A15451" w:rsidP="00137FF1">
      <w:pPr>
        <w:jc w:val="center"/>
        <w:rPr>
          <w:b/>
          <w:lang w:val="bg-BG"/>
        </w:rPr>
      </w:pPr>
    </w:p>
    <w:p w:rsidR="00A15451" w:rsidRPr="00BE47D3" w:rsidRDefault="00A15451" w:rsidP="00137FF1">
      <w:pPr>
        <w:jc w:val="center"/>
        <w:rPr>
          <w:b/>
          <w:lang w:val="bg-BG"/>
        </w:rPr>
      </w:pPr>
    </w:p>
    <w:p w:rsidR="00A15451" w:rsidRPr="00BE47D3" w:rsidRDefault="00A15451" w:rsidP="00137FF1">
      <w:pPr>
        <w:jc w:val="center"/>
        <w:rPr>
          <w:b/>
          <w:lang w:val="bg-BG"/>
        </w:rPr>
      </w:pPr>
    </w:p>
    <w:p w:rsidR="00A15451" w:rsidRPr="00BE47D3" w:rsidRDefault="00A15451" w:rsidP="00137FF1">
      <w:pPr>
        <w:jc w:val="center"/>
        <w:rPr>
          <w:b/>
          <w:lang w:val="bg-BG"/>
        </w:rPr>
      </w:pPr>
    </w:p>
    <w:p w:rsidR="00A15451" w:rsidRPr="00BE47D3" w:rsidRDefault="00A15451" w:rsidP="00137FF1">
      <w:pPr>
        <w:jc w:val="center"/>
        <w:rPr>
          <w:b/>
          <w:lang w:val="bg-BG"/>
        </w:rPr>
      </w:pPr>
    </w:p>
    <w:p w:rsidR="00A15451" w:rsidRPr="00BE47D3" w:rsidRDefault="00A15451" w:rsidP="00137FF1">
      <w:pPr>
        <w:jc w:val="center"/>
        <w:rPr>
          <w:b/>
          <w:lang w:val="bg-BG"/>
        </w:rPr>
      </w:pPr>
    </w:p>
    <w:p w:rsidR="00A15451" w:rsidRPr="00BE47D3" w:rsidRDefault="00A15451" w:rsidP="00137FF1">
      <w:pPr>
        <w:jc w:val="center"/>
        <w:rPr>
          <w:b/>
          <w:lang w:val="bg-BG"/>
        </w:rPr>
      </w:pPr>
    </w:p>
    <w:p w:rsidR="00A15451" w:rsidRPr="00BE47D3" w:rsidRDefault="00A15451" w:rsidP="00137FF1">
      <w:pPr>
        <w:jc w:val="center"/>
        <w:rPr>
          <w:b/>
          <w:lang w:val="bg-BG"/>
        </w:rPr>
      </w:pPr>
    </w:p>
    <w:p w:rsidR="00A15451" w:rsidRPr="00BE47D3" w:rsidRDefault="00A15451" w:rsidP="00137FF1">
      <w:pPr>
        <w:jc w:val="center"/>
        <w:rPr>
          <w:b/>
          <w:lang w:val="bg-BG"/>
        </w:rPr>
      </w:pPr>
    </w:p>
    <w:p w:rsidR="00A15451" w:rsidRPr="00BE47D3" w:rsidRDefault="00A15451" w:rsidP="00137FF1">
      <w:pPr>
        <w:jc w:val="center"/>
        <w:rPr>
          <w:b/>
          <w:lang w:val="bg-BG"/>
        </w:rPr>
      </w:pPr>
    </w:p>
    <w:p w:rsidR="00137FF1" w:rsidRPr="00BE47D3" w:rsidRDefault="00137FF1" w:rsidP="008A290E">
      <w:pPr>
        <w:rPr>
          <w:lang w:val="bg-BG"/>
        </w:rPr>
      </w:pPr>
    </w:p>
    <w:p w:rsidR="00C47886" w:rsidRPr="00BE47D3" w:rsidRDefault="00C47886" w:rsidP="00A15451">
      <w:pPr>
        <w:rPr>
          <w:lang w:val="bg-BG"/>
        </w:rPr>
      </w:pPr>
    </w:p>
    <w:p w:rsidR="00A15451" w:rsidRPr="00BE47D3" w:rsidRDefault="00A15451" w:rsidP="00A15451">
      <w:pPr>
        <w:rPr>
          <w:b/>
          <w:lang w:val="bg-BG"/>
        </w:rPr>
      </w:pPr>
    </w:p>
    <w:p w:rsidR="00C47886" w:rsidRDefault="00C47886" w:rsidP="00C47886">
      <w:pPr>
        <w:pStyle w:val="ac"/>
        <w:rPr>
          <w:b/>
          <w:lang w:val="bg-BG"/>
        </w:rPr>
      </w:pPr>
    </w:p>
    <w:p w:rsidR="006F20CD" w:rsidRDefault="006F20CD" w:rsidP="00C47886">
      <w:pPr>
        <w:pStyle w:val="ac"/>
        <w:rPr>
          <w:b/>
          <w:lang w:val="bg-BG"/>
        </w:rPr>
      </w:pPr>
    </w:p>
    <w:p w:rsidR="001361BF" w:rsidRDefault="001361BF" w:rsidP="00C47886">
      <w:pPr>
        <w:pStyle w:val="ac"/>
        <w:rPr>
          <w:b/>
          <w:lang w:val="bg-BG"/>
        </w:rPr>
      </w:pPr>
    </w:p>
    <w:p w:rsidR="001361BF" w:rsidRDefault="001361BF" w:rsidP="00C47886">
      <w:pPr>
        <w:pStyle w:val="ac"/>
        <w:rPr>
          <w:b/>
          <w:lang w:val="bg-BG"/>
        </w:rPr>
      </w:pPr>
    </w:p>
    <w:p w:rsidR="001361BF" w:rsidRDefault="001361BF" w:rsidP="00C47886">
      <w:pPr>
        <w:pStyle w:val="ac"/>
        <w:rPr>
          <w:b/>
          <w:lang w:val="bg-BG"/>
        </w:rPr>
      </w:pPr>
    </w:p>
    <w:p w:rsidR="006F20CD" w:rsidRPr="00BE47D3" w:rsidRDefault="006F20CD" w:rsidP="00C47886">
      <w:pPr>
        <w:pStyle w:val="ac"/>
        <w:rPr>
          <w:b/>
          <w:lang w:val="bg-BG"/>
        </w:rPr>
      </w:pPr>
    </w:p>
    <w:p w:rsidR="00C47886" w:rsidRPr="00BE47D3" w:rsidRDefault="00C47886" w:rsidP="00C47886">
      <w:pPr>
        <w:jc w:val="both"/>
        <w:rPr>
          <w:color w:val="000000"/>
          <w:shd w:val="clear" w:color="auto" w:fill="FFFFFF"/>
          <w:lang w:val="ru-RU"/>
        </w:rPr>
      </w:pPr>
    </w:p>
    <w:p w:rsidR="00C47886" w:rsidRPr="001361BF" w:rsidRDefault="00C47886" w:rsidP="001361BF">
      <w:pPr>
        <w:jc w:val="center"/>
        <w:rPr>
          <w:lang w:val="bg-BG"/>
        </w:rPr>
      </w:pPr>
      <w:r w:rsidRPr="00BE47D3">
        <w:rPr>
          <w:lang w:val="bg-BG"/>
        </w:rPr>
        <w:lastRenderedPageBreak/>
        <w:t xml:space="preserve">                                                                                                 </w:t>
      </w:r>
      <w:r w:rsidR="00B405F7">
        <w:rPr>
          <w:lang w:val="bg-BG"/>
        </w:rPr>
        <w:t xml:space="preserve">                  Приложение № 6</w:t>
      </w:r>
    </w:p>
    <w:p w:rsidR="00C47886" w:rsidRPr="00BE47D3" w:rsidRDefault="00C47886" w:rsidP="00C47886">
      <w:pPr>
        <w:pStyle w:val="ac"/>
        <w:jc w:val="center"/>
        <w:rPr>
          <w:b/>
        </w:rPr>
      </w:pPr>
      <w:r w:rsidRPr="00BE47D3">
        <w:rPr>
          <w:b/>
        </w:rPr>
        <w:t xml:space="preserve">П </w:t>
      </w:r>
      <w:r w:rsidR="00581C48" w:rsidRPr="00BE47D3">
        <w:rPr>
          <w:b/>
        </w:rPr>
        <w:t xml:space="preserve">О Р Т Ф О Л И </w:t>
      </w:r>
      <w:r w:rsidRPr="00BE47D3">
        <w:rPr>
          <w:b/>
        </w:rPr>
        <w:t>О</w:t>
      </w:r>
    </w:p>
    <w:p w:rsidR="00C47886" w:rsidRPr="00BE47D3" w:rsidRDefault="00C47886" w:rsidP="001325C4">
      <w:pPr>
        <w:pStyle w:val="ac"/>
        <w:rPr>
          <w:b/>
        </w:rPr>
      </w:pPr>
      <w:r w:rsidRPr="00BE47D3">
        <w:rPr>
          <w:b/>
        </w:rPr>
        <w:t>1.</w:t>
      </w:r>
      <w:r w:rsidR="001325C4" w:rsidRPr="00BE47D3">
        <w:rPr>
          <w:b/>
          <w:lang w:val="bg-BG"/>
        </w:rPr>
        <w:t xml:space="preserve"> </w:t>
      </w:r>
      <w:r w:rsidRPr="00BE47D3">
        <w:rPr>
          <w:b/>
        </w:rPr>
        <w:t>Данни за детето:</w:t>
      </w:r>
    </w:p>
    <w:tbl>
      <w:tblPr>
        <w:tblStyle w:val="ad"/>
        <w:tblW w:w="0" w:type="auto"/>
        <w:tblLook w:val="04A0"/>
      </w:tblPr>
      <w:tblGrid>
        <w:gridCol w:w="2235"/>
        <w:gridCol w:w="7229"/>
      </w:tblGrid>
      <w:tr w:rsidR="00C47886" w:rsidRPr="00BE47D3" w:rsidTr="005F6B3D">
        <w:tc>
          <w:tcPr>
            <w:tcW w:w="2235" w:type="dxa"/>
          </w:tcPr>
          <w:p w:rsidR="00C47886" w:rsidRPr="00BE47D3" w:rsidRDefault="00C47886" w:rsidP="005F6B3D">
            <w:r w:rsidRPr="00BE47D3">
              <w:t>Име и фамилия на детето</w:t>
            </w:r>
          </w:p>
        </w:tc>
        <w:tc>
          <w:tcPr>
            <w:tcW w:w="7229" w:type="dxa"/>
          </w:tcPr>
          <w:p w:rsidR="00C47886" w:rsidRPr="00BE47D3" w:rsidRDefault="00C47886" w:rsidP="005F6B3D"/>
        </w:tc>
      </w:tr>
      <w:tr w:rsidR="00C47886" w:rsidRPr="00BE47D3" w:rsidTr="005F6B3D">
        <w:tc>
          <w:tcPr>
            <w:tcW w:w="2235" w:type="dxa"/>
          </w:tcPr>
          <w:p w:rsidR="00C47886" w:rsidRPr="00BE47D3" w:rsidRDefault="001325C4" w:rsidP="005F6B3D">
            <w:r w:rsidRPr="00BE47D3">
              <w:t>Дата на раждане</w:t>
            </w:r>
          </w:p>
        </w:tc>
        <w:tc>
          <w:tcPr>
            <w:tcW w:w="7229" w:type="dxa"/>
          </w:tcPr>
          <w:p w:rsidR="00C47886" w:rsidRPr="00BE47D3" w:rsidRDefault="00C47886" w:rsidP="005F6B3D"/>
        </w:tc>
      </w:tr>
      <w:tr w:rsidR="00C47886" w:rsidRPr="00BE47D3" w:rsidTr="005F6B3D">
        <w:tc>
          <w:tcPr>
            <w:tcW w:w="2235" w:type="dxa"/>
          </w:tcPr>
          <w:p w:rsidR="00C47886" w:rsidRPr="00BE47D3" w:rsidRDefault="00C47886" w:rsidP="005F6B3D">
            <w:r w:rsidRPr="00BE47D3">
              <w:t>Група</w:t>
            </w:r>
          </w:p>
        </w:tc>
        <w:tc>
          <w:tcPr>
            <w:tcW w:w="7229" w:type="dxa"/>
          </w:tcPr>
          <w:p w:rsidR="00C47886" w:rsidRPr="00BE47D3" w:rsidRDefault="00C47886" w:rsidP="005F6B3D">
            <w:pPr>
              <w:rPr>
                <w:lang w:val="en-US"/>
              </w:rPr>
            </w:pPr>
          </w:p>
        </w:tc>
      </w:tr>
      <w:tr w:rsidR="00C47886" w:rsidRPr="00BE47D3" w:rsidTr="005F6B3D">
        <w:tc>
          <w:tcPr>
            <w:tcW w:w="2235" w:type="dxa"/>
          </w:tcPr>
          <w:p w:rsidR="00C47886" w:rsidRPr="00BE47D3" w:rsidRDefault="00C47886" w:rsidP="005F6B3D">
            <w:r w:rsidRPr="00BE47D3">
              <w:t>Възраст</w:t>
            </w:r>
          </w:p>
        </w:tc>
        <w:tc>
          <w:tcPr>
            <w:tcW w:w="7229" w:type="dxa"/>
          </w:tcPr>
          <w:p w:rsidR="00C47886" w:rsidRPr="00BE47D3" w:rsidRDefault="00C47886" w:rsidP="005F6B3D"/>
        </w:tc>
      </w:tr>
      <w:tr w:rsidR="00C47886" w:rsidRPr="00BE47D3" w:rsidTr="005F6B3D">
        <w:tc>
          <w:tcPr>
            <w:tcW w:w="2235" w:type="dxa"/>
          </w:tcPr>
          <w:p w:rsidR="00C47886" w:rsidRPr="00BE47D3" w:rsidRDefault="00C47886" w:rsidP="005F6B3D">
            <w:r w:rsidRPr="00BE47D3">
              <w:t>Родител/настойник</w:t>
            </w:r>
          </w:p>
        </w:tc>
        <w:tc>
          <w:tcPr>
            <w:tcW w:w="7229" w:type="dxa"/>
          </w:tcPr>
          <w:p w:rsidR="00C47886" w:rsidRPr="00BE47D3" w:rsidRDefault="00C47886" w:rsidP="005F6B3D"/>
        </w:tc>
      </w:tr>
    </w:tbl>
    <w:p w:rsidR="001325C4" w:rsidRPr="00BE47D3" w:rsidRDefault="001325C4" w:rsidP="001325C4">
      <w:pPr>
        <w:pStyle w:val="ac"/>
        <w:rPr>
          <w:b/>
          <w:lang w:val="bg-BG"/>
        </w:rPr>
      </w:pPr>
    </w:p>
    <w:p w:rsidR="00C47886" w:rsidRPr="00BE47D3" w:rsidRDefault="00C47886" w:rsidP="001325C4">
      <w:pPr>
        <w:pStyle w:val="ac"/>
        <w:rPr>
          <w:b/>
        </w:rPr>
      </w:pPr>
      <w:r w:rsidRPr="00BE47D3">
        <w:rPr>
          <w:b/>
        </w:rPr>
        <w:t>2.Данни за детската градина:</w:t>
      </w:r>
    </w:p>
    <w:tbl>
      <w:tblPr>
        <w:tblStyle w:val="ad"/>
        <w:tblW w:w="0" w:type="auto"/>
        <w:tblLook w:val="04A0"/>
      </w:tblPr>
      <w:tblGrid>
        <w:gridCol w:w="2235"/>
        <w:gridCol w:w="7229"/>
      </w:tblGrid>
      <w:tr w:rsidR="00C47886" w:rsidRPr="00BE47D3" w:rsidTr="005F6B3D">
        <w:tc>
          <w:tcPr>
            <w:tcW w:w="2235" w:type="dxa"/>
          </w:tcPr>
          <w:p w:rsidR="00C47886" w:rsidRPr="00BE47D3" w:rsidRDefault="00C47886" w:rsidP="005F6B3D">
            <w:r w:rsidRPr="00BE47D3">
              <w:t>Учители в групата</w:t>
            </w:r>
          </w:p>
        </w:tc>
        <w:tc>
          <w:tcPr>
            <w:tcW w:w="7229" w:type="dxa"/>
          </w:tcPr>
          <w:p w:rsidR="00C47886" w:rsidRPr="00BE47D3" w:rsidRDefault="00C47886" w:rsidP="005F6B3D"/>
        </w:tc>
      </w:tr>
      <w:tr w:rsidR="00C47886" w:rsidRPr="00BE47D3" w:rsidTr="005F6B3D">
        <w:tc>
          <w:tcPr>
            <w:tcW w:w="2235" w:type="dxa"/>
          </w:tcPr>
          <w:p w:rsidR="00C47886" w:rsidRPr="00BE47D3" w:rsidRDefault="00C47886" w:rsidP="005F6B3D">
            <w:r w:rsidRPr="00BE47D3">
              <w:t>Информация за контакти</w:t>
            </w:r>
          </w:p>
        </w:tc>
        <w:tc>
          <w:tcPr>
            <w:tcW w:w="7229" w:type="dxa"/>
          </w:tcPr>
          <w:p w:rsidR="00C47886" w:rsidRPr="00BE47D3" w:rsidRDefault="00C47886" w:rsidP="005F6B3D">
            <w:pPr>
              <w:rPr>
                <w:lang w:val="en-US"/>
              </w:rPr>
            </w:pPr>
            <w:r w:rsidRPr="00BE47D3">
              <w:t xml:space="preserve">0702/6-21-91, </w:t>
            </w:r>
            <w:r w:rsidRPr="00BE47D3">
              <w:rPr>
                <w:lang w:val="en-US"/>
              </w:rPr>
              <w:t>cdg_bobovdol@abv.bg</w:t>
            </w:r>
          </w:p>
        </w:tc>
      </w:tr>
      <w:tr w:rsidR="00C47886" w:rsidRPr="00BE47D3" w:rsidTr="005F6B3D">
        <w:tc>
          <w:tcPr>
            <w:tcW w:w="2235" w:type="dxa"/>
          </w:tcPr>
          <w:p w:rsidR="00C47886" w:rsidRPr="00BE47D3" w:rsidRDefault="00C47886" w:rsidP="005F6B3D">
            <w:r w:rsidRPr="00BE47D3">
              <w:t>Директор</w:t>
            </w:r>
          </w:p>
        </w:tc>
        <w:tc>
          <w:tcPr>
            <w:tcW w:w="7229" w:type="dxa"/>
          </w:tcPr>
          <w:p w:rsidR="00C47886" w:rsidRPr="00BE47D3" w:rsidRDefault="00C47886" w:rsidP="005F6B3D">
            <w:r w:rsidRPr="00BE47D3">
              <w:t>Д. Тръпкова</w:t>
            </w:r>
          </w:p>
        </w:tc>
      </w:tr>
    </w:tbl>
    <w:p w:rsidR="001325C4" w:rsidRPr="00BE47D3" w:rsidRDefault="001325C4" w:rsidP="001325C4">
      <w:pPr>
        <w:pStyle w:val="ac"/>
        <w:rPr>
          <w:b/>
          <w:lang w:val="bg-BG"/>
        </w:rPr>
      </w:pPr>
    </w:p>
    <w:p w:rsidR="00C47886" w:rsidRPr="00BE47D3" w:rsidRDefault="00C47886" w:rsidP="001325C4">
      <w:pPr>
        <w:pStyle w:val="ac"/>
        <w:rPr>
          <w:b/>
        </w:rPr>
      </w:pPr>
      <w:r w:rsidRPr="00BE47D3">
        <w:rPr>
          <w:b/>
        </w:rPr>
        <w:t>3.Резултати от проследяване развитието на детето:</w:t>
      </w:r>
    </w:p>
    <w:tbl>
      <w:tblPr>
        <w:tblStyle w:val="ad"/>
        <w:tblW w:w="0" w:type="auto"/>
        <w:tblInd w:w="-176" w:type="dxa"/>
        <w:tblLayout w:type="fixed"/>
        <w:tblLook w:val="04A0"/>
      </w:tblPr>
      <w:tblGrid>
        <w:gridCol w:w="2836"/>
        <w:gridCol w:w="3402"/>
        <w:gridCol w:w="3402"/>
      </w:tblGrid>
      <w:tr w:rsidR="00C47886" w:rsidRPr="00BE47D3" w:rsidTr="001361BF">
        <w:tc>
          <w:tcPr>
            <w:tcW w:w="2836" w:type="dxa"/>
          </w:tcPr>
          <w:p w:rsidR="00C47886" w:rsidRPr="00BE47D3" w:rsidRDefault="00C47886" w:rsidP="005F6B3D">
            <w:pPr>
              <w:jc w:val="both"/>
              <w:rPr>
                <w:b/>
              </w:rPr>
            </w:pPr>
            <w:r w:rsidRPr="00BE47D3">
              <w:rPr>
                <w:b/>
              </w:rPr>
              <w:t>Образователни направления</w:t>
            </w:r>
          </w:p>
        </w:tc>
        <w:tc>
          <w:tcPr>
            <w:tcW w:w="6804" w:type="dxa"/>
            <w:gridSpan w:val="2"/>
          </w:tcPr>
          <w:p w:rsidR="00C47886" w:rsidRPr="00BE47D3" w:rsidRDefault="00C47886" w:rsidP="005F6B3D">
            <w:pPr>
              <w:jc w:val="both"/>
              <w:rPr>
                <w:b/>
              </w:rPr>
            </w:pPr>
            <w:r w:rsidRPr="00BE47D3">
              <w:rPr>
                <w:b/>
              </w:rPr>
              <w:t>Постижения на детето</w:t>
            </w:r>
          </w:p>
        </w:tc>
      </w:tr>
      <w:tr w:rsidR="00C47886" w:rsidRPr="00BE47D3" w:rsidTr="001361BF">
        <w:tc>
          <w:tcPr>
            <w:tcW w:w="2836" w:type="dxa"/>
          </w:tcPr>
          <w:p w:rsidR="00C47886" w:rsidRPr="00BE47D3" w:rsidRDefault="00C47886" w:rsidP="005F6B3D">
            <w:pPr>
              <w:jc w:val="both"/>
            </w:pPr>
          </w:p>
        </w:tc>
        <w:tc>
          <w:tcPr>
            <w:tcW w:w="3402" w:type="dxa"/>
          </w:tcPr>
          <w:p w:rsidR="00C47886" w:rsidRPr="00BE47D3" w:rsidRDefault="00C47886" w:rsidP="005F6B3D">
            <w:pPr>
              <w:jc w:val="both"/>
              <w:rPr>
                <w:b/>
              </w:rPr>
            </w:pPr>
            <w:r w:rsidRPr="00BE47D3">
              <w:rPr>
                <w:b/>
              </w:rPr>
              <w:t>Начало на учебната година</w:t>
            </w:r>
          </w:p>
        </w:tc>
        <w:tc>
          <w:tcPr>
            <w:tcW w:w="3402" w:type="dxa"/>
          </w:tcPr>
          <w:p w:rsidR="00C47886" w:rsidRPr="00BE47D3" w:rsidRDefault="00C47886" w:rsidP="005F6B3D">
            <w:pPr>
              <w:jc w:val="both"/>
              <w:rPr>
                <w:b/>
              </w:rPr>
            </w:pPr>
            <w:r w:rsidRPr="00BE47D3">
              <w:rPr>
                <w:b/>
              </w:rPr>
              <w:t>Края на учебната година</w:t>
            </w:r>
          </w:p>
        </w:tc>
      </w:tr>
      <w:tr w:rsidR="00C47886" w:rsidRPr="00BE47D3" w:rsidTr="001361BF">
        <w:tc>
          <w:tcPr>
            <w:tcW w:w="2836" w:type="dxa"/>
          </w:tcPr>
          <w:p w:rsidR="00C47886" w:rsidRPr="00BE47D3" w:rsidRDefault="00C47886" w:rsidP="005F6B3D">
            <w:pPr>
              <w:jc w:val="both"/>
            </w:pPr>
            <w:r w:rsidRPr="00BE47D3">
              <w:t>БЕЛ</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Общо за ОН:</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Математика</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Общо за ОН:</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Околен свят</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Общо за ОН:</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Изобразително изкуство</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Общо за ОН:</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 xml:space="preserve">Музика  </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Общо за ОН:</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Конструиране и технологии</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Общо за ОН:</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Физическа култура</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Общо за ОН:</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Особености,</w:t>
            </w:r>
          </w:p>
          <w:p w:rsidR="00C47886" w:rsidRPr="00BE47D3" w:rsidRDefault="00C47886" w:rsidP="005F6B3D">
            <w:pPr>
              <w:jc w:val="both"/>
            </w:pPr>
            <w:r w:rsidRPr="00BE47D3">
              <w:t>успехи и затруднения в процеса на педагогическо взаимодействие.</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Изявени интереси и способности.</w:t>
            </w:r>
          </w:p>
        </w:tc>
        <w:tc>
          <w:tcPr>
            <w:tcW w:w="3402" w:type="dxa"/>
          </w:tcPr>
          <w:p w:rsidR="00C47886" w:rsidRPr="00BE47D3" w:rsidRDefault="00C47886" w:rsidP="005F6B3D">
            <w:pPr>
              <w:jc w:val="both"/>
            </w:pPr>
          </w:p>
        </w:tc>
        <w:tc>
          <w:tcPr>
            <w:tcW w:w="3402" w:type="dxa"/>
          </w:tcPr>
          <w:p w:rsidR="00C47886" w:rsidRPr="00BE47D3" w:rsidRDefault="00C47886" w:rsidP="005F6B3D">
            <w:pPr>
              <w:jc w:val="both"/>
            </w:pPr>
          </w:p>
        </w:tc>
      </w:tr>
      <w:tr w:rsidR="00C47886" w:rsidRPr="00BE47D3" w:rsidTr="001361BF">
        <w:tc>
          <w:tcPr>
            <w:tcW w:w="2836" w:type="dxa"/>
          </w:tcPr>
          <w:p w:rsidR="00C47886" w:rsidRPr="00BE47D3" w:rsidRDefault="00C47886" w:rsidP="005F6B3D">
            <w:pPr>
              <w:jc w:val="both"/>
            </w:pPr>
            <w:r w:rsidRPr="00BE47D3">
              <w:t>Следващи стъпки в детската градина и у дома.</w:t>
            </w:r>
          </w:p>
        </w:tc>
        <w:tc>
          <w:tcPr>
            <w:tcW w:w="3402" w:type="dxa"/>
          </w:tcPr>
          <w:p w:rsidR="00C47886" w:rsidRPr="00BE47D3" w:rsidRDefault="00C47886" w:rsidP="005F6B3D">
            <w:pPr>
              <w:jc w:val="both"/>
              <w:rPr>
                <w:lang w:val="en-US"/>
              </w:rPr>
            </w:pPr>
          </w:p>
        </w:tc>
        <w:tc>
          <w:tcPr>
            <w:tcW w:w="3402" w:type="dxa"/>
          </w:tcPr>
          <w:p w:rsidR="00C47886" w:rsidRPr="00BE47D3" w:rsidRDefault="00C47886" w:rsidP="005F6B3D">
            <w:pPr>
              <w:jc w:val="both"/>
            </w:pPr>
          </w:p>
        </w:tc>
      </w:tr>
    </w:tbl>
    <w:p w:rsidR="00C47886" w:rsidRPr="00BE47D3" w:rsidRDefault="00B405F7" w:rsidP="00C47886">
      <w:pPr>
        <w:spacing w:line="276" w:lineRule="auto"/>
        <w:jc w:val="right"/>
        <w:rPr>
          <w:iCs/>
          <w:lang w:val="bg-BG"/>
        </w:rPr>
      </w:pPr>
      <w:r>
        <w:rPr>
          <w:lang w:val="bg-BG"/>
        </w:rPr>
        <w:lastRenderedPageBreak/>
        <w:t>Приложение № 7</w:t>
      </w:r>
    </w:p>
    <w:p w:rsidR="00C47886" w:rsidRPr="00BE47D3" w:rsidRDefault="00C47886" w:rsidP="00C47886">
      <w:pPr>
        <w:spacing w:line="276" w:lineRule="auto"/>
        <w:jc w:val="both"/>
        <w:rPr>
          <w:iCs/>
          <w:lang w:val="bg-BG"/>
        </w:rPr>
      </w:pPr>
    </w:p>
    <w:p w:rsidR="00C47886" w:rsidRPr="00BE47D3" w:rsidRDefault="00C47886" w:rsidP="00C47886">
      <w:pPr>
        <w:spacing w:line="276" w:lineRule="auto"/>
        <w:jc w:val="both"/>
        <w:rPr>
          <w:iCs/>
          <w:lang w:val="bg-BG"/>
        </w:rPr>
      </w:pPr>
    </w:p>
    <w:p w:rsidR="00C47886" w:rsidRPr="00BE47D3" w:rsidRDefault="00C47886" w:rsidP="00C47886">
      <w:pPr>
        <w:spacing w:line="276" w:lineRule="auto"/>
        <w:jc w:val="both"/>
        <w:rPr>
          <w:iCs/>
          <w:lang w:val="bg-BG"/>
        </w:rPr>
      </w:pPr>
    </w:p>
    <w:p w:rsidR="00C47886" w:rsidRPr="00BE47D3" w:rsidRDefault="00C47886" w:rsidP="00C47886">
      <w:pPr>
        <w:jc w:val="center"/>
        <w:rPr>
          <w:b/>
          <w:lang w:val="bg-BG"/>
        </w:rPr>
      </w:pPr>
      <w:r w:rsidRPr="00BE47D3">
        <w:rPr>
          <w:b/>
        </w:rPr>
        <w:t>Информация за готовността на детето за училище</w:t>
      </w:r>
    </w:p>
    <w:p w:rsidR="00C47886" w:rsidRPr="00BE47D3" w:rsidRDefault="00C47886" w:rsidP="00C47886">
      <w:pPr>
        <w:jc w:val="center"/>
        <w:rPr>
          <w:b/>
          <w:lang w:val="bg-BG"/>
        </w:rPr>
      </w:pPr>
    </w:p>
    <w:p w:rsidR="00C47886" w:rsidRPr="00BE47D3" w:rsidRDefault="00C47886" w:rsidP="00C47886">
      <w:pPr>
        <w:rPr>
          <w:lang w:val="bg-BG"/>
        </w:rPr>
      </w:pPr>
      <w:r w:rsidRPr="00BE47D3">
        <w:t>Проследяване на постиженията на детето за периода: от 15.09. до 30.05.</w:t>
      </w:r>
    </w:p>
    <w:p w:rsidR="00C47886" w:rsidRPr="00BE47D3" w:rsidRDefault="00C47886" w:rsidP="00C47886">
      <w:pPr>
        <w:rPr>
          <w:lang w:val="bg-BG"/>
        </w:rPr>
      </w:pPr>
    </w:p>
    <w:p w:rsidR="00C47886" w:rsidRPr="00BE47D3" w:rsidRDefault="00C47886" w:rsidP="00C47886">
      <w:r w:rsidRPr="00BE47D3">
        <w:t>1.Данни за детето:</w:t>
      </w:r>
    </w:p>
    <w:tbl>
      <w:tblPr>
        <w:tblStyle w:val="ad"/>
        <w:tblW w:w="0" w:type="auto"/>
        <w:tblLook w:val="04A0"/>
      </w:tblPr>
      <w:tblGrid>
        <w:gridCol w:w="4606"/>
        <w:gridCol w:w="4858"/>
      </w:tblGrid>
      <w:tr w:rsidR="00C47886" w:rsidRPr="00BE47D3" w:rsidTr="005F6B3D">
        <w:tc>
          <w:tcPr>
            <w:tcW w:w="4606" w:type="dxa"/>
          </w:tcPr>
          <w:p w:rsidR="00C47886" w:rsidRPr="00BE47D3" w:rsidRDefault="00C47886" w:rsidP="005F6B3D">
            <w:r w:rsidRPr="00BE47D3">
              <w:t>Име и фамилия на детето</w:t>
            </w:r>
          </w:p>
        </w:tc>
        <w:tc>
          <w:tcPr>
            <w:tcW w:w="4858" w:type="dxa"/>
          </w:tcPr>
          <w:p w:rsidR="00C47886" w:rsidRPr="00BE47D3" w:rsidRDefault="00C47886" w:rsidP="005F6B3D"/>
        </w:tc>
      </w:tr>
      <w:tr w:rsidR="00C47886" w:rsidRPr="00BE47D3" w:rsidTr="005F6B3D">
        <w:tc>
          <w:tcPr>
            <w:tcW w:w="4606" w:type="dxa"/>
          </w:tcPr>
          <w:p w:rsidR="00C47886" w:rsidRPr="00BE47D3" w:rsidRDefault="00C47886" w:rsidP="005F6B3D">
            <w:r w:rsidRPr="00BE47D3">
              <w:t>Дата на раждане</w:t>
            </w:r>
          </w:p>
        </w:tc>
        <w:tc>
          <w:tcPr>
            <w:tcW w:w="4858" w:type="dxa"/>
          </w:tcPr>
          <w:p w:rsidR="00C47886" w:rsidRPr="00BE47D3" w:rsidRDefault="00C47886" w:rsidP="005F6B3D"/>
        </w:tc>
      </w:tr>
      <w:tr w:rsidR="00C47886" w:rsidRPr="00BE47D3" w:rsidTr="005F6B3D">
        <w:tc>
          <w:tcPr>
            <w:tcW w:w="4606" w:type="dxa"/>
          </w:tcPr>
          <w:p w:rsidR="00C47886" w:rsidRPr="00BE47D3" w:rsidRDefault="00C47886" w:rsidP="005F6B3D">
            <w:r w:rsidRPr="00BE47D3">
              <w:t>Група</w:t>
            </w:r>
          </w:p>
        </w:tc>
        <w:tc>
          <w:tcPr>
            <w:tcW w:w="4858" w:type="dxa"/>
          </w:tcPr>
          <w:p w:rsidR="00C47886" w:rsidRPr="00BE47D3" w:rsidRDefault="00C47886" w:rsidP="005F6B3D">
            <w:r w:rsidRPr="00BE47D3">
              <w:t>Четвърта подготвителна възрастова група</w:t>
            </w:r>
          </w:p>
        </w:tc>
      </w:tr>
      <w:tr w:rsidR="00C47886" w:rsidRPr="00BE47D3" w:rsidTr="005F6B3D">
        <w:tc>
          <w:tcPr>
            <w:tcW w:w="4606" w:type="dxa"/>
          </w:tcPr>
          <w:p w:rsidR="00C47886" w:rsidRPr="00BE47D3" w:rsidRDefault="00C47886" w:rsidP="005F6B3D">
            <w:r w:rsidRPr="00BE47D3">
              <w:t xml:space="preserve">Възраст </w:t>
            </w:r>
          </w:p>
        </w:tc>
        <w:tc>
          <w:tcPr>
            <w:tcW w:w="4858" w:type="dxa"/>
          </w:tcPr>
          <w:p w:rsidR="00C47886" w:rsidRPr="00BE47D3" w:rsidRDefault="00C47886" w:rsidP="005F6B3D">
            <w:r w:rsidRPr="00BE47D3">
              <w:t>6г</w:t>
            </w:r>
          </w:p>
        </w:tc>
      </w:tr>
      <w:tr w:rsidR="00C47886" w:rsidRPr="00BE47D3" w:rsidTr="005F6B3D">
        <w:tc>
          <w:tcPr>
            <w:tcW w:w="4606" w:type="dxa"/>
          </w:tcPr>
          <w:p w:rsidR="00C47886" w:rsidRPr="00BE47D3" w:rsidRDefault="00C47886" w:rsidP="005F6B3D">
            <w:r w:rsidRPr="00BE47D3">
              <w:t>Родител/Настойник</w:t>
            </w:r>
          </w:p>
        </w:tc>
        <w:tc>
          <w:tcPr>
            <w:tcW w:w="4858" w:type="dxa"/>
          </w:tcPr>
          <w:p w:rsidR="00C47886" w:rsidRPr="00BE47D3" w:rsidRDefault="00C47886" w:rsidP="005F6B3D"/>
        </w:tc>
      </w:tr>
    </w:tbl>
    <w:p w:rsidR="00C47886" w:rsidRPr="00BE47D3" w:rsidRDefault="00C47886" w:rsidP="00C47886">
      <w:pPr>
        <w:rPr>
          <w:lang w:val="bg-BG"/>
        </w:rPr>
      </w:pPr>
    </w:p>
    <w:p w:rsidR="00C47886" w:rsidRPr="00BE47D3" w:rsidRDefault="00C47886" w:rsidP="00C47886">
      <w:pPr>
        <w:rPr>
          <w:lang w:val="bg-BG"/>
        </w:rPr>
      </w:pPr>
    </w:p>
    <w:p w:rsidR="00C47886" w:rsidRPr="00BE47D3" w:rsidRDefault="00C47886" w:rsidP="00C47886">
      <w:r w:rsidRPr="00BE47D3">
        <w:t>2.Данни за детската градина:</w:t>
      </w:r>
    </w:p>
    <w:tbl>
      <w:tblPr>
        <w:tblStyle w:val="ad"/>
        <w:tblW w:w="0" w:type="auto"/>
        <w:tblLook w:val="04A0"/>
      </w:tblPr>
      <w:tblGrid>
        <w:gridCol w:w="4606"/>
        <w:gridCol w:w="4858"/>
      </w:tblGrid>
      <w:tr w:rsidR="00C47886" w:rsidRPr="00BE47D3" w:rsidTr="005F6B3D">
        <w:tc>
          <w:tcPr>
            <w:tcW w:w="4606" w:type="dxa"/>
          </w:tcPr>
          <w:p w:rsidR="00C47886" w:rsidRPr="00BE47D3" w:rsidRDefault="00C47886" w:rsidP="005F6B3D">
            <w:r w:rsidRPr="00BE47D3">
              <w:t>Учители в групата</w:t>
            </w:r>
          </w:p>
        </w:tc>
        <w:tc>
          <w:tcPr>
            <w:tcW w:w="4858" w:type="dxa"/>
          </w:tcPr>
          <w:p w:rsidR="00C47886" w:rsidRPr="00BE47D3" w:rsidRDefault="00C47886" w:rsidP="005F6B3D"/>
        </w:tc>
      </w:tr>
      <w:tr w:rsidR="00C47886" w:rsidRPr="00BE47D3" w:rsidTr="005F6B3D">
        <w:tc>
          <w:tcPr>
            <w:tcW w:w="4606" w:type="dxa"/>
          </w:tcPr>
          <w:p w:rsidR="00C47886" w:rsidRPr="00BE47D3" w:rsidRDefault="00C47886" w:rsidP="005F6B3D">
            <w:r w:rsidRPr="00BE47D3">
              <w:t>Информация за контакти</w:t>
            </w:r>
          </w:p>
        </w:tc>
        <w:tc>
          <w:tcPr>
            <w:tcW w:w="4858" w:type="dxa"/>
          </w:tcPr>
          <w:p w:rsidR="00C47886" w:rsidRPr="00BE47D3" w:rsidRDefault="00C47886" w:rsidP="005F6B3D">
            <w:pPr>
              <w:rPr>
                <w:lang w:val="en-US"/>
              </w:rPr>
            </w:pPr>
            <w:r w:rsidRPr="00BE47D3">
              <w:t xml:space="preserve">0702/6-21-91, </w:t>
            </w:r>
            <w:r w:rsidRPr="00BE47D3">
              <w:rPr>
                <w:lang w:val="en-US"/>
              </w:rPr>
              <w:t>cdg_bobovdol@abv.bg</w:t>
            </w:r>
          </w:p>
        </w:tc>
      </w:tr>
      <w:tr w:rsidR="00C47886" w:rsidRPr="00BE47D3" w:rsidTr="005F6B3D">
        <w:tc>
          <w:tcPr>
            <w:tcW w:w="4606" w:type="dxa"/>
          </w:tcPr>
          <w:p w:rsidR="00C47886" w:rsidRPr="00BE47D3" w:rsidRDefault="00C47886" w:rsidP="005F6B3D">
            <w:r w:rsidRPr="00BE47D3">
              <w:t xml:space="preserve">Директор </w:t>
            </w:r>
          </w:p>
        </w:tc>
        <w:tc>
          <w:tcPr>
            <w:tcW w:w="4858" w:type="dxa"/>
          </w:tcPr>
          <w:p w:rsidR="00C47886" w:rsidRPr="00BE47D3" w:rsidRDefault="00C47886" w:rsidP="005F6B3D">
            <w:r w:rsidRPr="00BE47D3">
              <w:t xml:space="preserve">Д. Тръпкова </w:t>
            </w:r>
          </w:p>
        </w:tc>
      </w:tr>
    </w:tbl>
    <w:p w:rsidR="00C47886" w:rsidRPr="00BE47D3" w:rsidRDefault="00C47886" w:rsidP="00C47886">
      <w:pPr>
        <w:rPr>
          <w:lang w:val="bg-BG"/>
        </w:rPr>
      </w:pPr>
    </w:p>
    <w:p w:rsidR="00C47886" w:rsidRPr="00BE47D3" w:rsidRDefault="00C47886" w:rsidP="00C47886">
      <w:pPr>
        <w:rPr>
          <w:lang w:val="bg-BG"/>
        </w:rPr>
      </w:pPr>
    </w:p>
    <w:p w:rsidR="00C47886" w:rsidRPr="00BE47D3" w:rsidRDefault="00C47886" w:rsidP="00C47886">
      <w:r w:rsidRPr="00BE47D3">
        <w:t>3.Резултати от проследяване развитието на детето:</w:t>
      </w:r>
    </w:p>
    <w:tbl>
      <w:tblPr>
        <w:tblStyle w:val="ad"/>
        <w:tblW w:w="0" w:type="auto"/>
        <w:tblLook w:val="04A0"/>
      </w:tblPr>
      <w:tblGrid>
        <w:gridCol w:w="4644"/>
        <w:gridCol w:w="4820"/>
      </w:tblGrid>
      <w:tr w:rsidR="00C47886" w:rsidRPr="00BE47D3" w:rsidTr="005F6B3D">
        <w:tc>
          <w:tcPr>
            <w:tcW w:w="4644" w:type="dxa"/>
          </w:tcPr>
          <w:p w:rsidR="00C47886" w:rsidRPr="00BE47D3" w:rsidRDefault="00C47886" w:rsidP="005F6B3D">
            <w:r w:rsidRPr="00BE47D3">
              <w:t>Области на развитие</w:t>
            </w:r>
          </w:p>
        </w:tc>
        <w:tc>
          <w:tcPr>
            <w:tcW w:w="4820" w:type="dxa"/>
          </w:tcPr>
          <w:p w:rsidR="00C47886" w:rsidRPr="00BE47D3" w:rsidRDefault="00C47886" w:rsidP="005F6B3D">
            <w:r w:rsidRPr="00BE47D3">
              <w:t>Постижения на детето:</w:t>
            </w:r>
          </w:p>
        </w:tc>
      </w:tr>
      <w:tr w:rsidR="00C47886" w:rsidRPr="00BE47D3" w:rsidTr="005F6B3D">
        <w:tc>
          <w:tcPr>
            <w:tcW w:w="4644" w:type="dxa"/>
          </w:tcPr>
          <w:p w:rsidR="00C47886" w:rsidRPr="00BE47D3" w:rsidRDefault="00C47886" w:rsidP="005F6B3D">
            <w:r w:rsidRPr="00BE47D3">
              <w:t>Физическо развитие</w:t>
            </w:r>
          </w:p>
        </w:tc>
        <w:tc>
          <w:tcPr>
            <w:tcW w:w="4820" w:type="dxa"/>
          </w:tcPr>
          <w:p w:rsidR="00C47886" w:rsidRPr="00BE47D3" w:rsidRDefault="00C47886" w:rsidP="005F6B3D">
            <w:pPr>
              <w:jc w:val="both"/>
            </w:pPr>
          </w:p>
        </w:tc>
      </w:tr>
      <w:tr w:rsidR="00C47886" w:rsidRPr="00BE47D3" w:rsidTr="005F6B3D">
        <w:tc>
          <w:tcPr>
            <w:tcW w:w="4644" w:type="dxa"/>
          </w:tcPr>
          <w:p w:rsidR="00C47886" w:rsidRPr="00BE47D3" w:rsidRDefault="00C47886" w:rsidP="005F6B3D">
            <w:r w:rsidRPr="00BE47D3">
              <w:t>Познавателно развитие</w:t>
            </w:r>
          </w:p>
        </w:tc>
        <w:tc>
          <w:tcPr>
            <w:tcW w:w="4820" w:type="dxa"/>
          </w:tcPr>
          <w:p w:rsidR="00C47886" w:rsidRPr="00BE47D3" w:rsidRDefault="00C47886" w:rsidP="005F6B3D">
            <w:pPr>
              <w:jc w:val="both"/>
            </w:pPr>
          </w:p>
        </w:tc>
      </w:tr>
      <w:tr w:rsidR="00C47886" w:rsidRPr="00BE47D3" w:rsidTr="005F6B3D">
        <w:tc>
          <w:tcPr>
            <w:tcW w:w="4644" w:type="dxa"/>
          </w:tcPr>
          <w:p w:rsidR="00C47886" w:rsidRPr="00BE47D3" w:rsidRDefault="00C47886" w:rsidP="005F6B3D">
            <w:r w:rsidRPr="00BE47D3">
              <w:t>Езиково развитие</w:t>
            </w:r>
          </w:p>
        </w:tc>
        <w:tc>
          <w:tcPr>
            <w:tcW w:w="4820" w:type="dxa"/>
          </w:tcPr>
          <w:p w:rsidR="00C47886" w:rsidRPr="00BE47D3" w:rsidRDefault="00C47886" w:rsidP="005F6B3D">
            <w:pPr>
              <w:jc w:val="both"/>
            </w:pPr>
          </w:p>
        </w:tc>
      </w:tr>
      <w:tr w:rsidR="00C47886" w:rsidRPr="00BE47D3" w:rsidTr="005F6B3D">
        <w:tc>
          <w:tcPr>
            <w:tcW w:w="4644" w:type="dxa"/>
          </w:tcPr>
          <w:p w:rsidR="00C47886" w:rsidRPr="00BE47D3" w:rsidRDefault="00C47886" w:rsidP="005F6B3D">
            <w:r w:rsidRPr="00BE47D3">
              <w:t>Социално развитие</w:t>
            </w:r>
          </w:p>
        </w:tc>
        <w:tc>
          <w:tcPr>
            <w:tcW w:w="4820" w:type="dxa"/>
          </w:tcPr>
          <w:p w:rsidR="00C47886" w:rsidRPr="00BE47D3" w:rsidRDefault="00C47886" w:rsidP="005F6B3D">
            <w:pPr>
              <w:jc w:val="both"/>
            </w:pPr>
          </w:p>
        </w:tc>
      </w:tr>
      <w:tr w:rsidR="00C47886" w:rsidRPr="00BE47D3" w:rsidTr="005F6B3D">
        <w:tc>
          <w:tcPr>
            <w:tcW w:w="4644" w:type="dxa"/>
          </w:tcPr>
          <w:p w:rsidR="00C47886" w:rsidRPr="00BE47D3" w:rsidRDefault="00C47886" w:rsidP="005F6B3D">
            <w:r w:rsidRPr="00BE47D3">
              <w:t>Емоционално развитие</w:t>
            </w:r>
          </w:p>
        </w:tc>
        <w:tc>
          <w:tcPr>
            <w:tcW w:w="4820" w:type="dxa"/>
          </w:tcPr>
          <w:p w:rsidR="00C47886" w:rsidRPr="00BE47D3" w:rsidRDefault="00C47886" w:rsidP="005F6B3D">
            <w:pPr>
              <w:jc w:val="both"/>
            </w:pPr>
          </w:p>
        </w:tc>
      </w:tr>
      <w:tr w:rsidR="00C47886" w:rsidRPr="00BE47D3" w:rsidTr="005F6B3D">
        <w:tc>
          <w:tcPr>
            <w:tcW w:w="4644" w:type="dxa"/>
          </w:tcPr>
          <w:p w:rsidR="00C47886" w:rsidRPr="00BE47D3" w:rsidRDefault="00C47886" w:rsidP="005F6B3D">
            <w:r w:rsidRPr="00BE47D3">
              <w:t>Следващи стъпки през летния период у дома за подкрепа на личностното развитие на бъдещия ученик.</w:t>
            </w:r>
          </w:p>
        </w:tc>
        <w:tc>
          <w:tcPr>
            <w:tcW w:w="4820" w:type="dxa"/>
          </w:tcPr>
          <w:p w:rsidR="00C47886" w:rsidRPr="00BE47D3" w:rsidRDefault="00C47886" w:rsidP="005F6B3D"/>
        </w:tc>
      </w:tr>
    </w:tbl>
    <w:p w:rsidR="00C47886" w:rsidRPr="00F627BE" w:rsidRDefault="00C47886" w:rsidP="008A290E">
      <w:pPr>
        <w:rPr>
          <w:lang w:val="bg-BG"/>
        </w:rPr>
      </w:pPr>
    </w:p>
    <w:sectPr w:rsidR="00C47886" w:rsidRPr="00F627BE" w:rsidSect="00E97C00">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1C3" w:rsidRDefault="001121C3" w:rsidP="00E0056E">
      <w:r>
        <w:separator/>
      </w:r>
    </w:p>
  </w:endnote>
  <w:endnote w:type="continuationSeparator" w:id="0">
    <w:p w:rsidR="001121C3" w:rsidRDefault="001121C3" w:rsidP="00E00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20281"/>
      <w:docPartObj>
        <w:docPartGallery w:val="Page Numbers (Bottom of Page)"/>
        <w:docPartUnique/>
      </w:docPartObj>
    </w:sdtPr>
    <w:sdtContent>
      <w:p w:rsidR="00BE47D3" w:rsidRDefault="00C209AF">
        <w:pPr>
          <w:pStyle w:val="a7"/>
          <w:jc w:val="right"/>
        </w:pPr>
        <w:r>
          <w:rPr>
            <w:noProof/>
          </w:rPr>
          <w:fldChar w:fldCharType="begin"/>
        </w:r>
        <w:r w:rsidR="00BE47D3">
          <w:rPr>
            <w:noProof/>
          </w:rPr>
          <w:instrText xml:space="preserve"> PAGE   \* MERGEFORMAT </w:instrText>
        </w:r>
        <w:r>
          <w:rPr>
            <w:noProof/>
          </w:rPr>
          <w:fldChar w:fldCharType="separate"/>
        </w:r>
        <w:r w:rsidR="00150F21">
          <w:rPr>
            <w:noProof/>
          </w:rPr>
          <w:t>35</w:t>
        </w:r>
        <w:r>
          <w:rPr>
            <w:noProof/>
          </w:rPr>
          <w:fldChar w:fldCharType="end"/>
        </w:r>
      </w:p>
    </w:sdtContent>
  </w:sdt>
  <w:p w:rsidR="00BE47D3" w:rsidRDefault="00BE47D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1C3" w:rsidRDefault="001121C3" w:rsidP="00E0056E">
      <w:r>
        <w:separator/>
      </w:r>
    </w:p>
  </w:footnote>
  <w:footnote w:type="continuationSeparator" w:id="0">
    <w:p w:rsidR="001121C3" w:rsidRDefault="001121C3" w:rsidP="00E00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49C"/>
    <w:multiLevelType w:val="hybridMultilevel"/>
    <w:tmpl w:val="130E5860"/>
    <w:lvl w:ilvl="0" w:tplc="0402000F">
      <w:start w:val="1"/>
      <w:numFmt w:val="decimal"/>
      <w:lvlText w:val="%1."/>
      <w:lvlJc w:val="left"/>
      <w:pPr>
        <w:ind w:left="720" w:hanging="360"/>
      </w:pPr>
    </w:lvl>
    <w:lvl w:ilvl="1" w:tplc="C63EF1B8">
      <w:start w:val="10"/>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B368A8"/>
    <w:multiLevelType w:val="hybridMultilevel"/>
    <w:tmpl w:val="8362EA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B17F4"/>
    <w:multiLevelType w:val="hybridMultilevel"/>
    <w:tmpl w:val="580068D6"/>
    <w:lvl w:ilvl="0" w:tplc="0402000F">
      <w:start w:val="1"/>
      <w:numFmt w:val="decimal"/>
      <w:lvlText w:val="%1."/>
      <w:lvlJc w:val="left"/>
      <w:pPr>
        <w:ind w:left="1003" w:hanging="360"/>
      </w:pPr>
    </w:lvl>
    <w:lvl w:ilvl="1" w:tplc="04020019" w:tentative="1">
      <w:start w:val="1"/>
      <w:numFmt w:val="lowerLetter"/>
      <w:lvlText w:val="%2."/>
      <w:lvlJc w:val="left"/>
      <w:pPr>
        <w:ind w:left="1723" w:hanging="360"/>
      </w:pPr>
    </w:lvl>
    <w:lvl w:ilvl="2" w:tplc="0402001B" w:tentative="1">
      <w:start w:val="1"/>
      <w:numFmt w:val="lowerRoman"/>
      <w:lvlText w:val="%3."/>
      <w:lvlJc w:val="right"/>
      <w:pPr>
        <w:ind w:left="2443" w:hanging="180"/>
      </w:pPr>
    </w:lvl>
    <w:lvl w:ilvl="3" w:tplc="0402000F">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3">
    <w:nsid w:val="10467C30"/>
    <w:multiLevelType w:val="hybridMultilevel"/>
    <w:tmpl w:val="1C680EE2"/>
    <w:lvl w:ilvl="0" w:tplc="0402000F">
      <w:start w:val="1"/>
      <w:numFmt w:val="decimal"/>
      <w:lvlText w:val="%1."/>
      <w:lvlJc w:val="left"/>
      <w:pPr>
        <w:ind w:left="1117" w:hanging="360"/>
      </w:pPr>
    </w:lvl>
    <w:lvl w:ilvl="1" w:tplc="04020019" w:tentative="1">
      <w:start w:val="1"/>
      <w:numFmt w:val="lowerLetter"/>
      <w:lvlText w:val="%2."/>
      <w:lvlJc w:val="left"/>
      <w:pPr>
        <w:ind w:left="1837" w:hanging="360"/>
      </w:pPr>
    </w:lvl>
    <w:lvl w:ilvl="2" w:tplc="0402001B" w:tentative="1">
      <w:start w:val="1"/>
      <w:numFmt w:val="lowerRoman"/>
      <w:lvlText w:val="%3."/>
      <w:lvlJc w:val="right"/>
      <w:pPr>
        <w:ind w:left="2557" w:hanging="180"/>
      </w:pPr>
    </w:lvl>
    <w:lvl w:ilvl="3" w:tplc="0402000F" w:tentative="1">
      <w:start w:val="1"/>
      <w:numFmt w:val="decimal"/>
      <w:lvlText w:val="%4."/>
      <w:lvlJc w:val="left"/>
      <w:pPr>
        <w:ind w:left="3277" w:hanging="360"/>
      </w:pPr>
    </w:lvl>
    <w:lvl w:ilvl="4" w:tplc="04020019" w:tentative="1">
      <w:start w:val="1"/>
      <w:numFmt w:val="lowerLetter"/>
      <w:lvlText w:val="%5."/>
      <w:lvlJc w:val="left"/>
      <w:pPr>
        <w:ind w:left="3997" w:hanging="360"/>
      </w:pPr>
    </w:lvl>
    <w:lvl w:ilvl="5" w:tplc="0402001B" w:tentative="1">
      <w:start w:val="1"/>
      <w:numFmt w:val="lowerRoman"/>
      <w:lvlText w:val="%6."/>
      <w:lvlJc w:val="right"/>
      <w:pPr>
        <w:ind w:left="4717" w:hanging="180"/>
      </w:pPr>
    </w:lvl>
    <w:lvl w:ilvl="6" w:tplc="0402000F" w:tentative="1">
      <w:start w:val="1"/>
      <w:numFmt w:val="decimal"/>
      <w:lvlText w:val="%7."/>
      <w:lvlJc w:val="left"/>
      <w:pPr>
        <w:ind w:left="5437" w:hanging="360"/>
      </w:pPr>
    </w:lvl>
    <w:lvl w:ilvl="7" w:tplc="04020019" w:tentative="1">
      <w:start w:val="1"/>
      <w:numFmt w:val="lowerLetter"/>
      <w:lvlText w:val="%8."/>
      <w:lvlJc w:val="left"/>
      <w:pPr>
        <w:ind w:left="6157" w:hanging="360"/>
      </w:pPr>
    </w:lvl>
    <w:lvl w:ilvl="8" w:tplc="0402001B" w:tentative="1">
      <w:start w:val="1"/>
      <w:numFmt w:val="lowerRoman"/>
      <w:lvlText w:val="%9."/>
      <w:lvlJc w:val="right"/>
      <w:pPr>
        <w:ind w:left="6877" w:hanging="180"/>
      </w:pPr>
    </w:lvl>
  </w:abstractNum>
  <w:abstractNum w:abstractNumId="4">
    <w:nsid w:val="10507F79"/>
    <w:multiLevelType w:val="hybridMultilevel"/>
    <w:tmpl w:val="2964429C"/>
    <w:lvl w:ilvl="0" w:tplc="0402000F">
      <w:start w:val="1"/>
      <w:numFmt w:val="decimal"/>
      <w:lvlText w:val="%1."/>
      <w:lvlJc w:val="left"/>
      <w:pPr>
        <w:ind w:left="720" w:hanging="360"/>
      </w:pPr>
    </w:lvl>
    <w:lvl w:ilvl="1" w:tplc="C63EF1B8">
      <w:start w:val="10"/>
      <w:numFmt w:val="bullet"/>
      <w:lvlText w:val="-"/>
      <w:lvlJc w:val="left"/>
      <w:pPr>
        <w:ind w:left="1440" w:hanging="36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1407D9D"/>
    <w:multiLevelType w:val="hybridMultilevel"/>
    <w:tmpl w:val="881069B8"/>
    <w:lvl w:ilvl="0" w:tplc="0402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904282"/>
    <w:multiLevelType w:val="hybridMultilevel"/>
    <w:tmpl w:val="6DC24218"/>
    <w:lvl w:ilvl="0" w:tplc="CB341BC4">
      <w:start w:val="1"/>
      <w:numFmt w:val="decimal"/>
      <w:lvlText w:val="%1."/>
      <w:lvlJc w:val="left"/>
      <w:pPr>
        <w:ind w:left="885" w:hanging="360"/>
      </w:pPr>
      <w:rPr>
        <w:rFonts w:hint="default"/>
      </w:rPr>
    </w:lvl>
    <w:lvl w:ilvl="1" w:tplc="04020019" w:tentative="1">
      <w:start w:val="1"/>
      <w:numFmt w:val="lowerLetter"/>
      <w:lvlText w:val="%2."/>
      <w:lvlJc w:val="left"/>
      <w:pPr>
        <w:ind w:left="1605" w:hanging="360"/>
      </w:pPr>
    </w:lvl>
    <w:lvl w:ilvl="2" w:tplc="0402001B" w:tentative="1">
      <w:start w:val="1"/>
      <w:numFmt w:val="lowerRoman"/>
      <w:lvlText w:val="%3."/>
      <w:lvlJc w:val="right"/>
      <w:pPr>
        <w:ind w:left="2325" w:hanging="180"/>
      </w:pPr>
    </w:lvl>
    <w:lvl w:ilvl="3" w:tplc="0402000F" w:tentative="1">
      <w:start w:val="1"/>
      <w:numFmt w:val="decimal"/>
      <w:lvlText w:val="%4."/>
      <w:lvlJc w:val="left"/>
      <w:pPr>
        <w:ind w:left="3045" w:hanging="360"/>
      </w:pPr>
    </w:lvl>
    <w:lvl w:ilvl="4" w:tplc="04020019" w:tentative="1">
      <w:start w:val="1"/>
      <w:numFmt w:val="lowerLetter"/>
      <w:lvlText w:val="%5."/>
      <w:lvlJc w:val="left"/>
      <w:pPr>
        <w:ind w:left="3765" w:hanging="360"/>
      </w:pPr>
    </w:lvl>
    <w:lvl w:ilvl="5" w:tplc="0402001B" w:tentative="1">
      <w:start w:val="1"/>
      <w:numFmt w:val="lowerRoman"/>
      <w:lvlText w:val="%6."/>
      <w:lvlJc w:val="right"/>
      <w:pPr>
        <w:ind w:left="4485" w:hanging="180"/>
      </w:pPr>
    </w:lvl>
    <w:lvl w:ilvl="6" w:tplc="0402000F" w:tentative="1">
      <w:start w:val="1"/>
      <w:numFmt w:val="decimal"/>
      <w:lvlText w:val="%7."/>
      <w:lvlJc w:val="left"/>
      <w:pPr>
        <w:ind w:left="5205" w:hanging="360"/>
      </w:pPr>
    </w:lvl>
    <w:lvl w:ilvl="7" w:tplc="04020019" w:tentative="1">
      <w:start w:val="1"/>
      <w:numFmt w:val="lowerLetter"/>
      <w:lvlText w:val="%8."/>
      <w:lvlJc w:val="left"/>
      <w:pPr>
        <w:ind w:left="5925" w:hanging="360"/>
      </w:pPr>
    </w:lvl>
    <w:lvl w:ilvl="8" w:tplc="0402001B" w:tentative="1">
      <w:start w:val="1"/>
      <w:numFmt w:val="lowerRoman"/>
      <w:lvlText w:val="%9."/>
      <w:lvlJc w:val="right"/>
      <w:pPr>
        <w:ind w:left="6645" w:hanging="180"/>
      </w:pPr>
    </w:lvl>
  </w:abstractNum>
  <w:abstractNum w:abstractNumId="7">
    <w:nsid w:val="19811F39"/>
    <w:multiLevelType w:val="hybridMultilevel"/>
    <w:tmpl w:val="0D3CFB8A"/>
    <w:lvl w:ilvl="0" w:tplc="04020001">
      <w:start w:val="1"/>
      <w:numFmt w:val="bullet"/>
      <w:lvlText w:val=""/>
      <w:lvlJc w:val="left"/>
      <w:pPr>
        <w:ind w:left="1068" w:hanging="360"/>
      </w:pPr>
      <w:rPr>
        <w:rFonts w:ascii="Symbol" w:hAnsi="Symbol"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8">
    <w:nsid w:val="1E876238"/>
    <w:multiLevelType w:val="hybridMultilevel"/>
    <w:tmpl w:val="6010D37E"/>
    <w:lvl w:ilvl="0" w:tplc="2D046060">
      <w:start w:val="1"/>
      <w:numFmt w:val="decimal"/>
      <w:lvlText w:val="%1."/>
      <w:lvlJc w:val="left"/>
      <w:pPr>
        <w:tabs>
          <w:tab w:val="num" w:pos="720"/>
        </w:tabs>
        <w:ind w:left="720" w:hanging="360"/>
      </w:pPr>
      <w:rPr>
        <w:rFonts w:ascii="Verdana" w:eastAsia="Times New Roman" w:hAnsi="Verdana" w:cs="Arial"/>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9">
    <w:nsid w:val="2A6224B7"/>
    <w:multiLevelType w:val="hybridMultilevel"/>
    <w:tmpl w:val="7306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67969"/>
    <w:multiLevelType w:val="hybridMultilevel"/>
    <w:tmpl w:val="0C100688"/>
    <w:lvl w:ilvl="0" w:tplc="0402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E775F"/>
    <w:multiLevelType w:val="hybridMultilevel"/>
    <w:tmpl w:val="845EA1B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EE2489F"/>
    <w:multiLevelType w:val="hybridMultilevel"/>
    <w:tmpl w:val="67E886E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49D277B"/>
    <w:multiLevelType w:val="hybridMultilevel"/>
    <w:tmpl w:val="842037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5344D91"/>
    <w:multiLevelType w:val="hybridMultilevel"/>
    <w:tmpl w:val="E3BE9EE8"/>
    <w:lvl w:ilvl="0" w:tplc="C67E6048">
      <w:start w:val="1"/>
      <w:numFmt w:val="decimal"/>
      <w:lvlText w:val="%1."/>
      <w:lvlJc w:val="left"/>
      <w:pPr>
        <w:tabs>
          <w:tab w:val="num" w:pos="1290"/>
        </w:tabs>
        <w:ind w:left="1290" w:hanging="360"/>
      </w:pPr>
      <w:rPr>
        <w:rFonts w:ascii="Times New Roman" w:eastAsia="Times New Roman" w:hAnsi="Times New Roman" w:cs="Times New Roman"/>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15">
    <w:nsid w:val="35AB11EF"/>
    <w:multiLevelType w:val="hybridMultilevel"/>
    <w:tmpl w:val="F8C43E9E"/>
    <w:lvl w:ilvl="0" w:tplc="84B6A0BC">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nsid w:val="35EE3724"/>
    <w:multiLevelType w:val="hybridMultilevel"/>
    <w:tmpl w:val="621097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6B02E97"/>
    <w:multiLevelType w:val="hybridMultilevel"/>
    <w:tmpl w:val="FFCCF34C"/>
    <w:lvl w:ilvl="0" w:tplc="0402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90E18"/>
    <w:multiLevelType w:val="hybridMultilevel"/>
    <w:tmpl w:val="BB16C0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399708FB"/>
    <w:multiLevelType w:val="hybridMultilevel"/>
    <w:tmpl w:val="4704C3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E1913BE"/>
    <w:multiLevelType w:val="hybridMultilevel"/>
    <w:tmpl w:val="076E89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4F071EB"/>
    <w:multiLevelType w:val="hybridMultilevel"/>
    <w:tmpl w:val="39F01CEA"/>
    <w:lvl w:ilvl="0" w:tplc="0402000F">
      <w:start w:val="1"/>
      <w:numFmt w:val="decimal"/>
      <w:lvlText w:val="%1."/>
      <w:lvlJc w:val="left"/>
      <w:pPr>
        <w:ind w:left="1003" w:hanging="360"/>
      </w:pPr>
    </w:lvl>
    <w:lvl w:ilvl="1" w:tplc="04020019" w:tentative="1">
      <w:start w:val="1"/>
      <w:numFmt w:val="lowerLetter"/>
      <w:lvlText w:val="%2."/>
      <w:lvlJc w:val="left"/>
      <w:pPr>
        <w:ind w:left="1723" w:hanging="360"/>
      </w:pPr>
    </w:lvl>
    <w:lvl w:ilvl="2" w:tplc="0402001B" w:tentative="1">
      <w:start w:val="1"/>
      <w:numFmt w:val="lowerRoman"/>
      <w:lvlText w:val="%3."/>
      <w:lvlJc w:val="right"/>
      <w:pPr>
        <w:ind w:left="2443" w:hanging="180"/>
      </w:pPr>
    </w:lvl>
    <w:lvl w:ilvl="3" w:tplc="0402000F">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abstractNum w:abstractNumId="22">
    <w:nsid w:val="458F4922"/>
    <w:multiLevelType w:val="hybridMultilevel"/>
    <w:tmpl w:val="A4D4CF0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761068B"/>
    <w:multiLevelType w:val="hybridMultilevel"/>
    <w:tmpl w:val="8B969EFA"/>
    <w:lvl w:ilvl="0" w:tplc="0402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32ABB"/>
    <w:multiLevelType w:val="hybridMultilevel"/>
    <w:tmpl w:val="CE3087C8"/>
    <w:lvl w:ilvl="0" w:tplc="AD3C6D4C">
      <w:start w:val="1"/>
      <w:numFmt w:val="decimal"/>
      <w:lvlText w:val="%1."/>
      <w:lvlJc w:val="left"/>
      <w:pPr>
        <w:ind w:left="2385" w:hanging="360"/>
      </w:pPr>
      <w:rPr>
        <w:rFonts w:ascii="Verdana" w:eastAsia="Times New Roman" w:hAnsi="Verdana" w:cs="Times New Roman"/>
      </w:rPr>
    </w:lvl>
    <w:lvl w:ilvl="1" w:tplc="04020019">
      <w:start w:val="1"/>
      <w:numFmt w:val="lowerLetter"/>
      <w:lvlText w:val="%2."/>
      <w:lvlJc w:val="left"/>
      <w:pPr>
        <w:ind w:left="3105" w:hanging="360"/>
      </w:pPr>
    </w:lvl>
    <w:lvl w:ilvl="2" w:tplc="0402001B">
      <w:start w:val="1"/>
      <w:numFmt w:val="lowerRoman"/>
      <w:lvlText w:val="%3."/>
      <w:lvlJc w:val="right"/>
      <w:pPr>
        <w:ind w:left="3825" w:hanging="180"/>
      </w:pPr>
    </w:lvl>
    <w:lvl w:ilvl="3" w:tplc="0402000F">
      <w:start w:val="1"/>
      <w:numFmt w:val="decimal"/>
      <w:lvlText w:val="%4."/>
      <w:lvlJc w:val="left"/>
      <w:pPr>
        <w:ind w:left="4545" w:hanging="360"/>
      </w:pPr>
    </w:lvl>
    <w:lvl w:ilvl="4" w:tplc="04020019">
      <w:start w:val="1"/>
      <w:numFmt w:val="lowerLetter"/>
      <w:lvlText w:val="%5."/>
      <w:lvlJc w:val="left"/>
      <w:pPr>
        <w:ind w:left="5265" w:hanging="360"/>
      </w:pPr>
    </w:lvl>
    <w:lvl w:ilvl="5" w:tplc="0402001B">
      <w:start w:val="1"/>
      <w:numFmt w:val="lowerRoman"/>
      <w:lvlText w:val="%6."/>
      <w:lvlJc w:val="right"/>
      <w:pPr>
        <w:ind w:left="5985" w:hanging="180"/>
      </w:pPr>
    </w:lvl>
    <w:lvl w:ilvl="6" w:tplc="0402000F">
      <w:start w:val="1"/>
      <w:numFmt w:val="decimal"/>
      <w:lvlText w:val="%7."/>
      <w:lvlJc w:val="left"/>
      <w:pPr>
        <w:ind w:left="6705" w:hanging="360"/>
      </w:pPr>
    </w:lvl>
    <w:lvl w:ilvl="7" w:tplc="04020019">
      <w:start w:val="1"/>
      <w:numFmt w:val="lowerLetter"/>
      <w:lvlText w:val="%8."/>
      <w:lvlJc w:val="left"/>
      <w:pPr>
        <w:ind w:left="7425" w:hanging="360"/>
      </w:pPr>
    </w:lvl>
    <w:lvl w:ilvl="8" w:tplc="0402001B">
      <w:start w:val="1"/>
      <w:numFmt w:val="lowerRoman"/>
      <w:lvlText w:val="%9."/>
      <w:lvlJc w:val="right"/>
      <w:pPr>
        <w:ind w:left="8145" w:hanging="180"/>
      </w:pPr>
    </w:lvl>
  </w:abstractNum>
  <w:abstractNum w:abstractNumId="25">
    <w:nsid w:val="4BB8118B"/>
    <w:multiLevelType w:val="hybridMultilevel"/>
    <w:tmpl w:val="79BE03AC"/>
    <w:lvl w:ilvl="0" w:tplc="0402000F">
      <w:start w:val="1"/>
      <w:numFmt w:val="decimal"/>
      <w:lvlText w:val="%1."/>
      <w:lvlJc w:val="left"/>
      <w:pPr>
        <w:ind w:left="643" w:hanging="360"/>
      </w:pPr>
    </w:lvl>
    <w:lvl w:ilvl="1" w:tplc="10090019">
      <w:start w:val="1"/>
      <w:numFmt w:val="lowerLetter"/>
      <w:lvlText w:val="%2."/>
      <w:lvlJc w:val="left"/>
      <w:pPr>
        <w:ind w:left="1363" w:hanging="360"/>
      </w:pPr>
    </w:lvl>
    <w:lvl w:ilvl="2" w:tplc="1009001B">
      <w:start w:val="1"/>
      <w:numFmt w:val="lowerRoman"/>
      <w:lvlText w:val="%3."/>
      <w:lvlJc w:val="right"/>
      <w:pPr>
        <w:ind w:left="2083" w:hanging="180"/>
      </w:pPr>
    </w:lvl>
    <w:lvl w:ilvl="3" w:tplc="1009000F">
      <w:start w:val="1"/>
      <w:numFmt w:val="decimal"/>
      <w:lvlText w:val="%4."/>
      <w:lvlJc w:val="left"/>
      <w:pPr>
        <w:ind w:left="2803" w:hanging="360"/>
      </w:pPr>
    </w:lvl>
    <w:lvl w:ilvl="4" w:tplc="10090019">
      <w:start w:val="1"/>
      <w:numFmt w:val="lowerLetter"/>
      <w:lvlText w:val="%5."/>
      <w:lvlJc w:val="left"/>
      <w:pPr>
        <w:ind w:left="3523" w:hanging="360"/>
      </w:pPr>
    </w:lvl>
    <w:lvl w:ilvl="5" w:tplc="1009001B">
      <w:start w:val="1"/>
      <w:numFmt w:val="lowerRoman"/>
      <w:lvlText w:val="%6."/>
      <w:lvlJc w:val="right"/>
      <w:pPr>
        <w:ind w:left="4243" w:hanging="180"/>
      </w:pPr>
    </w:lvl>
    <w:lvl w:ilvl="6" w:tplc="1009000F">
      <w:start w:val="1"/>
      <w:numFmt w:val="decimal"/>
      <w:lvlText w:val="%7."/>
      <w:lvlJc w:val="left"/>
      <w:pPr>
        <w:ind w:left="4963" w:hanging="360"/>
      </w:pPr>
    </w:lvl>
    <w:lvl w:ilvl="7" w:tplc="10090019">
      <w:start w:val="1"/>
      <w:numFmt w:val="lowerLetter"/>
      <w:lvlText w:val="%8."/>
      <w:lvlJc w:val="left"/>
      <w:pPr>
        <w:ind w:left="5683" w:hanging="360"/>
      </w:pPr>
    </w:lvl>
    <w:lvl w:ilvl="8" w:tplc="1009001B">
      <w:start w:val="1"/>
      <w:numFmt w:val="lowerRoman"/>
      <w:lvlText w:val="%9."/>
      <w:lvlJc w:val="right"/>
      <w:pPr>
        <w:ind w:left="6403" w:hanging="180"/>
      </w:pPr>
    </w:lvl>
  </w:abstractNum>
  <w:abstractNum w:abstractNumId="26">
    <w:nsid w:val="4D1C70DD"/>
    <w:multiLevelType w:val="hybridMultilevel"/>
    <w:tmpl w:val="2F5427A0"/>
    <w:lvl w:ilvl="0" w:tplc="04020005">
      <w:start w:val="1"/>
      <w:numFmt w:val="bullet"/>
      <w:lvlText w:val=""/>
      <w:lvlJc w:val="left"/>
      <w:pPr>
        <w:ind w:left="1068" w:hanging="360"/>
      </w:pPr>
      <w:rPr>
        <w:rFonts w:ascii="Wingdings" w:hAnsi="Wingdings"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7">
    <w:nsid w:val="4E8C1222"/>
    <w:multiLevelType w:val="hybridMultilevel"/>
    <w:tmpl w:val="97D2B71A"/>
    <w:lvl w:ilvl="0" w:tplc="0402000F">
      <w:start w:val="1"/>
      <w:numFmt w:val="decimal"/>
      <w:lvlText w:val="%1."/>
      <w:lvlJc w:val="left"/>
      <w:pPr>
        <w:ind w:left="1854" w:hanging="360"/>
      </w:p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28">
    <w:nsid w:val="4F314907"/>
    <w:multiLevelType w:val="hybridMultilevel"/>
    <w:tmpl w:val="C6F075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07F54A5"/>
    <w:multiLevelType w:val="hybridMultilevel"/>
    <w:tmpl w:val="12FCC92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3E70ED5"/>
    <w:multiLevelType w:val="hybridMultilevel"/>
    <w:tmpl w:val="4BF21298"/>
    <w:lvl w:ilvl="0" w:tplc="0402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492A56"/>
    <w:multiLevelType w:val="hybridMultilevel"/>
    <w:tmpl w:val="CF3CB8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CDE77E6"/>
    <w:multiLevelType w:val="hybridMultilevel"/>
    <w:tmpl w:val="2D767C2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1B767D1"/>
    <w:multiLevelType w:val="hybridMultilevel"/>
    <w:tmpl w:val="FD02D1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nsid w:val="62801F03"/>
    <w:multiLevelType w:val="hybridMultilevel"/>
    <w:tmpl w:val="FDDA4CE0"/>
    <w:lvl w:ilvl="0" w:tplc="0402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D3B12"/>
    <w:multiLevelType w:val="hybridMultilevel"/>
    <w:tmpl w:val="C5D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230A1E"/>
    <w:multiLevelType w:val="hybridMultilevel"/>
    <w:tmpl w:val="AA54D6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A7B4848"/>
    <w:multiLevelType w:val="hybridMultilevel"/>
    <w:tmpl w:val="5F00E0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0402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nsid w:val="736A042E"/>
    <w:multiLevelType w:val="hybridMultilevel"/>
    <w:tmpl w:val="2EDC1B76"/>
    <w:lvl w:ilvl="0" w:tplc="7B04ABEC">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3A5451E"/>
    <w:multiLevelType w:val="hybridMultilevel"/>
    <w:tmpl w:val="351AB8C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53A4497C">
      <w:start w:val="1"/>
      <w:numFmt w:val="decimal"/>
      <w:lvlText w:val="%4."/>
      <w:lvlJc w:val="left"/>
      <w:pPr>
        <w:ind w:left="2880" w:hanging="360"/>
      </w:pPr>
      <w:rPr>
        <w:rFonts w:ascii="Verdana" w:eastAsia="Times New Roman" w:hAnsi="Verdana" w:cs="Times New Roman"/>
      </w:r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nsid w:val="777515AF"/>
    <w:multiLevelType w:val="hybridMultilevel"/>
    <w:tmpl w:val="41BAD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355887"/>
    <w:multiLevelType w:val="multilevel"/>
    <w:tmpl w:val="F94A42D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BE5A24"/>
    <w:multiLevelType w:val="hybridMultilevel"/>
    <w:tmpl w:val="BCE06F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D4A5041"/>
    <w:multiLevelType w:val="hybridMultilevel"/>
    <w:tmpl w:val="190064C8"/>
    <w:lvl w:ilvl="0" w:tplc="7B04ABEC">
      <w:start w:val="1"/>
      <w:numFmt w:val="decimal"/>
      <w:lvlText w:val="%1."/>
      <w:lvlJc w:val="left"/>
      <w:pPr>
        <w:ind w:left="885" w:hanging="360"/>
      </w:pPr>
    </w:lvl>
    <w:lvl w:ilvl="1" w:tplc="10090019">
      <w:start w:val="1"/>
      <w:numFmt w:val="lowerLetter"/>
      <w:lvlText w:val="%2."/>
      <w:lvlJc w:val="left"/>
      <w:pPr>
        <w:ind w:left="1605" w:hanging="360"/>
      </w:pPr>
    </w:lvl>
    <w:lvl w:ilvl="2" w:tplc="1009001B">
      <w:start w:val="1"/>
      <w:numFmt w:val="lowerRoman"/>
      <w:lvlText w:val="%3."/>
      <w:lvlJc w:val="right"/>
      <w:pPr>
        <w:ind w:left="2325" w:hanging="180"/>
      </w:pPr>
    </w:lvl>
    <w:lvl w:ilvl="3" w:tplc="1009000F">
      <w:start w:val="1"/>
      <w:numFmt w:val="decimal"/>
      <w:lvlText w:val="%4."/>
      <w:lvlJc w:val="left"/>
      <w:pPr>
        <w:ind w:left="3045" w:hanging="360"/>
      </w:pPr>
    </w:lvl>
    <w:lvl w:ilvl="4" w:tplc="10090019">
      <w:start w:val="1"/>
      <w:numFmt w:val="lowerLetter"/>
      <w:lvlText w:val="%5."/>
      <w:lvlJc w:val="left"/>
      <w:pPr>
        <w:ind w:left="3765" w:hanging="360"/>
      </w:pPr>
    </w:lvl>
    <w:lvl w:ilvl="5" w:tplc="1009001B">
      <w:start w:val="1"/>
      <w:numFmt w:val="lowerRoman"/>
      <w:lvlText w:val="%6."/>
      <w:lvlJc w:val="right"/>
      <w:pPr>
        <w:ind w:left="4485" w:hanging="180"/>
      </w:pPr>
    </w:lvl>
    <w:lvl w:ilvl="6" w:tplc="1009000F">
      <w:start w:val="1"/>
      <w:numFmt w:val="decimal"/>
      <w:lvlText w:val="%7."/>
      <w:lvlJc w:val="left"/>
      <w:pPr>
        <w:ind w:left="5205" w:hanging="360"/>
      </w:pPr>
    </w:lvl>
    <w:lvl w:ilvl="7" w:tplc="10090019">
      <w:start w:val="1"/>
      <w:numFmt w:val="lowerLetter"/>
      <w:lvlText w:val="%8."/>
      <w:lvlJc w:val="left"/>
      <w:pPr>
        <w:ind w:left="5925" w:hanging="360"/>
      </w:pPr>
    </w:lvl>
    <w:lvl w:ilvl="8" w:tplc="1009001B">
      <w:start w:val="1"/>
      <w:numFmt w:val="lowerRoman"/>
      <w:lvlText w:val="%9."/>
      <w:lvlJc w:val="right"/>
      <w:pPr>
        <w:ind w:left="6645" w:hanging="180"/>
      </w:pPr>
    </w:lvl>
  </w:abstractNum>
  <w:abstractNum w:abstractNumId="44">
    <w:nsid w:val="7E4918ED"/>
    <w:multiLevelType w:val="hybridMultilevel"/>
    <w:tmpl w:val="F666457C"/>
    <w:lvl w:ilvl="0" w:tplc="0402000F">
      <w:start w:val="1"/>
      <w:numFmt w:val="decimal"/>
      <w:lvlText w:val="%1."/>
      <w:lvlJc w:val="left"/>
      <w:pPr>
        <w:ind w:left="1117" w:hanging="360"/>
      </w:pPr>
    </w:lvl>
    <w:lvl w:ilvl="1" w:tplc="0402000F">
      <w:start w:val="1"/>
      <w:numFmt w:val="decimal"/>
      <w:lvlText w:val="%2."/>
      <w:lvlJc w:val="left"/>
      <w:pPr>
        <w:ind w:left="1837" w:hanging="360"/>
      </w:pPr>
    </w:lvl>
    <w:lvl w:ilvl="2" w:tplc="0402001B" w:tentative="1">
      <w:start w:val="1"/>
      <w:numFmt w:val="lowerRoman"/>
      <w:lvlText w:val="%3."/>
      <w:lvlJc w:val="right"/>
      <w:pPr>
        <w:ind w:left="2557" w:hanging="180"/>
      </w:pPr>
    </w:lvl>
    <w:lvl w:ilvl="3" w:tplc="0402000F" w:tentative="1">
      <w:start w:val="1"/>
      <w:numFmt w:val="decimal"/>
      <w:lvlText w:val="%4."/>
      <w:lvlJc w:val="left"/>
      <w:pPr>
        <w:ind w:left="3277" w:hanging="360"/>
      </w:pPr>
    </w:lvl>
    <w:lvl w:ilvl="4" w:tplc="04020019" w:tentative="1">
      <w:start w:val="1"/>
      <w:numFmt w:val="lowerLetter"/>
      <w:lvlText w:val="%5."/>
      <w:lvlJc w:val="left"/>
      <w:pPr>
        <w:ind w:left="3997" w:hanging="360"/>
      </w:pPr>
    </w:lvl>
    <w:lvl w:ilvl="5" w:tplc="0402001B" w:tentative="1">
      <w:start w:val="1"/>
      <w:numFmt w:val="lowerRoman"/>
      <w:lvlText w:val="%6."/>
      <w:lvlJc w:val="right"/>
      <w:pPr>
        <w:ind w:left="4717" w:hanging="180"/>
      </w:pPr>
    </w:lvl>
    <w:lvl w:ilvl="6" w:tplc="0402000F" w:tentative="1">
      <w:start w:val="1"/>
      <w:numFmt w:val="decimal"/>
      <w:lvlText w:val="%7."/>
      <w:lvlJc w:val="left"/>
      <w:pPr>
        <w:ind w:left="5437" w:hanging="360"/>
      </w:pPr>
    </w:lvl>
    <w:lvl w:ilvl="7" w:tplc="04020019" w:tentative="1">
      <w:start w:val="1"/>
      <w:numFmt w:val="lowerLetter"/>
      <w:lvlText w:val="%8."/>
      <w:lvlJc w:val="left"/>
      <w:pPr>
        <w:ind w:left="6157" w:hanging="360"/>
      </w:pPr>
    </w:lvl>
    <w:lvl w:ilvl="8" w:tplc="0402001B" w:tentative="1">
      <w:start w:val="1"/>
      <w:numFmt w:val="lowerRoman"/>
      <w:lvlText w:val="%9."/>
      <w:lvlJc w:val="right"/>
      <w:pPr>
        <w:ind w:left="6877" w:hanging="180"/>
      </w:pPr>
    </w:lvl>
  </w:abstractNum>
  <w:abstractNum w:abstractNumId="45">
    <w:nsid w:val="7EA8420F"/>
    <w:multiLevelType w:val="hybridMultilevel"/>
    <w:tmpl w:val="13248C48"/>
    <w:lvl w:ilvl="0" w:tplc="0402000F">
      <w:start w:val="1"/>
      <w:numFmt w:val="decimal"/>
      <w:lvlText w:val="%1."/>
      <w:lvlJc w:val="left"/>
      <w:pPr>
        <w:ind w:left="1003" w:hanging="360"/>
      </w:pPr>
    </w:lvl>
    <w:lvl w:ilvl="1" w:tplc="04020019" w:tentative="1">
      <w:start w:val="1"/>
      <w:numFmt w:val="lowerLetter"/>
      <w:lvlText w:val="%2."/>
      <w:lvlJc w:val="left"/>
      <w:pPr>
        <w:ind w:left="1723" w:hanging="360"/>
      </w:pPr>
    </w:lvl>
    <w:lvl w:ilvl="2" w:tplc="0402001B" w:tentative="1">
      <w:start w:val="1"/>
      <w:numFmt w:val="lowerRoman"/>
      <w:lvlText w:val="%3."/>
      <w:lvlJc w:val="right"/>
      <w:pPr>
        <w:ind w:left="2443" w:hanging="180"/>
      </w:pPr>
    </w:lvl>
    <w:lvl w:ilvl="3" w:tplc="0402000F">
      <w:start w:val="1"/>
      <w:numFmt w:val="decimal"/>
      <w:lvlText w:val="%4."/>
      <w:lvlJc w:val="left"/>
      <w:pPr>
        <w:ind w:left="3163" w:hanging="360"/>
      </w:pPr>
    </w:lvl>
    <w:lvl w:ilvl="4" w:tplc="04020019" w:tentative="1">
      <w:start w:val="1"/>
      <w:numFmt w:val="lowerLetter"/>
      <w:lvlText w:val="%5."/>
      <w:lvlJc w:val="left"/>
      <w:pPr>
        <w:ind w:left="3883" w:hanging="360"/>
      </w:pPr>
    </w:lvl>
    <w:lvl w:ilvl="5" w:tplc="0402001B" w:tentative="1">
      <w:start w:val="1"/>
      <w:numFmt w:val="lowerRoman"/>
      <w:lvlText w:val="%6."/>
      <w:lvlJc w:val="right"/>
      <w:pPr>
        <w:ind w:left="4603" w:hanging="180"/>
      </w:pPr>
    </w:lvl>
    <w:lvl w:ilvl="6" w:tplc="0402000F" w:tentative="1">
      <w:start w:val="1"/>
      <w:numFmt w:val="decimal"/>
      <w:lvlText w:val="%7."/>
      <w:lvlJc w:val="left"/>
      <w:pPr>
        <w:ind w:left="5323" w:hanging="360"/>
      </w:pPr>
    </w:lvl>
    <w:lvl w:ilvl="7" w:tplc="04020019" w:tentative="1">
      <w:start w:val="1"/>
      <w:numFmt w:val="lowerLetter"/>
      <w:lvlText w:val="%8."/>
      <w:lvlJc w:val="left"/>
      <w:pPr>
        <w:ind w:left="6043" w:hanging="360"/>
      </w:pPr>
    </w:lvl>
    <w:lvl w:ilvl="8" w:tplc="0402001B" w:tentative="1">
      <w:start w:val="1"/>
      <w:numFmt w:val="lowerRoman"/>
      <w:lvlText w:val="%9."/>
      <w:lvlJc w:val="right"/>
      <w:pPr>
        <w:ind w:left="6763"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8"/>
  </w:num>
  <w:num w:numId="12">
    <w:abstractNumId w:val="22"/>
  </w:num>
  <w:num w:numId="13">
    <w:abstractNumId w:val="9"/>
  </w:num>
  <w:num w:numId="14">
    <w:abstractNumId w:val="35"/>
  </w:num>
  <w:num w:numId="15">
    <w:abstractNumId w:val="42"/>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
  </w:num>
  <w:num w:numId="19">
    <w:abstractNumId w:val="29"/>
  </w:num>
  <w:num w:numId="20">
    <w:abstractNumId w:val="6"/>
  </w:num>
  <w:num w:numId="21">
    <w:abstractNumId w:val="37"/>
  </w:num>
  <w:num w:numId="22">
    <w:abstractNumId w:val="13"/>
  </w:num>
  <w:num w:numId="23">
    <w:abstractNumId w:val="25"/>
  </w:num>
  <w:num w:numId="24">
    <w:abstractNumId w:val="4"/>
  </w:num>
  <w:num w:numId="25">
    <w:abstractNumId w:val="11"/>
  </w:num>
  <w:num w:numId="26">
    <w:abstractNumId w:val="16"/>
  </w:num>
  <w:num w:numId="27">
    <w:abstractNumId w:val="12"/>
  </w:num>
  <w:num w:numId="28">
    <w:abstractNumId w:val="44"/>
  </w:num>
  <w:num w:numId="29">
    <w:abstractNumId w:val="19"/>
  </w:num>
  <w:num w:numId="30">
    <w:abstractNumId w:val="0"/>
  </w:num>
  <w:num w:numId="31">
    <w:abstractNumId w:val="2"/>
  </w:num>
  <w:num w:numId="32">
    <w:abstractNumId w:val="28"/>
  </w:num>
  <w:num w:numId="33">
    <w:abstractNumId w:val="10"/>
  </w:num>
  <w:num w:numId="34">
    <w:abstractNumId w:val="5"/>
  </w:num>
  <w:num w:numId="35">
    <w:abstractNumId w:val="17"/>
  </w:num>
  <w:num w:numId="36">
    <w:abstractNumId w:val="23"/>
  </w:num>
  <w:num w:numId="37">
    <w:abstractNumId w:val="34"/>
  </w:num>
  <w:num w:numId="38">
    <w:abstractNumId w:val="30"/>
  </w:num>
  <w:num w:numId="39">
    <w:abstractNumId w:val="1"/>
  </w:num>
  <w:num w:numId="40">
    <w:abstractNumId w:val="40"/>
  </w:num>
  <w:num w:numId="41">
    <w:abstractNumId w:val="27"/>
  </w:num>
  <w:num w:numId="42">
    <w:abstractNumId w:val="31"/>
  </w:num>
  <w:num w:numId="43">
    <w:abstractNumId w:val="21"/>
  </w:num>
  <w:num w:numId="44">
    <w:abstractNumId w:val="36"/>
  </w:num>
  <w:num w:numId="45">
    <w:abstractNumId w:val="45"/>
  </w:num>
  <w:num w:numId="46">
    <w:abstractNumId w:val="20"/>
  </w:num>
  <w:num w:numId="47">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8A290E"/>
    <w:rsid w:val="00000B09"/>
    <w:rsid w:val="00027C9D"/>
    <w:rsid w:val="000410A0"/>
    <w:rsid w:val="000474A7"/>
    <w:rsid w:val="00055F11"/>
    <w:rsid w:val="00057097"/>
    <w:rsid w:val="000645B4"/>
    <w:rsid w:val="000737AD"/>
    <w:rsid w:val="000863E2"/>
    <w:rsid w:val="00093F63"/>
    <w:rsid w:val="00094683"/>
    <w:rsid w:val="000A4971"/>
    <w:rsid w:val="000A668B"/>
    <w:rsid w:val="000A6B83"/>
    <w:rsid w:val="000A6E28"/>
    <w:rsid w:val="000B0576"/>
    <w:rsid w:val="000B60D7"/>
    <w:rsid w:val="000B782B"/>
    <w:rsid w:val="000E4E08"/>
    <w:rsid w:val="000F5F1B"/>
    <w:rsid w:val="00106C1E"/>
    <w:rsid w:val="00112128"/>
    <w:rsid w:val="001121C3"/>
    <w:rsid w:val="00127BFC"/>
    <w:rsid w:val="001325C4"/>
    <w:rsid w:val="001361BF"/>
    <w:rsid w:val="00137FF1"/>
    <w:rsid w:val="00142045"/>
    <w:rsid w:val="00142ED7"/>
    <w:rsid w:val="00143A69"/>
    <w:rsid w:val="00150F21"/>
    <w:rsid w:val="00160AE1"/>
    <w:rsid w:val="001664F1"/>
    <w:rsid w:val="00167191"/>
    <w:rsid w:val="00173429"/>
    <w:rsid w:val="00185DB6"/>
    <w:rsid w:val="0019698D"/>
    <w:rsid w:val="001A15DB"/>
    <w:rsid w:val="001B0F88"/>
    <w:rsid w:val="001B7BF7"/>
    <w:rsid w:val="001D6F30"/>
    <w:rsid w:val="001E3B8C"/>
    <w:rsid w:val="001F607C"/>
    <w:rsid w:val="00214702"/>
    <w:rsid w:val="002243B3"/>
    <w:rsid w:val="00235D42"/>
    <w:rsid w:val="00243F6F"/>
    <w:rsid w:val="00254F36"/>
    <w:rsid w:val="002631A2"/>
    <w:rsid w:val="0026505F"/>
    <w:rsid w:val="002731C9"/>
    <w:rsid w:val="00275B7D"/>
    <w:rsid w:val="00285988"/>
    <w:rsid w:val="00286947"/>
    <w:rsid w:val="00294C03"/>
    <w:rsid w:val="002A6C33"/>
    <w:rsid w:val="002B26EC"/>
    <w:rsid w:val="002F2C82"/>
    <w:rsid w:val="00303071"/>
    <w:rsid w:val="00303433"/>
    <w:rsid w:val="00313AFD"/>
    <w:rsid w:val="0031604B"/>
    <w:rsid w:val="00322B0D"/>
    <w:rsid w:val="0035201C"/>
    <w:rsid w:val="003527F4"/>
    <w:rsid w:val="00354A14"/>
    <w:rsid w:val="00376A46"/>
    <w:rsid w:val="00383651"/>
    <w:rsid w:val="00393367"/>
    <w:rsid w:val="003A19A8"/>
    <w:rsid w:val="003B70B6"/>
    <w:rsid w:val="003C25AA"/>
    <w:rsid w:val="003D2BA5"/>
    <w:rsid w:val="003D5552"/>
    <w:rsid w:val="003D5834"/>
    <w:rsid w:val="003D584C"/>
    <w:rsid w:val="003D6BC6"/>
    <w:rsid w:val="003F16A5"/>
    <w:rsid w:val="003F3097"/>
    <w:rsid w:val="004120A6"/>
    <w:rsid w:val="004133A7"/>
    <w:rsid w:val="0042337A"/>
    <w:rsid w:val="00440D91"/>
    <w:rsid w:val="00440EBA"/>
    <w:rsid w:val="0044194D"/>
    <w:rsid w:val="004436D6"/>
    <w:rsid w:val="00452653"/>
    <w:rsid w:val="004576AD"/>
    <w:rsid w:val="004615ED"/>
    <w:rsid w:val="00480531"/>
    <w:rsid w:val="004819E0"/>
    <w:rsid w:val="004935D3"/>
    <w:rsid w:val="004B2115"/>
    <w:rsid w:val="004B3826"/>
    <w:rsid w:val="004C0030"/>
    <w:rsid w:val="004E4D72"/>
    <w:rsid w:val="004F5517"/>
    <w:rsid w:val="004F68AC"/>
    <w:rsid w:val="005256E1"/>
    <w:rsid w:val="00525E8C"/>
    <w:rsid w:val="00540179"/>
    <w:rsid w:val="00550F99"/>
    <w:rsid w:val="00560D1A"/>
    <w:rsid w:val="00560D66"/>
    <w:rsid w:val="00562B6B"/>
    <w:rsid w:val="00573D8E"/>
    <w:rsid w:val="00574E36"/>
    <w:rsid w:val="00576695"/>
    <w:rsid w:val="00580BA1"/>
    <w:rsid w:val="00581C48"/>
    <w:rsid w:val="005869AE"/>
    <w:rsid w:val="005A5C9D"/>
    <w:rsid w:val="005B2E23"/>
    <w:rsid w:val="005B52F9"/>
    <w:rsid w:val="005C097E"/>
    <w:rsid w:val="005C2B9A"/>
    <w:rsid w:val="005D4B97"/>
    <w:rsid w:val="005E037D"/>
    <w:rsid w:val="005E0CEE"/>
    <w:rsid w:val="005F6B3D"/>
    <w:rsid w:val="00603F56"/>
    <w:rsid w:val="00615F04"/>
    <w:rsid w:val="006250D9"/>
    <w:rsid w:val="00633128"/>
    <w:rsid w:val="00636CD9"/>
    <w:rsid w:val="00642ED2"/>
    <w:rsid w:val="00644E84"/>
    <w:rsid w:val="00656904"/>
    <w:rsid w:val="00661843"/>
    <w:rsid w:val="0066326E"/>
    <w:rsid w:val="006669EF"/>
    <w:rsid w:val="006700AA"/>
    <w:rsid w:val="00676838"/>
    <w:rsid w:val="00677F0B"/>
    <w:rsid w:val="0068503B"/>
    <w:rsid w:val="006A1D0D"/>
    <w:rsid w:val="006A1D1A"/>
    <w:rsid w:val="006A2FBD"/>
    <w:rsid w:val="006B197C"/>
    <w:rsid w:val="006B5123"/>
    <w:rsid w:val="006C0EF2"/>
    <w:rsid w:val="006C63BE"/>
    <w:rsid w:val="006C7431"/>
    <w:rsid w:val="006D0787"/>
    <w:rsid w:val="006D3087"/>
    <w:rsid w:val="006D35C6"/>
    <w:rsid w:val="006F20CD"/>
    <w:rsid w:val="00701DC3"/>
    <w:rsid w:val="00704261"/>
    <w:rsid w:val="0070741E"/>
    <w:rsid w:val="00711024"/>
    <w:rsid w:val="007236CE"/>
    <w:rsid w:val="00724CC4"/>
    <w:rsid w:val="00733BFB"/>
    <w:rsid w:val="00752AFB"/>
    <w:rsid w:val="00755345"/>
    <w:rsid w:val="0077307D"/>
    <w:rsid w:val="00776937"/>
    <w:rsid w:val="007A2B48"/>
    <w:rsid w:val="007B35EB"/>
    <w:rsid w:val="007C125B"/>
    <w:rsid w:val="007C143D"/>
    <w:rsid w:val="007C1A14"/>
    <w:rsid w:val="007E77BD"/>
    <w:rsid w:val="008058CF"/>
    <w:rsid w:val="00850714"/>
    <w:rsid w:val="00857BC0"/>
    <w:rsid w:val="008602C1"/>
    <w:rsid w:val="008622A0"/>
    <w:rsid w:val="00866139"/>
    <w:rsid w:val="0086660C"/>
    <w:rsid w:val="00871640"/>
    <w:rsid w:val="00885AAE"/>
    <w:rsid w:val="00887FDF"/>
    <w:rsid w:val="00893E4B"/>
    <w:rsid w:val="008A290E"/>
    <w:rsid w:val="008B1B76"/>
    <w:rsid w:val="008B1B86"/>
    <w:rsid w:val="008B42B2"/>
    <w:rsid w:val="008C262B"/>
    <w:rsid w:val="008D0402"/>
    <w:rsid w:val="008D1240"/>
    <w:rsid w:val="008E3295"/>
    <w:rsid w:val="008E5862"/>
    <w:rsid w:val="00901DBB"/>
    <w:rsid w:val="00912A43"/>
    <w:rsid w:val="0091602D"/>
    <w:rsid w:val="00931202"/>
    <w:rsid w:val="00933CA7"/>
    <w:rsid w:val="00935582"/>
    <w:rsid w:val="009458E1"/>
    <w:rsid w:val="009612F6"/>
    <w:rsid w:val="0096208A"/>
    <w:rsid w:val="0096754C"/>
    <w:rsid w:val="00975BA2"/>
    <w:rsid w:val="0097783E"/>
    <w:rsid w:val="00993427"/>
    <w:rsid w:val="009B7197"/>
    <w:rsid w:val="009C304E"/>
    <w:rsid w:val="009D4888"/>
    <w:rsid w:val="009E2A0C"/>
    <w:rsid w:val="009E3AED"/>
    <w:rsid w:val="00A13468"/>
    <w:rsid w:val="00A13943"/>
    <w:rsid w:val="00A13C98"/>
    <w:rsid w:val="00A15451"/>
    <w:rsid w:val="00A32F08"/>
    <w:rsid w:val="00A3475E"/>
    <w:rsid w:val="00A352A4"/>
    <w:rsid w:val="00A47770"/>
    <w:rsid w:val="00A5485D"/>
    <w:rsid w:val="00A605CD"/>
    <w:rsid w:val="00A74272"/>
    <w:rsid w:val="00A76499"/>
    <w:rsid w:val="00A77650"/>
    <w:rsid w:val="00A80464"/>
    <w:rsid w:val="00A84A9C"/>
    <w:rsid w:val="00A9648F"/>
    <w:rsid w:val="00AA539C"/>
    <w:rsid w:val="00AA5D7C"/>
    <w:rsid w:val="00AB2F83"/>
    <w:rsid w:val="00AC5767"/>
    <w:rsid w:val="00AF6D63"/>
    <w:rsid w:val="00B000B7"/>
    <w:rsid w:val="00B06F01"/>
    <w:rsid w:val="00B10F22"/>
    <w:rsid w:val="00B17A94"/>
    <w:rsid w:val="00B2550B"/>
    <w:rsid w:val="00B405F7"/>
    <w:rsid w:val="00B4137E"/>
    <w:rsid w:val="00B56043"/>
    <w:rsid w:val="00B8368A"/>
    <w:rsid w:val="00B87FA2"/>
    <w:rsid w:val="00B9116C"/>
    <w:rsid w:val="00B91D3A"/>
    <w:rsid w:val="00BA7B49"/>
    <w:rsid w:val="00BB1BB4"/>
    <w:rsid w:val="00BB3C2D"/>
    <w:rsid w:val="00BC6E31"/>
    <w:rsid w:val="00BD7F33"/>
    <w:rsid w:val="00BE47D3"/>
    <w:rsid w:val="00BE74D8"/>
    <w:rsid w:val="00BF69B8"/>
    <w:rsid w:val="00C03F39"/>
    <w:rsid w:val="00C17525"/>
    <w:rsid w:val="00C209AF"/>
    <w:rsid w:val="00C222D4"/>
    <w:rsid w:val="00C24CDA"/>
    <w:rsid w:val="00C26C0D"/>
    <w:rsid w:val="00C306CA"/>
    <w:rsid w:val="00C32099"/>
    <w:rsid w:val="00C32427"/>
    <w:rsid w:val="00C373DE"/>
    <w:rsid w:val="00C47886"/>
    <w:rsid w:val="00C578FE"/>
    <w:rsid w:val="00C64F65"/>
    <w:rsid w:val="00C75F4F"/>
    <w:rsid w:val="00C847A9"/>
    <w:rsid w:val="00CA2A29"/>
    <w:rsid w:val="00CA4418"/>
    <w:rsid w:val="00CA7011"/>
    <w:rsid w:val="00CB21FC"/>
    <w:rsid w:val="00CB2502"/>
    <w:rsid w:val="00CB44FB"/>
    <w:rsid w:val="00CB4AAD"/>
    <w:rsid w:val="00CC1EE4"/>
    <w:rsid w:val="00CD0E05"/>
    <w:rsid w:val="00CD6434"/>
    <w:rsid w:val="00CE0D6D"/>
    <w:rsid w:val="00CE6E10"/>
    <w:rsid w:val="00CF2A40"/>
    <w:rsid w:val="00CF6469"/>
    <w:rsid w:val="00D0088E"/>
    <w:rsid w:val="00D02D96"/>
    <w:rsid w:val="00D1117F"/>
    <w:rsid w:val="00D21047"/>
    <w:rsid w:val="00D3403F"/>
    <w:rsid w:val="00D47C6F"/>
    <w:rsid w:val="00D52C0E"/>
    <w:rsid w:val="00D5396A"/>
    <w:rsid w:val="00D6490B"/>
    <w:rsid w:val="00D73443"/>
    <w:rsid w:val="00D82DA1"/>
    <w:rsid w:val="00D87EA6"/>
    <w:rsid w:val="00D90837"/>
    <w:rsid w:val="00D96632"/>
    <w:rsid w:val="00DB18CF"/>
    <w:rsid w:val="00DB3504"/>
    <w:rsid w:val="00DB583B"/>
    <w:rsid w:val="00DB6ED7"/>
    <w:rsid w:val="00DB72F0"/>
    <w:rsid w:val="00DC7342"/>
    <w:rsid w:val="00DD2018"/>
    <w:rsid w:val="00DD44A2"/>
    <w:rsid w:val="00DE4BEC"/>
    <w:rsid w:val="00DF0F19"/>
    <w:rsid w:val="00DF465D"/>
    <w:rsid w:val="00DF70E4"/>
    <w:rsid w:val="00E0056E"/>
    <w:rsid w:val="00E02783"/>
    <w:rsid w:val="00E05F55"/>
    <w:rsid w:val="00E273B5"/>
    <w:rsid w:val="00E343B6"/>
    <w:rsid w:val="00E65BBB"/>
    <w:rsid w:val="00E66479"/>
    <w:rsid w:val="00E737F0"/>
    <w:rsid w:val="00E73BDB"/>
    <w:rsid w:val="00E73DDE"/>
    <w:rsid w:val="00E80320"/>
    <w:rsid w:val="00E97C00"/>
    <w:rsid w:val="00EA22EA"/>
    <w:rsid w:val="00EA7407"/>
    <w:rsid w:val="00EB4E5D"/>
    <w:rsid w:val="00ED0AB5"/>
    <w:rsid w:val="00EF62DE"/>
    <w:rsid w:val="00F0586F"/>
    <w:rsid w:val="00F07821"/>
    <w:rsid w:val="00F12A13"/>
    <w:rsid w:val="00F44DCF"/>
    <w:rsid w:val="00F61F45"/>
    <w:rsid w:val="00F627BE"/>
    <w:rsid w:val="00F6281A"/>
    <w:rsid w:val="00F650A8"/>
    <w:rsid w:val="00F65D4B"/>
    <w:rsid w:val="00F735F4"/>
    <w:rsid w:val="00F85061"/>
    <w:rsid w:val="00FA176A"/>
    <w:rsid w:val="00FA1CC0"/>
    <w:rsid w:val="00FA495B"/>
    <w:rsid w:val="00FB276C"/>
    <w:rsid w:val="00FB4475"/>
    <w:rsid w:val="00FB496E"/>
    <w:rsid w:val="00FC7CFD"/>
    <w:rsid w:val="00FE43A5"/>
    <w:rsid w:val="00FF4BA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90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8A290E"/>
    <w:pPr>
      <w:keepNext/>
      <w:jc w:val="center"/>
      <w:outlineLvl w:val="0"/>
    </w:pPr>
    <w:rPr>
      <w:b/>
      <w:szCs w:val="20"/>
      <w:lang w:val="en-GB"/>
    </w:rPr>
  </w:style>
  <w:style w:type="paragraph" w:styleId="2">
    <w:name w:val="heading 2"/>
    <w:basedOn w:val="a"/>
    <w:next w:val="a"/>
    <w:link w:val="20"/>
    <w:semiHidden/>
    <w:unhideWhenUsed/>
    <w:qFormat/>
    <w:rsid w:val="008A290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A290E"/>
    <w:rPr>
      <w:rFonts w:ascii="Times New Roman" w:eastAsia="Times New Roman" w:hAnsi="Times New Roman" w:cs="Times New Roman"/>
      <w:b/>
      <w:sz w:val="24"/>
      <w:szCs w:val="20"/>
      <w:lang w:val="en-GB"/>
    </w:rPr>
  </w:style>
  <w:style w:type="character" w:customStyle="1" w:styleId="20">
    <w:name w:val="Заглавие 2 Знак"/>
    <w:basedOn w:val="a0"/>
    <w:link w:val="2"/>
    <w:semiHidden/>
    <w:rsid w:val="008A290E"/>
    <w:rPr>
      <w:rFonts w:ascii="Arial" w:eastAsia="Times New Roman" w:hAnsi="Arial" w:cs="Arial"/>
      <w:b/>
      <w:bCs/>
      <w:i/>
      <w:iCs/>
      <w:sz w:val="28"/>
      <w:szCs w:val="28"/>
    </w:rPr>
  </w:style>
  <w:style w:type="character" w:styleId="a3">
    <w:name w:val="Hyperlink"/>
    <w:basedOn w:val="a0"/>
    <w:semiHidden/>
    <w:unhideWhenUsed/>
    <w:rsid w:val="008A290E"/>
    <w:rPr>
      <w:strike w:val="0"/>
      <w:dstrike w:val="0"/>
      <w:color w:val="0000FF"/>
      <w:u w:val="none"/>
      <w:effect w:val="none"/>
    </w:rPr>
  </w:style>
  <w:style w:type="paragraph" w:styleId="a4">
    <w:name w:val="header"/>
    <w:basedOn w:val="a"/>
    <w:link w:val="a5"/>
    <w:uiPriority w:val="99"/>
    <w:semiHidden/>
    <w:unhideWhenUsed/>
    <w:rsid w:val="008A290E"/>
    <w:pPr>
      <w:tabs>
        <w:tab w:val="center" w:pos="4536"/>
        <w:tab w:val="right" w:pos="9072"/>
      </w:tabs>
    </w:pPr>
  </w:style>
  <w:style w:type="character" w:customStyle="1" w:styleId="a5">
    <w:name w:val="Горен колонтитул Знак"/>
    <w:basedOn w:val="a0"/>
    <w:link w:val="a4"/>
    <w:uiPriority w:val="99"/>
    <w:semiHidden/>
    <w:rsid w:val="008A290E"/>
    <w:rPr>
      <w:rFonts w:ascii="Times New Roman" w:eastAsia="Times New Roman" w:hAnsi="Times New Roman" w:cs="Times New Roman"/>
      <w:sz w:val="24"/>
      <w:szCs w:val="24"/>
    </w:rPr>
  </w:style>
  <w:style w:type="character" w:customStyle="1" w:styleId="a6">
    <w:name w:val="Долен колонтитул Знак"/>
    <w:basedOn w:val="a0"/>
    <w:link w:val="a7"/>
    <w:uiPriority w:val="99"/>
    <w:rsid w:val="008A290E"/>
    <w:rPr>
      <w:rFonts w:ascii="Times New Roman" w:eastAsia="Times New Roman" w:hAnsi="Times New Roman" w:cs="Times New Roman"/>
      <w:sz w:val="24"/>
      <w:szCs w:val="24"/>
    </w:rPr>
  </w:style>
  <w:style w:type="paragraph" w:styleId="a7">
    <w:name w:val="footer"/>
    <w:basedOn w:val="a"/>
    <w:link w:val="a6"/>
    <w:uiPriority w:val="99"/>
    <w:unhideWhenUsed/>
    <w:rsid w:val="008A290E"/>
    <w:pPr>
      <w:tabs>
        <w:tab w:val="center" w:pos="4536"/>
        <w:tab w:val="right" w:pos="9072"/>
      </w:tabs>
    </w:pPr>
  </w:style>
  <w:style w:type="paragraph" w:styleId="a8">
    <w:name w:val="Body Text"/>
    <w:link w:val="a9"/>
    <w:unhideWhenUsed/>
    <w:rsid w:val="008A290E"/>
    <w:pPr>
      <w:autoSpaceDE w:val="0"/>
      <w:autoSpaceDN w:val="0"/>
      <w:adjustRightInd w:val="0"/>
      <w:spacing w:after="0" w:line="300" w:lineRule="exact"/>
      <w:ind w:firstLine="397"/>
      <w:jc w:val="both"/>
    </w:pPr>
    <w:rPr>
      <w:rFonts w:ascii="Times New Roman" w:eastAsia="Times New Roman" w:hAnsi="Times New Roman" w:cs="Times New Roman"/>
      <w:bCs/>
      <w:sz w:val="24"/>
      <w:szCs w:val="20"/>
      <w:lang w:val="bg-BG"/>
    </w:rPr>
  </w:style>
  <w:style w:type="character" w:customStyle="1" w:styleId="a9">
    <w:name w:val="Основен текст Знак"/>
    <w:basedOn w:val="a0"/>
    <w:link w:val="a8"/>
    <w:rsid w:val="008A290E"/>
    <w:rPr>
      <w:rFonts w:ascii="Times New Roman" w:eastAsia="Times New Roman" w:hAnsi="Times New Roman" w:cs="Times New Roman"/>
      <w:bCs/>
      <w:sz w:val="24"/>
      <w:szCs w:val="20"/>
      <w:lang w:val="bg-BG"/>
    </w:rPr>
  </w:style>
  <w:style w:type="character" w:styleId="aa">
    <w:name w:val="Subtle Reference"/>
    <w:basedOn w:val="a0"/>
    <w:uiPriority w:val="31"/>
    <w:qFormat/>
    <w:rsid w:val="008A290E"/>
    <w:rPr>
      <w:smallCaps/>
      <w:color w:val="C0504D"/>
      <w:u w:val="single"/>
    </w:rPr>
  </w:style>
  <w:style w:type="character" w:customStyle="1" w:styleId="apple-converted-space">
    <w:name w:val="apple-converted-space"/>
    <w:basedOn w:val="a0"/>
    <w:rsid w:val="008A290E"/>
  </w:style>
  <w:style w:type="paragraph" w:styleId="ab">
    <w:name w:val="Normal (Web)"/>
    <w:basedOn w:val="a"/>
    <w:uiPriority w:val="99"/>
    <w:unhideWhenUsed/>
    <w:rsid w:val="008A290E"/>
    <w:pPr>
      <w:spacing w:before="100" w:beforeAutospacing="1" w:after="100" w:afterAutospacing="1"/>
    </w:pPr>
    <w:rPr>
      <w:rFonts w:eastAsiaTheme="minorEastAsia"/>
    </w:rPr>
  </w:style>
  <w:style w:type="paragraph" w:styleId="ac">
    <w:name w:val="List Paragraph"/>
    <w:basedOn w:val="a"/>
    <w:uiPriority w:val="34"/>
    <w:qFormat/>
    <w:rsid w:val="00AA539C"/>
    <w:pPr>
      <w:ind w:left="720"/>
      <w:contextualSpacing/>
    </w:pPr>
  </w:style>
  <w:style w:type="table" w:styleId="ad">
    <w:name w:val="Table Grid"/>
    <w:basedOn w:val="a1"/>
    <w:uiPriority w:val="59"/>
    <w:rsid w:val="00E343B6"/>
    <w:pPr>
      <w:spacing w:after="0" w:line="240" w:lineRule="auto"/>
    </w:pPr>
    <w:rPr>
      <w:rFonts w:ascii="Calibri" w:eastAsia="Times New Roman" w:hAnsi="Calibri" w:cs="Times New Roman"/>
      <w:sz w:val="20"/>
      <w:szCs w:val="20"/>
      <w:lang w:val="bg-B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F627BE"/>
    <w:rPr>
      <w:rFonts w:ascii="Tahoma" w:hAnsi="Tahoma" w:cs="Tahoma"/>
      <w:sz w:val="16"/>
      <w:szCs w:val="16"/>
    </w:rPr>
  </w:style>
  <w:style w:type="character" w:customStyle="1" w:styleId="af">
    <w:name w:val="Изнесен текст Знак"/>
    <w:basedOn w:val="a0"/>
    <w:link w:val="ae"/>
    <w:uiPriority w:val="99"/>
    <w:semiHidden/>
    <w:rsid w:val="00F627BE"/>
    <w:rPr>
      <w:rFonts w:ascii="Tahoma" w:eastAsia="Times New Roman" w:hAnsi="Tahoma" w:cs="Tahoma"/>
      <w:sz w:val="16"/>
      <w:szCs w:val="16"/>
    </w:rPr>
  </w:style>
  <w:style w:type="character" w:styleId="af0">
    <w:name w:val="Strong"/>
    <w:basedOn w:val="a0"/>
    <w:uiPriority w:val="22"/>
    <w:qFormat/>
    <w:rsid w:val="004B3826"/>
    <w:rPr>
      <w:b/>
      <w:bCs/>
    </w:rPr>
  </w:style>
  <w:style w:type="paragraph" w:customStyle="1" w:styleId="Default">
    <w:name w:val="Default"/>
    <w:rsid w:val="00BE47D3"/>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r="http://schemas.openxmlformats.org/officeDocument/2006/relationships" xmlns:w="http://schemas.openxmlformats.org/wordprocessingml/2006/main">
  <w:divs>
    <w:div w:id="39280694">
      <w:bodyDiv w:val="1"/>
      <w:marLeft w:val="0"/>
      <w:marRight w:val="0"/>
      <w:marTop w:val="0"/>
      <w:marBottom w:val="0"/>
      <w:divBdr>
        <w:top w:val="none" w:sz="0" w:space="0" w:color="auto"/>
        <w:left w:val="none" w:sz="0" w:space="0" w:color="auto"/>
        <w:bottom w:val="none" w:sz="0" w:space="0" w:color="auto"/>
        <w:right w:val="none" w:sz="0" w:space="0" w:color="auto"/>
      </w:divBdr>
    </w:div>
    <w:div w:id="67307450">
      <w:bodyDiv w:val="1"/>
      <w:marLeft w:val="0"/>
      <w:marRight w:val="0"/>
      <w:marTop w:val="0"/>
      <w:marBottom w:val="0"/>
      <w:divBdr>
        <w:top w:val="none" w:sz="0" w:space="0" w:color="auto"/>
        <w:left w:val="none" w:sz="0" w:space="0" w:color="auto"/>
        <w:bottom w:val="none" w:sz="0" w:space="0" w:color="auto"/>
        <w:right w:val="none" w:sz="0" w:space="0" w:color="auto"/>
      </w:divBdr>
    </w:div>
    <w:div w:id="443576572">
      <w:bodyDiv w:val="1"/>
      <w:marLeft w:val="0"/>
      <w:marRight w:val="0"/>
      <w:marTop w:val="0"/>
      <w:marBottom w:val="0"/>
      <w:divBdr>
        <w:top w:val="none" w:sz="0" w:space="0" w:color="auto"/>
        <w:left w:val="none" w:sz="0" w:space="0" w:color="auto"/>
        <w:bottom w:val="none" w:sz="0" w:space="0" w:color="auto"/>
        <w:right w:val="none" w:sz="0" w:space="0" w:color="auto"/>
      </w:divBdr>
      <w:divsChild>
        <w:div w:id="1061757360">
          <w:marLeft w:val="0"/>
          <w:marRight w:val="0"/>
          <w:marTop w:val="113"/>
          <w:marBottom w:val="85"/>
          <w:divBdr>
            <w:top w:val="none" w:sz="0" w:space="0" w:color="auto"/>
            <w:left w:val="none" w:sz="0" w:space="0" w:color="auto"/>
            <w:bottom w:val="none" w:sz="0" w:space="0" w:color="auto"/>
            <w:right w:val="none" w:sz="0" w:space="0" w:color="auto"/>
          </w:divBdr>
        </w:div>
        <w:div w:id="1609582561">
          <w:marLeft w:val="0"/>
          <w:marRight w:val="0"/>
          <w:marTop w:val="0"/>
          <w:marBottom w:val="85"/>
          <w:divBdr>
            <w:top w:val="none" w:sz="0" w:space="0" w:color="auto"/>
            <w:left w:val="none" w:sz="0" w:space="0" w:color="auto"/>
            <w:bottom w:val="none" w:sz="0" w:space="0" w:color="auto"/>
            <w:right w:val="none" w:sz="0" w:space="0" w:color="auto"/>
          </w:divBdr>
        </w:div>
      </w:divsChild>
    </w:div>
    <w:div w:id="518275083">
      <w:bodyDiv w:val="1"/>
      <w:marLeft w:val="0"/>
      <w:marRight w:val="0"/>
      <w:marTop w:val="0"/>
      <w:marBottom w:val="0"/>
      <w:divBdr>
        <w:top w:val="none" w:sz="0" w:space="0" w:color="auto"/>
        <w:left w:val="none" w:sz="0" w:space="0" w:color="auto"/>
        <w:bottom w:val="none" w:sz="0" w:space="0" w:color="auto"/>
        <w:right w:val="none" w:sz="0" w:space="0" w:color="auto"/>
      </w:divBdr>
      <w:divsChild>
        <w:div w:id="1420365786">
          <w:marLeft w:val="0"/>
          <w:marRight w:val="0"/>
          <w:marTop w:val="113"/>
          <w:marBottom w:val="0"/>
          <w:divBdr>
            <w:top w:val="none" w:sz="0" w:space="0" w:color="auto"/>
            <w:left w:val="none" w:sz="0" w:space="0" w:color="auto"/>
            <w:bottom w:val="none" w:sz="0" w:space="0" w:color="auto"/>
            <w:right w:val="none" w:sz="0" w:space="0" w:color="auto"/>
          </w:divBdr>
        </w:div>
        <w:div w:id="403188223">
          <w:marLeft w:val="0"/>
          <w:marRight w:val="0"/>
          <w:marTop w:val="0"/>
          <w:marBottom w:val="113"/>
          <w:divBdr>
            <w:top w:val="none" w:sz="0" w:space="0" w:color="auto"/>
            <w:left w:val="none" w:sz="0" w:space="0" w:color="auto"/>
            <w:bottom w:val="none" w:sz="0" w:space="0" w:color="auto"/>
            <w:right w:val="none" w:sz="0" w:space="0" w:color="auto"/>
          </w:divBdr>
        </w:div>
      </w:divsChild>
    </w:div>
    <w:div w:id="756907133">
      <w:bodyDiv w:val="1"/>
      <w:marLeft w:val="0"/>
      <w:marRight w:val="0"/>
      <w:marTop w:val="0"/>
      <w:marBottom w:val="0"/>
      <w:divBdr>
        <w:top w:val="none" w:sz="0" w:space="0" w:color="auto"/>
        <w:left w:val="none" w:sz="0" w:space="0" w:color="auto"/>
        <w:bottom w:val="none" w:sz="0" w:space="0" w:color="auto"/>
        <w:right w:val="none" w:sz="0" w:space="0" w:color="auto"/>
      </w:divBdr>
    </w:div>
    <w:div w:id="800880686">
      <w:bodyDiv w:val="1"/>
      <w:marLeft w:val="0"/>
      <w:marRight w:val="0"/>
      <w:marTop w:val="0"/>
      <w:marBottom w:val="0"/>
      <w:divBdr>
        <w:top w:val="none" w:sz="0" w:space="0" w:color="auto"/>
        <w:left w:val="none" w:sz="0" w:space="0" w:color="auto"/>
        <w:bottom w:val="none" w:sz="0" w:space="0" w:color="auto"/>
        <w:right w:val="none" w:sz="0" w:space="0" w:color="auto"/>
      </w:divBdr>
      <w:divsChild>
        <w:div w:id="636028600">
          <w:marLeft w:val="0"/>
          <w:marRight w:val="0"/>
          <w:marTop w:val="113"/>
          <w:marBottom w:val="85"/>
          <w:divBdr>
            <w:top w:val="none" w:sz="0" w:space="0" w:color="auto"/>
            <w:left w:val="none" w:sz="0" w:space="0" w:color="auto"/>
            <w:bottom w:val="none" w:sz="0" w:space="0" w:color="auto"/>
            <w:right w:val="none" w:sz="0" w:space="0" w:color="auto"/>
          </w:divBdr>
        </w:div>
        <w:div w:id="984117288">
          <w:marLeft w:val="0"/>
          <w:marRight w:val="0"/>
          <w:marTop w:val="0"/>
          <w:marBottom w:val="85"/>
          <w:divBdr>
            <w:top w:val="none" w:sz="0" w:space="0" w:color="auto"/>
            <w:left w:val="none" w:sz="0" w:space="0" w:color="auto"/>
            <w:bottom w:val="none" w:sz="0" w:space="0" w:color="auto"/>
            <w:right w:val="none" w:sz="0" w:space="0" w:color="auto"/>
          </w:divBdr>
        </w:div>
        <w:div w:id="1388215993">
          <w:marLeft w:val="0"/>
          <w:marRight w:val="0"/>
          <w:marTop w:val="0"/>
          <w:marBottom w:val="113"/>
          <w:divBdr>
            <w:top w:val="none" w:sz="0" w:space="0" w:color="auto"/>
            <w:left w:val="none" w:sz="0" w:space="0" w:color="auto"/>
            <w:bottom w:val="none" w:sz="0" w:space="0" w:color="auto"/>
            <w:right w:val="none" w:sz="0" w:space="0" w:color="auto"/>
          </w:divBdr>
        </w:div>
      </w:divsChild>
    </w:div>
    <w:div w:id="812218727">
      <w:bodyDiv w:val="1"/>
      <w:marLeft w:val="0"/>
      <w:marRight w:val="0"/>
      <w:marTop w:val="0"/>
      <w:marBottom w:val="0"/>
      <w:divBdr>
        <w:top w:val="none" w:sz="0" w:space="0" w:color="auto"/>
        <w:left w:val="none" w:sz="0" w:space="0" w:color="auto"/>
        <w:bottom w:val="none" w:sz="0" w:space="0" w:color="auto"/>
        <w:right w:val="none" w:sz="0" w:space="0" w:color="auto"/>
      </w:divBdr>
    </w:div>
    <w:div w:id="1007439184">
      <w:bodyDiv w:val="1"/>
      <w:marLeft w:val="0"/>
      <w:marRight w:val="0"/>
      <w:marTop w:val="0"/>
      <w:marBottom w:val="0"/>
      <w:divBdr>
        <w:top w:val="none" w:sz="0" w:space="0" w:color="auto"/>
        <w:left w:val="none" w:sz="0" w:space="0" w:color="auto"/>
        <w:bottom w:val="none" w:sz="0" w:space="0" w:color="auto"/>
        <w:right w:val="none" w:sz="0" w:space="0" w:color="auto"/>
      </w:divBdr>
    </w:div>
    <w:div w:id="1142432310">
      <w:bodyDiv w:val="1"/>
      <w:marLeft w:val="0"/>
      <w:marRight w:val="0"/>
      <w:marTop w:val="0"/>
      <w:marBottom w:val="0"/>
      <w:divBdr>
        <w:top w:val="none" w:sz="0" w:space="0" w:color="auto"/>
        <w:left w:val="none" w:sz="0" w:space="0" w:color="auto"/>
        <w:bottom w:val="none" w:sz="0" w:space="0" w:color="auto"/>
        <w:right w:val="none" w:sz="0" w:space="0" w:color="auto"/>
      </w:divBdr>
    </w:div>
    <w:div w:id="1301961592">
      <w:bodyDiv w:val="1"/>
      <w:marLeft w:val="0"/>
      <w:marRight w:val="0"/>
      <w:marTop w:val="0"/>
      <w:marBottom w:val="0"/>
      <w:divBdr>
        <w:top w:val="none" w:sz="0" w:space="0" w:color="auto"/>
        <w:left w:val="none" w:sz="0" w:space="0" w:color="auto"/>
        <w:bottom w:val="none" w:sz="0" w:space="0" w:color="auto"/>
        <w:right w:val="none" w:sz="0" w:space="0" w:color="auto"/>
      </w:divBdr>
      <w:divsChild>
        <w:div w:id="1577713922">
          <w:marLeft w:val="0"/>
          <w:marRight w:val="0"/>
          <w:marTop w:val="113"/>
          <w:marBottom w:val="85"/>
          <w:divBdr>
            <w:top w:val="none" w:sz="0" w:space="0" w:color="auto"/>
            <w:left w:val="none" w:sz="0" w:space="0" w:color="auto"/>
            <w:bottom w:val="none" w:sz="0" w:space="0" w:color="auto"/>
            <w:right w:val="none" w:sz="0" w:space="0" w:color="auto"/>
          </w:divBdr>
        </w:div>
        <w:div w:id="572661484">
          <w:marLeft w:val="0"/>
          <w:marRight w:val="0"/>
          <w:marTop w:val="0"/>
          <w:marBottom w:val="85"/>
          <w:divBdr>
            <w:top w:val="none" w:sz="0" w:space="0" w:color="auto"/>
            <w:left w:val="none" w:sz="0" w:space="0" w:color="auto"/>
            <w:bottom w:val="none" w:sz="0" w:space="0" w:color="auto"/>
            <w:right w:val="none" w:sz="0" w:space="0" w:color="auto"/>
          </w:divBdr>
        </w:div>
      </w:divsChild>
    </w:div>
    <w:div w:id="1438015836">
      <w:bodyDiv w:val="1"/>
      <w:marLeft w:val="0"/>
      <w:marRight w:val="0"/>
      <w:marTop w:val="0"/>
      <w:marBottom w:val="0"/>
      <w:divBdr>
        <w:top w:val="none" w:sz="0" w:space="0" w:color="auto"/>
        <w:left w:val="none" w:sz="0" w:space="0" w:color="auto"/>
        <w:bottom w:val="none" w:sz="0" w:space="0" w:color="auto"/>
        <w:right w:val="none" w:sz="0" w:space="0" w:color="auto"/>
      </w:divBdr>
    </w:div>
    <w:div w:id="1475758993">
      <w:bodyDiv w:val="1"/>
      <w:marLeft w:val="0"/>
      <w:marRight w:val="0"/>
      <w:marTop w:val="0"/>
      <w:marBottom w:val="0"/>
      <w:divBdr>
        <w:top w:val="none" w:sz="0" w:space="0" w:color="auto"/>
        <w:left w:val="none" w:sz="0" w:space="0" w:color="auto"/>
        <w:bottom w:val="none" w:sz="0" w:space="0" w:color="auto"/>
        <w:right w:val="none" w:sz="0" w:space="0" w:color="auto"/>
      </w:divBdr>
      <w:divsChild>
        <w:div w:id="1771194283">
          <w:marLeft w:val="0"/>
          <w:marRight w:val="0"/>
          <w:marTop w:val="113"/>
          <w:marBottom w:val="85"/>
          <w:divBdr>
            <w:top w:val="none" w:sz="0" w:space="0" w:color="auto"/>
            <w:left w:val="none" w:sz="0" w:space="0" w:color="auto"/>
            <w:bottom w:val="none" w:sz="0" w:space="0" w:color="auto"/>
            <w:right w:val="none" w:sz="0" w:space="0" w:color="auto"/>
          </w:divBdr>
        </w:div>
        <w:div w:id="2016884352">
          <w:marLeft w:val="0"/>
          <w:marRight w:val="0"/>
          <w:marTop w:val="0"/>
          <w:marBottom w:val="85"/>
          <w:divBdr>
            <w:top w:val="none" w:sz="0" w:space="0" w:color="auto"/>
            <w:left w:val="none" w:sz="0" w:space="0" w:color="auto"/>
            <w:bottom w:val="none" w:sz="0" w:space="0" w:color="auto"/>
            <w:right w:val="none" w:sz="0" w:space="0" w:color="auto"/>
          </w:divBdr>
        </w:div>
      </w:divsChild>
    </w:div>
    <w:div w:id="1673684620">
      <w:bodyDiv w:val="1"/>
      <w:marLeft w:val="0"/>
      <w:marRight w:val="0"/>
      <w:marTop w:val="0"/>
      <w:marBottom w:val="0"/>
      <w:divBdr>
        <w:top w:val="none" w:sz="0" w:space="0" w:color="auto"/>
        <w:left w:val="none" w:sz="0" w:space="0" w:color="auto"/>
        <w:bottom w:val="none" w:sz="0" w:space="0" w:color="auto"/>
        <w:right w:val="none" w:sz="0" w:space="0" w:color="auto"/>
      </w:divBdr>
      <w:divsChild>
        <w:div w:id="1625113991">
          <w:marLeft w:val="0"/>
          <w:marRight w:val="0"/>
          <w:marTop w:val="113"/>
          <w:marBottom w:val="0"/>
          <w:divBdr>
            <w:top w:val="none" w:sz="0" w:space="0" w:color="auto"/>
            <w:left w:val="none" w:sz="0" w:space="0" w:color="auto"/>
            <w:bottom w:val="none" w:sz="0" w:space="0" w:color="auto"/>
            <w:right w:val="none" w:sz="0" w:space="0" w:color="auto"/>
          </w:divBdr>
        </w:div>
        <w:div w:id="1830709481">
          <w:marLeft w:val="0"/>
          <w:marRight w:val="0"/>
          <w:marTop w:val="0"/>
          <w:marBottom w:val="113"/>
          <w:divBdr>
            <w:top w:val="none" w:sz="0" w:space="0" w:color="auto"/>
            <w:left w:val="none" w:sz="0" w:space="0" w:color="auto"/>
            <w:bottom w:val="none" w:sz="0" w:space="0" w:color="auto"/>
            <w:right w:val="none" w:sz="0" w:space="0" w:color="auto"/>
          </w:divBdr>
        </w:div>
      </w:divsChild>
    </w:div>
    <w:div w:id="18538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g_bobovdol@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Еркер">
  <a:themeElements>
    <a:clrScheme name="Еркер">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Еркер">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Еркер">
      <a:fillStyleLst>
        <a:solidFill>
          <a:schemeClr val="phClr"/>
        </a:solidFill>
        <a:gradFill rotWithShape="1">
          <a:gsLst>
            <a:gs pos="0">
              <a:schemeClr val="phClr">
                <a:tint val="35000"/>
                <a:satMod val="260000"/>
              </a:schemeClr>
            </a:gs>
            <a:gs pos="30000">
              <a:schemeClr val="phClr">
                <a:tint val="38000"/>
                <a:satMod val="260000"/>
              </a:schemeClr>
            </a:gs>
            <a:gs pos="75000">
              <a:schemeClr val="phClr">
                <a:tint val="55000"/>
                <a:satMod val="255000"/>
              </a:schemeClr>
            </a:gs>
            <a:gs pos="100000">
              <a:schemeClr val="phClr">
                <a:tint val="70000"/>
                <a:satMod val="255000"/>
              </a:schemeClr>
            </a:gs>
          </a:gsLst>
          <a:path path="circle">
            <a:fillToRect l="5000" t="100000" r="120000" b="10000"/>
          </a:path>
        </a:gradFill>
        <a:gradFill rotWithShape="1">
          <a:gsLst>
            <a:gs pos="0">
              <a:schemeClr val="phClr">
                <a:shade val="63000"/>
                <a:satMod val="165000"/>
              </a:schemeClr>
            </a:gs>
            <a:gs pos="30000">
              <a:schemeClr val="phClr">
                <a:shade val="58000"/>
                <a:satMod val="165000"/>
              </a:schemeClr>
            </a:gs>
            <a:gs pos="75000">
              <a:schemeClr val="phClr">
                <a:shade val="30000"/>
                <a:satMod val="175000"/>
              </a:schemeClr>
            </a:gs>
            <a:gs pos="100000">
              <a:schemeClr val="phClr">
                <a:shade val="15000"/>
                <a:satMod val="175000"/>
              </a:schemeClr>
            </a:gs>
          </a:gsLst>
          <a:path path="circle">
            <a:fillToRect l="5000" t="100000" r="120000" b="10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A25ED-8959-449F-B34E-79E43EE22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15965</Words>
  <Characters>91002</Characters>
  <Application>Microsoft Office Word</Application>
  <DocSecurity>0</DocSecurity>
  <Lines>758</Lines>
  <Paragraphs>213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Lеnovo</cp:lastModifiedBy>
  <cp:revision>2</cp:revision>
  <cp:lastPrinted>2020-09-11T14:15:00Z</cp:lastPrinted>
  <dcterms:created xsi:type="dcterms:W3CDTF">2022-03-11T19:55:00Z</dcterms:created>
  <dcterms:modified xsi:type="dcterms:W3CDTF">2022-03-11T19:55:00Z</dcterms:modified>
</cp:coreProperties>
</file>